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C5" w:rsidRDefault="00AD0BC5" w:rsidP="00AD0BC5">
      <w:pPr>
        <w:pStyle w:val="Title"/>
      </w:pPr>
      <w:r>
        <w:t>National Newborn Screening</w:t>
      </w:r>
    </w:p>
    <w:p w:rsidR="00AD0BC5" w:rsidRDefault="00AD0BC5" w:rsidP="00AD0BC5">
      <w:pPr>
        <w:jc w:val="center"/>
        <w:rPr>
          <w:b/>
          <w:sz w:val="36"/>
        </w:rPr>
      </w:pPr>
      <w:r>
        <w:rPr>
          <w:b/>
          <w:sz w:val="36"/>
        </w:rPr>
        <w:t>Awareness Month</w:t>
      </w:r>
    </w:p>
    <w:p w:rsidR="00AD0BC5" w:rsidRDefault="00AD0BC5" w:rsidP="00AD0BC5">
      <w:pPr>
        <w:jc w:val="center"/>
        <w:rPr>
          <w:b/>
          <w:sz w:val="36"/>
        </w:rPr>
      </w:pPr>
      <w:r>
        <w:rPr>
          <w:b/>
          <w:sz w:val="36"/>
        </w:rPr>
        <w:t>September 201</w:t>
      </w:r>
      <w:r w:rsidR="00007A06">
        <w:rPr>
          <w:b/>
          <w:sz w:val="36"/>
        </w:rPr>
        <w:t>5</w:t>
      </w:r>
      <w:bookmarkStart w:id="0" w:name="_GoBack"/>
      <w:bookmarkEnd w:id="0"/>
    </w:p>
    <w:p w:rsidR="00AD0BC5" w:rsidRDefault="00AD0BC5" w:rsidP="00AD0BC5">
      <w:pPr>
        <w:jc w:val="center"/>
        <w:rPr>
          <w:b/>
          <w:sz w:val="36"/>
        </w:rPr>
      </w:pPr>
    </w:p>
    <w:p w:rsidR="00AD0BC5" w:rsidRDefault="00AD0BC5" w:rsidP="00AD0BC5">
      <w:pPr>
        <w:jc w:val="center"/>
        <w:rPr>
          <w:b/>
          <w:sz w:val="36"/>
        </w:rPr>
      </w:pPr>
      <w:r>
        <w:rPr>
          <w:b/>
          <w:sz w:val="36"/>
        </w:rPr>
        <w:t>PSAs/Radio Commercials</w:t>
      </w:r>
    </w:p>
    <w:p w:rsidR="00AD0BC5" w:rsidRDefault="00AD0BC5" w:rsidP="00AD0BC5">
      <w:pPr>
        <w:jc w:val="center"/>
        <w:rPr>
          <w:b/>
          <w:sz w:val="36"/>
        </w:rPr>
      </w:pPr>
    </w:p>
    <w:p w:rsidR="00AD0BC5" w:rsidRDefault="00AD0BC5" w:rsidP="00AD0BC5">
      <w:proofErr w:type="gramStart"/>
      <w:r>
        <w:rPr>
          <w:b/>
          <w:sz w:val="36"/>
        </w:rPr>
        <w:t>:10</w:t>
      </w:r>
      <w:proofErr w:type="gramEnd"/>
      <w:r>
        <w:rPr>
          <w:b/>
          <w:sz w:val="36"/>
        </w:rPr>
        <w:t xml:space="preserve">  </w:t>
      </w:r>
    </w:p>
    <w:p w:rsidR="00AD0BC5" w:rsidRDefault="00AD0BC5" w:rsidP="00AD0BC5"/>
    <w:p w:rsidR="00AD0BC5" w:rsidRDefault="00AD0BC5" w:rsidP="00AD0BC5">
      <w:r>
        <w:t>The first few days of a newborn’s life are critical.  Ask your baby’s doctor abou</w:t>
      </w:r>
      <w:r w:rsidR="00891DAA">
        <w:t xml:space="preserve">t your baby’s Newborn blood, </w:t>
      </w:r>
      <w:r>
        <w:t>hearing</w:t>
      </w:r>
      <w:r w:rsidR="00405493">
        <w:t>,</w:t>
      </w:r>
      <w:r>
        <w:t xml:space="preserve"> </w:t>
      </w:r>
      <w:r w:rsidR="00891DAA">
        <w:t xml:space="preserve">and heart </w:t>
      </w:r>
      <w:r>
        <w:t xml:space="preserve">screening results. September is Newborn Screening Awareness Month. </w:t>
      </w:r>
    </w:p>
    <w:p w:rsidR="00AD0BC5" w:rsidRDefault="00AD0BC5" w:rsidP="00AD0BC5"/>
    <w:p w:rsidR="00AD0BC5" w:rsidRDefault="00AD0BC5" w:rsidP="00AD0BC5"/>
    <w:p w:rsidR="00AD0BC5" w:rsidRDefault="00AD0BC5" w:rsidP="00AD0BC5"/>
    <w:p w:rsidR="00AD0BC5" w:rsidRDefault="00AD0BC5" w:rsidP="00AD0BC5"/>
    <w:p w:rsidR="00AD0BC5" w:rsidRDefault="00AD0BC5" w:rsidP="00AD0BC5"/>
    <w:p w:rsidR="00AD0BC5" w:rsidRDefault="00AD0BC5" w:rsidP="00AD0BC5"/>
    <w:p w:rsidR="00AD0BC5" w:rsidRDefault="00AD0BC5" w:rsidP="00AD0BC5">
      <w:pPr>
        <w:rPr>
          <w:b/>
          <w:sz w:val="36"/>
        </w:rPr>
      </w:pPr>
      <w:proofErr w:type="gramStart"/>
      <w:r>
        <w:rPr>
          <w:b/>
          <w:sz w:val="36"/>
        </w:rPr>
        <w:t>:30</w:t>
      </w:r>
      <w:proofErr w:type="gramEnd"/>
    </w:p>
    <w:p w:rsidR="00AD0BC5" w:rsidRDefault="00AD0BC5" w:rsidP="00AD0BC5">
      <w:pPr>
        <w:rPr>
          <w:b/>
          <w:sz w:val="36"/>
        </w:rPr>
      </w:pPr>
    </w:p>
    <w:p w:rsidR="00AD0BC5" w:rsidRDefault="00AD0BC5" w:rsidP="00AD0BC5">
      <w:r>
        <w:t>The first few days of a newborn’s life are critical.  Each year more than 65,000 Wisconsin n</w:t>
      </w:r>
      <w:r w:rsidR="00F700F3">
        <w:t xml:space="preserve">ewborns are tested for </w:t>
      </w:r>
      <w:r w:rsidR="00F700F3" w:rsidRPr="00E9146E">
        <w:t>44</w:t>
      </w:r>
      <w:r w:rsidR="00891DAA" w:rsidRPr="00E9146E">
        <w:t xml:space="preserve"> serious</w:t>
      </w:r>
      <w:r w:rsidRPr="00E9146E">
        <w:t xml:space="preserve"> disorders</w:t>
      </w:r>
      <w:r w:rsidR="00F700F3" w:rsidRPr="00E9146E">
        <w:t xml:space="preserve"> plus hearing loss and critical congenital heart disease</w:t>
      </w:r>
      <w:r w:rsidR="00C32977">
        <w:t xml:space="preserve">. </w:t>
      </w:r>
      <w:r>
        <w:t xml:space="preserve">For the small number of babies with </w:t>
      </w:r>
      <w:r w:rsidR="00C32977">
        <w:t xml:space="preserve">serious </w:t>
      </w:r>
      <w:r>
        <w:t>disorders, immediate care for the baby and parental education are important.  September is National Newborn Screening Awareness Month. Ask your baby’s doctor abou</w:t>
      </w:r>
      <w:r w:rsidR="00E9146E">
        <w:t xml:space="preserve">t your baby’s newborn </w:t>
      </w:r>
      <w:r>
        <w:t xml:space="preserve">screening test results.  </w:t>
      </w:r>
    </w:p>
    <w:p w:rsidR="00A50EF8" w:rsidRDefault="00007A06"/>
    <w:sectPr w:rsidR="00A5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C5"/>
    <w:rsid w:val="00007A06"/>
    <w:rsid w:val="000274C4"/>
    <w:rsid w:val="00405493"/>
    <w:rsid w:val="00676997"/>
    <w:rsid w:val="00891DAA"/>
    <w:rsid w:val="00A26119"/>
    <w:rsid w:val="00AD0BC5"/>
    <w:rsid w:val="00C32977"/>
    <w:rsid w:val="00E9146E"/>
    <w:rsid w:val="00F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0BC5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D0BC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0BC5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D0BC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Horzewski, Tami J</dc:creator>
  <cp:lastModifiedBy>Klawitter, Janet</cp:lastModifiedBy>
  <cp:revision>2</cp:revision>
  <dcterms:created xsi:type="dcterms:W3CDTF">2015-08-07T19:33:00Z</dcterms:created>
  <dcterms:modified xsi:type="dcterms:W3CDTF">2015-08-07T19:33:00Z</dcterms:modified>
</cp:coreProperties>
</file>