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CD600F">
        <w:rPr>
          <w:rFonts w:cs="Arial"/>
          <w:b/>
          <w:i/>
          <w:sz w:val="22"/>
          <w:szCs w:val="22"/>
        </w:rPr>
        <w:t>Antibiotics 201 for Laboratory Professionals</w:t>
      </w:r>
      <w:bookmarkStart w:id="0" w:name="_GoBack"/>
      <w:bookmarkEnd w:id="0"/>
      <w:r w:rsidR="00D25C0C" w:rsidRPr="00D25C0C">
        <w:rPr>
          <w:rFonts w:cs="Arial"/>
          <w:b/>
          <w:i/>
          <w:sz w:val="22"/>
          <w:szCs w:val="22"/>
        </w:rPr>
        <w:t xml:space="preserve">” 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662559">
        <w:rPr>
          <w:rFonts w:cs="Arial"/>
          <w:sz w:val="22"/>
          <w:szCs w:val="22"/>
        </w:rPr>
        <w:t>42</w:t>
      </w:r>
      <w:r w:rsidR="004E2161" w:rsidRPr="00B222BC">
        <w:rPr>
          <w:rFonts w:cs="Arial"/>
          <w:sz w:val="22"/>
          <w:szCs w:val="22"/>
        </w:rPr>
        <w:t>-1</w:t>
      </w:r>
      <w:r w:rsidR="00662559">
        <w:rPr>
          <w:rFonts w:cs="Arial"/>
          <w:sz w:val="22"/>
          <w:szCs w:val="22"/>
        </w:rPr>
        <w:t>8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1B62CE">
        <w:rPr>
          <w:rFonts w:cs="Arial"/>
          <w:sz w:val="22"/>
          <w:szCs w:val="22"/>
        </w:rPr>
        <w:t>January 17</w:t>
      </w:r>
      <w:r w:rsidR="001F3CA3">
        <w:rPr>
          <w:rFonts w:cs="Arial"/>
          <w:sz w:val="22"/>
          <w:szCs w:val="22"/>
        </w:rPr>
        <w:t>, 201</w:t>
      </w:r>
      <w:r w:rsidR="001B62CE">
        <w:rPr>
          <w:rFonts w:cs="Arial"/>
          <w:sz w:val="22"/>
          <w:szCs w:val="22"/>
        </w:rPr>
        <w:t>8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48619A" w:rsidRDefault="00336E9F" w:rsidP="00727978">
      <w:pPr>
        <w:spacing w:before="120"/>
        <w:rPr>
          <w:sz w:val="20"/>
          <w:szCs w:val="20"/>
        </w:rPr>
      </w:pPr>
      <w:r w:rsidRPr="0048619A">
        <w:rPr>
          <w:sz w:val="20"/>
          <w:szCs w:val="20"/>
        </w:rPr>
        <w:t xml:space="preserve">Use this form to evaluate the above-titled program/session </w:t>
      </w:r>
      <w:r w:rsidRPr="0048619A">
        <w:rPr>
          <w:b/>
          <w:sz w:val="20"/>
          <w:szCs w:val="20"/>
        </w:rPr>
        <w:t>ONLY</w:t>
      </w:r>
      <w:r w:rsidRPr="0048619A">
        <w:rPr>
          <w:sz w:val="20"/>
          <w:szCs w:val="20"/>
        </w:rPr>
        <w:t xml:space="preserve">.  </w:t>
      </w:r>
    </w:p>
    <w:p w:rsidR="00336E9F" w:rsidRPr="0048619A" w:rsidRDefault="009E2E3F" w:rsidP="00D172E8">
      <w:pPr>
        <w:rPr>
          <w:sz w:val="20"/>
          <w:szCs w:val="20"/>
        </w:rPr>
      </w:pPr>
      <w:r w:rsidRPr="0048619A">
        <w:rPr>
          <w:sz w:val="20"/>
          <w:szCs w:val="20"/>
        </w:rPr>
        <w:t>F</w:t>
      </w:r>
      <w:r w:rsidR="00336E9F" w:rsidRPr="0048619A">
        <w:rPr>
          <w:sz w:val="20"/>
          <w:szCs w:val="20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48619A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  <w:szCs w:val="20"/>
        </w:rPr>
      </w:pPr>
      <w:r w:rsidRPr="0048619A">
        <w:rPr>
          <w:sz w:val="20"/>
          <w:szCs w:val="20"/>
        </w:rPr>
        <w:t>The presenter</w:t>
      </w:r>
      <w:r w:rsidR="00036BC4" w:rsidRPr="0048619A">
        <w:rPr>
          <w:sz w:val="20"/>
          <w:szCs w:val="20"/>
        </w:rPr>
        <w:t>(s</w:t>
      </w:r>
      <w:r w:rsidR="00316043" w:rsidRPr="0048619A">
        <w:rPr>
          <w:sz w:val="20"/>
          <w:szCs w:val="20"/>
        </w:rPr>
        <w:t>)</w:t>
      </w:r>
      <w:r w:rsidR="00336E9F" w:rsidRPr="0048619A">
        <w:rPr>
          <w:sz w:val="20"/>
          <w:szCs w:val="20"/>
        </w:rPr>
        <w:t>:</w:t>
      </w:r>
    </w:p>
    <w:p w:rsidR="003D729B" w:rsidRPr="0048619A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0"/>
          <w:szCs w:val="20"/>
        </w:rPr>
      </w:pPr>
      <w:r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>W</w:t>
      </w:r>
      <w:r w:rsidR="001C06AE" w:rsidRPr="0048619A">
        <w:rPr>
          <w:sz w:val="20"/>
          <w:szCs w:val="20"/>
        </w:rPr>
        <w:t>as</w:t>
      </w:r>
      <w:r w:rsidR="00036BC4" w:rsidRPr="0048619A">
        <w:rPr>
          <w:sz w:val="20"/>
          <w:szCs w:val="20"/>
        </w:rPr>
        <w:t>/were</w:t>
      </w:r>
      <w:r w:rsidR="001C06AE" w:rsidRPr="0048619A">
        <w:rPr>
          <w:sz w:val="20"/>
          <w:szCs w:val="20"/>
        </w:rPr>
        <w:t xml:space="preserve"> </w:t>
      </w:r>
      <w:r w:rsidR="00336E9F" w:rsidRPr="0048619A">
        <w:rPr>
          <w:sz w:val="20"/>
          <w:szCs w:val="20"/>
        </w:rPr>
        <w:t>knowledgeable</w:t>
      </w:r>
      <w:r w:rsidR="003D729B" w:rsidRPr="0048619A">
        <w:rPr>
          <w:sz w:val="20"/>
          <w:szCs w:val="20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48619A">
        <w:rPr>
          <w:sz w:val="20"/>
          <w:szCs w:val="20"/>
        </w:rPr>
        <w:tab/>
      </w:r>
      <w:proofErr w:type="gramStart"/>
      <w:r w:rsidR="00036BC4" w:rsidRPr="0048619A">
        <w:rPr>
          <w:sz w:val="20"/>
          <w:szCs w:val="20"/>
        </w:rPr>
        <w:t>the</w:t>
      </w:r>
      <w:proofErr w:type="gramEnd"/>
      <w:r w:rsidR="00036BC4" w:rsidRPr="0048619A">
        <w:rPr>
          <w:sz w:val="20"/>
          <w:szCs w:val="20"/>
        </w:rPr>
        <w:t xml:space="preserve"> </w:t>
      </w:r>
      <w:r w:rsidR="003D729B" w:rsidRPr="0048619A">
        <w:rPr>
          <w:sz w:val="20"/>
          <w:szCs w:val="20"/>
        </w:rPr>
        <w:t xml:space="preserve">information in an </w:t>
      </w:r>
      <w:r w:rsidR="00336E9F" w:rsidRPr="0048619A">
        <w:rPr>
          <w:sz w:val="20"/>
          <w:szCs w:val="20"/>
        </w:rPr>
        <w:t>organized and effective</w:t>
      </w:r>
      <w:r w:rsidR="003D729B" w:rsidRPr="0048619A">
        <w:rPr>
          <w:sz w:val="20"/>
          <w:szCs w:val="20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48619A">
        <w:rPr>
          <w:sz w:val="20"/>
          <w:szCs w:val="20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48619A">
        <w:rPr>
          <w:sz w:val="20"/>
          <w:szCs w:val="20"/>
        </w:rPr>
        <w:t>Provided a significant amount of new/useful information</w:t>
      </w:r>
      <w:r w:rsidRPr="00B222BC">
        <w:rPr>
          <w:sz w:val="22"/>
          <w:szCs w:val="22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48619A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Pr="0048619A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0"/>
          <w:szCs w:val="20"/>
        </w:rPr>
      </w:pPr>
      <w:r w:rsidRPr="0048619A">
        <w:rPr>
          <w:rFonts w:cs="Arial"/>
          <w:sz w:val="20"/>
          <w:szCs w:val="20"/>
        </w:rPr>
        <w:t>The presenter</w:t>
      </w:r>
      <w:r w:rsidR="00036BC4" w:rsidRPr="0048619A">
        <w:rPr>
          <w:rFonts w:cs="Arial"/>
          <w:sz w:val="20"/>
          <w:szCs w:val="20"/>
        </w:rPr>
        <w:t>(s)</w:t>
      </w:r>
      <w:r w:rsidR="001C06AE" w:rsidRPr="0048619A">
        <w:rPr>
          <w:rFonts w:cs="Arial"/>
          <w:sz w:val="20"/>
          <w:szCs w:val="20"/>
        </w:rPr>
        <w:t xml:space="preserve"> </w:t>
      </w:r>
      <w:r w:rsidRPr="0048619A">
        <w:rPr>
          <w:rFonts w:cs="Arial"/>
          <w:sz w:val="20"/>
          <w:szCs w:val="20"/>
        </w:rPr>
        <w:t>w</w:t>
      </w:r>
      <w:r w:rsidR="001C06AE" w:rsidRPr="0048619A">
        <w:rPr>
          <w:rFonts w:cs="Arial"/>
          <w:sz w:val="20"/>
          <w:szCs w:val="20"/>
        </w:rPr>
        <w:t>as</w:t>
      </w:r>
      <w:r w:rsidR="00036BC4" w:rsidRPr="0048619A">
        <w:rPr>
          <w:rFonts w:cs="Arial"/>
          <w:sz w:val="20"/>
          <w:szCs w:val="20"/>
        </w:rPr>
        <w:t>/were</w:t>
      </w:r>
      <w:r w:rsidRPr="0048619A">
        <w:rPr>
          <w:rFonts w:cs="Arial"/>
          <w:sz w:val="20"/>
          <w:szCs w:val="20"/>
        </w:rPr>
        <w:t xml:space="preserve"> successful in meeting the following objectives:</w:t>
      </w:r>
    </w:p>
    <w:p w:rsidR="00D3588F" w:rsidRPr="0048619A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0"/>
          <w:szCs w:val="20"/>
        </w:rPr>
      </w:pPr>
    </w:p>
    <w:p w:rsidR="001B62CE" w:rsidRPr="001B62CE" w:rsidRDefault="001B62CE" w:rsidP="004557C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00" w:lineRule="exact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>
        <w:rPr>
          <w:rFonts w:cs="Arial"/>
          <w:iCs/>
          <w:sz w:val="20"/>
          <w:szCs w:val="20"/>
        </w:rPr>
        <w:t>List several newly-approved antibacterial agents and discuss their relevance to</w:t>
      </w:r>
    </w:p>
    <w:p w:rsidR="005765D4" w:rsidRPr="001B62CE" w:rsidRDefault="001B62CE" w:rsidP="001B62CE">
      <w:pPr>
        <w:autoSpaceDE w:val="0"/>
        <w:autoSpaceDN w:val="0"/>
        <w:adjustRightInd w:val="0"/>
        <w:spacing w:line="200" w:lineRule="exact"/>
        <w:ind w:firstLine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1B62CE">
        <w:rPr>
          <w:rFonts w:cs="Arial"/>
          <w:iCs/>
          <w:sz w:val="20"/>
          <w:szCs w:val="20"/>
        </w:rPr>
        <w:t>clinical</w:t>
      </w:r>
      <w:proofErr w:type="gramEnd"/>
      <w:r w:rsidRPr="001B62CE">
        <w:rPr>
          <w:rFonts w:cs="Arial"/>
          <w:iCs/>
          <w:sz w:val="20"/>
          <w:szCs w:val="20"/>
        </w:rPr>
        <w:t xml:space="preserve"> practice.</w:t>
      </w:r>
      <w:r w:rsidR="004E3F7B" w:rsidRPr="001B62CE"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 w:rsidR="0048619A" w:rsidRPr="001B62CE">
        <w:rPr>
          <w:rFonts w:cs="Arial"/>
          <w:iCs/>
          <w:sz w:val="22"/>
          <w:szCs w:val="22"/>
        </w:rPr>
        <w:tab/>
      </w:r>
      <w:r w:rsidR="005E431A" w:rsidRPr="001B62CE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1B62CE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1B62CE">
        <w:rPr>
          <w:rFonts w:cs="Arial"/>
          <w:sz w:val="16"/>
          <w:szCs w:val="16"/>
          <w:lang w:val="fr-FR"/>
        </w:rPr>
        <w:t xml:space="preserve">     </w:t>
      </w:r>
      <w:r w:rsidR="000207F5" w:rsidRPr="001B62CE">
        <w:rPr>
          <w:rFonts w:cs="Arial"/>
          <w:sz w:val="16"/>
          <w:szCs w:val="16"/>
          <w:lang w:val="fr-FR"/>
        </w:rPr>
        <w:t xml:space="preserve">        </w:t>
      </w:r>
      <w:r w:rsidR="00FD2C46" w:rsidRPr="001B62CE">
        <w:rPr>
          <w:rFonts w:cs="Arial"/>
          <w:sz w:val="16"/>
          <w:szCs w:val="16"/>
          <w:lang w:val="fr-FR"/>
        </w:rPr>
        <w:t xml:space="preserve">    </w:t>
      </w:r>
      <w:r w:rsidR="000207F5" w:rsidRPr="001B62CE">
        <w:rPr>
          <w:rFonts w:cs="Arial"/>
          <w:sz w:val="16"/>
          <w:szCs w:val="16"/>
          <w:lang w:val="fr-FR"/>
        </w:rPr>
        <w:t xml:space="preserve"> </w:t>
      </w:r>
      <w:r w:rsidR="005E431A" w:rsidRPr="001B62CE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4557C8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1B62CE" w:rsidRPr="001B62CE" w:rsidRDefault="001B62CE" w:rsidP="004557C8">
      <w:pPr>
        <w:pStyle w:val="ListParagraph"/>
        <w:numPr>
          <w:ilvl w:val="0"/>
          <w:numId w:val="23"/>
        </w:numPr>
        <w:spacing w:line="200" w:lineRule="exact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>
        <w:rPr>
          <w:rFonts w:cs="Arial"/>
          <w:iCs/>
          <w:sz w:val="20"/>
          <w:szCs w:val="20"/>
        </w:rPr>
        <w:t>Describe modes of action and mechanisms of resistance that may be inherent to</w:t>
      </w:r>
    </w:p>
    <w:p w:rsidR="00D56929" w:rsidRPr="001B62CE" w:rsidRDefault="001B62CE" w:rsidP="001B62CE">
      <w:pPr>
        <w:spacing w:line="200" w:lineRule="exact"/>
        <w:ind w:firstLine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1B62CE">
        <w:rPr>
          <w:rFonts w:cs="Arial"/>
          <w:iCs/>
          <w:sz w:val="20"/>
          <w:szCs w:val="20"/>
        </w:rPr>
        <w:t>these</w:t>
      </w:r>
      <w:proofErr w:type="gramEnd"/>
      <w:r w:rsidRPr="001B62CE">
        <w:rPr>
          <w:rFonts w:cs="Arial"/>
          <w:iCs/>
          <w:sz w:val="20"/>
          <w:szCs w:val="20"/>
        </w:rPr>
        <w:t xml:space="preserve"> agents</w:t>
      </w:r>
      <w:r w:rsidR="0048619A" w:rsidRPr="001B62CE">
        <w:rPr>
          <w:rFonts w:cs="Arial"/>
          <w:iCs/>
          <w:sz w:val="20"/>
          <w:szCs w:val="20"/>
        </w:rPr>
        <w:t>.</w:t>
      </w:r>
      <w:r w:rsidR="004557C8" w:rsidRPr="001B62CE">
        <w:rPr>
          <w:rFonts w:cs="Arial"/>
          <w:iCs/>
          <w:sz w:val="20"/>
          <w:szCs w:val="20"/>
        </w:rPr>
        <w:tab/>
      </w:r>
      <w:r w:rsidR="004557C8" w:rsidRPr="001B62CE"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 w:rsidR="0048619A" w:rsidRPr="001B62CE">
        <w:rPr>
          <w:rFonts w:cs="Arial"/>
          <w:sz w:val="22"/>
          <w:szCs w:val="22"/>
        </w:rPr>
        <w:tab/>
      </w:r>
      <w:r w:rsidR="00336E9F" w:rsidRPr="001B62CE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1B62CE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1B62CE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1B62CE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1B62CE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1B62CE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1B62CE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1B62CE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1B62CE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1B62CE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4557C8">
      <w:pPr>
        <w:spacing w:line="200" w:lineRule="exact"/>
        <w:ind w:left="360" w:hanging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1B62CE" w:rsidRPr="001B62CE" w:rsidRDefault="001B62CE" w:rsidP="004557C8">
      <w:pPr>
        <w:pStyle w:val="ListParagraph"/>
        <w:numPr>
          <w:ilvl w:val="0"/>
          <w:numId w:val="23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>
        <w:rPr>
          <w:rFonts w:cs="Arial"/>
          <w:iCs/>
          <w:sz w:val="20"/>
          <w:szCs w:val="20"/>
        </w:rPr>
        <w:t>Determine the capability of performing antimicrobial susceptibility testing using</w:t>
      </w:r>
    </w:p>
    <w:p w:rsidR="00D172E8" w:rsidRPr="001B62CE" w:rsidRDefault="001B62CE" w:rsidP="001B62CE">
      <w:pPr>
        <w:spacing w:line="240" w:lineRule="exact"/>
        <w:ind w:firstLine="360"/>
        <w:rPr>
          <w:rFonts w:eastAsia="Arial Unicode MS" w:cs="Arial"/>
          <w:b/>
          <w:bCs/>
          <w:sz w:val="20"/>
          <w:szCs w:val="20"/>
        </w:rPr>
      </w:pPr>
      <w:proofErr w:type="gramStart"/>
      <w:r w:rsidRPr="001B62CE">
        <w:rPr>
          <w:rFonts w:cs="Arial"/>
          <w:iCs/>
          <w:sz w:val="20"/>
          <w:szCs w:val="20"/>
        </w:rPr>
        <w:t>these</w:t>
      </w:r>
      <w:proofErr w:type="gramEnd"/>
      <w:r w:rsidRPr="001B62CE">
        <w:rPr>
          <w:rFonts w:cs="Arial"/>
          <w:iCs/>
          <w:sz w:val="20"/>
          <w:szCs w:val="20"/>
        </w:rPr>
        <w:t xml:space="preserve"> agents</w:t>
      </w:r>
      <w:r w:rsidR="0048619A" w:rsidRPr="001B62CE">
        <w:rPr>
          <w:rFonts w:cs="Arial"/>
          <w:iCs/>
          <w:sz w:val="20"/>
          <w:szCs w:val="20"/>
        </w:rPr>
        <w:t>.</w:t>
      </w:r>
      <w:r w:rsidR="0048619A" w:rsidRPr="001B62CE"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336E9F" w:rsidRPr="001B62CE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1B62CE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1B62CE">
        <w:rPr>
          <w:rFonts w:eastAsia="Arial Unicode MS" w:cs="Arial"/>
          <w:b/>
          <w:bCs/>
          <w:sz w:val="16"/>
          <w:szCs w:val="16"/>
        </w:rPr>
        <w:tab/>
      </w:r>
      <w:r w:rsidR="00E0560A" w:rsidRPr="001B62CE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1B62CE">
        <w:rPr>
          <w:rFonts w:eastAsia="Arial Unicode MS" w:cs="Arial"/>
          <w:b/>
          <w:bCs/>
          <w:sz w:val="16"/>
          <w:szCs w:val="16"/>
        </w:rPr>
        <w:tab/>
      </w:r>
      <w:r w:rsidR="00FD6A61" w:rsidRPr="001B62CE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1B62CE">
        <w:rPr>
          <w:rFonts w:eastAsia="Arial Unicode MS" w:cs="Arial"/>
          <w:b/>
          <w:bCs/>
          <w:sz w:val="16"/>
          <w:szCs w:val="16"/>
        </w:rPr>
        <w:tab/>
      </w:r>
      <w:r w:rsidR="00D348CB" w:rsidRPr="001B62CE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1B62CE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1B62CE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336E9F" w:rsidP="0043687C">
      <w:pPr>
        <w:spacing w:before="40" w:line="200" w:lineRule="exact"/>
        <w:ind w:right="432"/>
        <w:rPr>
          <w:b/>
          <w:sz w:val="21"/>
        </w:rPr>
      </w:pPr>
    </w:p>
    <w:p w:rsidR="00336E9F" w:rsidRDefault="0043687C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22E069E" wp14:editId="5AC09158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6766560" cy="274320"/>
                <wp:effectExtent l="0" t="0" r="15240" b="1143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6" o:spid="_x0000_s1028" type="#_x0000_t202" style="position:absolute;margin-left:0;margin-top:-9.1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43687C" w:rsidRDefault="0043687C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48619A">
        <w:rPr>
          <w:sz w:val="20"/>
          <w:szCs w:val="20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</w:t>
      </w:r>
      <w:r w:rsidR="0043687C">
        <w:rPr>
          <w:sz w:val="20"/>
          <w:szCs w:val="20"/>
        </w:rPr>
        <w:tab/>
        <w:t xml:space="preserve">     </w:t>
      </w:r>
      <w:r w:rsidRPr="00517382">
        <w:rPr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43687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48619A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 xml:space="preserve">What did you like about the </w:t>
      </w:r>
      <w:r w:rsidR="00595D25" w:rsidRPr="0048619A">
        <w:rPr>
          <w:sz w:val="20"/>
          <w:szCs w:val="20"/>
        </w:rPr>
        <w:t>presentation?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="00336E9F"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ab/>
        <w:t xml:space="preserve">    </w:t>
      </w:r>
    </w:p>
    <w:p w:rsidR="00336E9F" w:rsidRPr="0048619A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b/>
          <w:sz w:val="20"/>
          <w:szCs w:val="20"/>
        </w:rPr>
        <w:t xml:space="preserve"> </w:t>
      </w:r>
      <w:r w:rsidR="00595D25" w:rsidRPr="0048619A">
        <w:rPr>
          <w:sz w:val="20"/>
          <w:szCs w:val="20"/>
        </w:rPr>
        <w:t>What suggestions do you have for improvement?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595D25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>What topics do you suggest for future teleconferences?</w:t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0"/>
          <w:szCs w:val="20"/>
        </w:rPr>
      </w:pPr>
      <w:r w:rsidRPr="0048619A">
        <w:rPr>
          <w:sz w:val="20"/>
          <w:szCs w:val="20"/>
        </w:rPr>
        <w:t>Thank you for attending this P.A.C.E</w:t>
      </w:r>
      <w:proofErr w:type="gramStart"/>
      <w:r w:rsidRPr="0048619A">
        <w:rPr>
          <w:sz w:val="20"/>
          <w:szCs w:val="20"/>
        </w:rPr>
        <w:t>.</w:t>
      </w:r>
      <w:r w:rsidRPr="0048619A">
        <w:rPr>
          <w:position w:val="6"/>
          <w:sz w:val="20"/>
          <w:szCs w:val="20"/>
        </w:rPr>
        <w:t>®</w:t>
      </w:r>
      <w:proofErr w:type="gramEnd"/>
      <w:r w:rsidR="00042843" w:rsidRPr="0048619A">
        <w:rPr>
          <w:position w:val="6"/>
          <w:sz w:val="20"/>
          <w:szCs w:val="20"/>
        </w:rPr>
        <w:t xml:space="preserve"> </w:t>
      </w:r>
      <w:r w:rsidRPr="0048619A">
        <w:rPr>
          <w:sz w:val="20"/>
          <w:szCs w:val="20"/>
        </w:rPr>
        <w:t xml:space="preserve"> approved program and completing this Evaluation Form.</w:t>
      </w:r>
      <w:r w:rsidRPr="0048619A">
        <w:rPr>
          <w:b/>
          <w:sz w:val="20"/>
          <w:szCs w:val="20"/>
        </w:rPr>
        <w:t xml:space="preserve"> </w:t>
      </w:r>
    </w:p>
    <w:p w:rsidR="00336E9F" w:rsidRPr="0048619A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0"/>
          <w:szCs w:val="20"/>
        </w:rPr>
      </w:pPr>
      <w:r w:rsidRPr="0048619A">
        <w:rPr>
          <w:b/>
          <w:sz w:val="20"/>
          <w:szCs w:val="20"/>
        </w:rPr>
        <w:t>Please</w:t>
      </w:r>
      <w:r w:rsidR="00336E9F" w:rsidRPr="0048619A">
        <w:rPr>
          <w:b/>
          <w:sz w:val="20"/>
          <w:szCs w:val="20"/>
        </w:rPr>
        <w:t xml:space="preserve"> Fax or </w:t>
      </w:r>
      <w:r w:rsidR="004E2161" w:rsidRPr="0048619A">
        <w:rPr>
          <w:b/>
          <w:sz w:val="20"/>
          <w:szCs w:val="20"/>
        </w:rPr>
        <w:t>em</w:t>
      </w:r>
      <w:r w:rsidR="00336E9F" w:rsidRPr="0048619A">
        <w:rPr>
          <w:b/>
          <w:sz w:val="20"/>
          <w:szCs w:val="20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48619A">
        <w:rPr>
          <w:b/>
          <w:sz w:val="20"/>
          <w:szCs w:val="20"/>
        </w:rPr>
        <w:t>Fax:</w:t>
      </w:r>
      <w:r w:rsidR="000269E7" w:rsidRPr="0048619A">
        <w:rPr>
          <w:b/>
          <w:sz w:val="20"/>
          <w:szCs w:val="20"/>
        </w:rPr>
        <w:t xml:space="preserve">  844-390-6233</w:t>
      </w:r>
      <w:r w:rsidR="00042843" w:rsidRPr="0048619A">
        <w:rPr>
          <w:b/>
          <w:sz w:val="20"/>
          <w:szCs w:val="20"/>
        </w:rPr>
        <w:t xml:space="preserve"> </w:t>
      </w:r>
      <w:r w:rsidRPr="0048619A">
        <w:rPr>
          <w:b/>
          <w:sz w:val="20"/>
          <w:szCs w:val="20"/>
        </w:rPr>
        <w:t>or</w:t>
      </w:r>
      <w:r w:rsidR="004E2161" w:rsidRPr="0048619A">
        <w:rPr>
          <w:b/>
          <w:sz w:val="20"/>
          <w:szCs w:val="20"/>
        </w:rPr>
        <w:t xml:space="preserve"> email to </w:t>
      </w:r>
      <w:hyperlink r:id="rId8" w:history="1">
        <w:r w:rsidR="004E2161" w:rsidRPr="0048619A">
          <w:rPr>
            <w:rStyle w:val="Hyperlink"/>
            <w:b/>
            <w:sz w:val="20"/>
            <w:szCs w:val="20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30D5D" wp14:editId="4A246327">
              <wp:simplePos x="0" y="0"/>
              <wp:positionH relativeFrom="column">
                <wp:posOffset>4371976</wp:posOffset>
              </wp:positionH>
              <wp:positionV relativeFrom="paragraph">
                <wp:posOffset>-266700</wp:posOffset>
              </wp:positionV>
              <wp:extent cx="2503170" cy="1403985"/>
              <wp:effectExtent l="0" t="0" r="11430" b="139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Communicable Disease Division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2601 Agriculture Dr., P.O. Box 7904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Madison, WI, 53718</w:t>
                          </w:r>
                        </w:p>
                        <w:p w:rsid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24/7 Emergency Pager: (608) 263-3280</w:t>
                          </w:r>
                        </w:p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Customer Service: (800) 862-1013</w:t>
                          </w:r>
                        </w:p>
                        <w:p w:rsidR="00E56AF1" w:rsidRPr="00B26E02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(844) 390-6233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44.25pt;margin-top:-21pt;width:19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hlJQ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">
              <v:textbox style="mso-fit-shape-to-text:t">
                <w:txbxContent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Communicable Disease Division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2601 Agriculture Dr., P.O. Box 7904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Madison, WI, 53718</w:t>
                    </w:r>
                  </w:p>
                  <w:p w:rsid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24/7 Emergency Pager: (608) 263-3280</w:t>
                    </w:r>
                  </w:p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Customer Service: (800) 862-1013</w:t>
                    </w:r>
                  </w:p>
                  <w:p w:rsidR="00E56AF1" w:rsidRPr="00B26E02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(844) 390-6233</w:t>
                    </w:r>
                  </w:p>
                </w:txbxContent>
              </v:textbox>
            </v:shape>
          </w:pict>
        </mc:Fallback>
      </mc:AlternateContent>
    </w:r>
    <w:r w:rsidR="00B26E02"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BC1D" wp14:editId="2AC9996D">
              <wp:simplePos x="0" y="0"/>
              <wp:positionH relativeFrom="column">
                <wp:posOffset>-466725</wp:posOffset>
              </wp:positionH>
              <wp:positionV relativeFrom="paragraph">
                <wp:posOffset>-304800</wp:posOffset>
              </wp:positionV>
              <wp:extent cx="3000375" cy="10096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6E02" w:rsidRDefault="00B26E0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5C9A1" wp14:editId="7D85094A">
                                <wp:extent cx="2857500" cy="9144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I State Lab Hygiene_4c_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2678" cy="912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36.75pt;margin-top:-24pt;width:23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">
              <v:textbox>
                <w:txbxContent>
                  <w:p w:rsidR="00B26E02" w:rsidRDefault="00B26E02">
                    <w:r>
                      <w:rPr>
                        <w:noProof/>
                      </w:rPr>
                      <w:drawing>
                        <wp:inline distT="0" distB="0" distL="0" distR="0" wp14:anchorId="6F35C9A1" wp14:editId="7D85094A">
                          <wp:extent cx="2857500" cy="9144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I State Lab Hygiene_4c_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2678" cy="912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57C8">
      <w:rPr>
        <w:rFonts w:cs="Arial"/>
        <w:sz w:val="20"/>
        <w:szCs w:val="20"/>
      </w:rPr>
      <w:t>260</w:t>
    </w: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A3246" w:rsidRPr="005228AA" w:rsidRDefault="00AE2C8F" w:rsidP="00E56AF1">
    <w:pPr>
      <w:pStyle w:val="Header"/>
      <w:tabs>
        <w:tab w:val="left" w:pos="2880"/>
      </w:tabs>
      <w:spacing w:line="220" w:lineRule="exact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D32247" wp14:editId="76D6BE14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D0AD0"/>
    <w:multiLevelType w:val="hybridMultilevel"/>
    <w:tmpl w:val="FE4C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22879"/>
    <w:multiLevelType w:val="hybridMultilevel"/>
    <w:tmpl w:val="4BA214CC"/>
    <w:lvl w:ilvl="0" w:tplc="7E2CE9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FF7F79"/>
    <w:multiLevelType w:val="hybridMultilevel"/>
    <w:tmpl w:val="2160D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82213E"/>
    <w:multiLevelType w:val="hybridMultilevel"/>
    <w:tmpl w:val="0FC42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11C00"/>
    <w:multiLevelType w:val="hybridMultilevel"/>
    <w:tmpl w:val="8F787080"/>
    <w:lvl w:ilvl="0" w:tplc="48FA0C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C76699"/>
    <w:multiLevelType w:val="hybridMultilevel"/>
    <w:tmpl w:val="01A2241C"/>
    <w:lvl w:ilvl="0" w:tplc="A0066EFE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2"/>
  </w:num>
  <w:num w:numId="5">
    <w:abstractNumId w:val="20"/>
  </w:num>
  <w:num w:numId="6">
    <w:abstractNumId w:val="16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22"/>
  </w:num>
  <w:num w:numId="15">
    <w:abstractNumId w:val="12"/>
  </w:num>
  <w:num w:numId="16">
    <w:abstractNumId w:val="4"/>
  </w:num>
  <w:num w:numId="17">
    <w:abstractNumId w:val="1"/>
  </w:num>
  <w:num w:numId="18">
    <w:abstractNumId w:val="10"/>
  </w:num>
  <w:num w:numId="19">
    <w:abstractNumId w:val="14"/>
  </w:num>
  <w:num w:numId="20">
    <w:abstractNumId w:val="3"/>
  </w:num>
  <w:num w:numId="21">
    <w:abstractNumId w:val="21"/>
  </w:num>
  <w:num w:numId="22">
    <w:abstractNumId w:val="1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C3DEF"/>
    <w:rsid w:val="000E15A3"/>
    <w:rsid w:val="00101D6A"/>
    <w:rsid w:val="00124685"/>
    <w:rsid w:val="0016003F"/>
    <w:rsid w:val="001638B9"/>
    <w:rsid w:val="00177137"/>
    <w:rsid w:val="001822E9"/>
    <w:rsid w:val="001B62CE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282A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3687C"/>
    <w:rsid w:val="004557C8"/>
    <w:rsid w:val="00476BAD"/>
    <w:rsid w:val="0048005B"/>
    <w:rsid w:val="0048619A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62559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26E0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54A5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D600F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56AF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1919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2</cp:revision>
  <cp:lastPrinted>2014-02-10T19:53:00Z</cp:lastPrinted>
  <dcterms:created xsi:type="dcterms:W3CDTF">2018-01-16T17:26:00Z</dcterms:created>
  <dcterms:modified xsi:type="dcterms:W3CDTF">2018-01-16T17:26:00Z</dcterms:modified>
</cp:coreProperties>
</file>