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580" w:rsidRPr="006E0580" w:rsidRDefault="006E0580" w:rsidP="00933239">
      <w:pPr>
        <w:rPr>
          <w:rFonts w:ascii="Arial" w:eastAsia="Times New Roman" w:hAnsi="Arial" w:cs="Arial"/>
          <w:b/>
          <w:sz w:val="36"/>
          <w:szCs w:val="36"/>
        </w:rPr>
      </w:pPr>
    </w:p>
    <w:p w:rsidR="006E0580" w:rsidRPr="006E0580" w:rsidRDefault="006E0580" w:rsidP="006E0580">
      <w:pPr>
        <w:jc w:val="center"/>
        <w:rPr>
          <w:rFonts w:ascii="Arial" w:eastAsia="Times New Roman" w:hAnsi="Arial" w:cs="Arial"/>
          <w:b/>
          <w:sz w:val="36"/>
          <w:szCs w:val="36"/>
        </w:rPr>
      </w:pPr>
    </w:p>
    <w:p w:rsidR="006E0580" w:rsidRPr="00922647" w:rsidRDefault="006E0580" w:rsidP="006E0580">
      <w:pPr>
        <w:jc w:val="center"/>
        <w:rPr>
          <w:rFonts w:ascii="Arial" w:eastAsia="Times New Roman" w:hAnsi="Arial" w:cs="Arial"/>
          <w:b/>
          <w:color w:val="auto"/>
          <w:sz w:val="56"/>
          <w:szCs w:val="56"/>
        </w:rPr>
      </w:pPr>
      <w:r w:rsidRPr="00922647">
        <w:rPr>
          <w:rFonts w:ascii="Arial" w:eastAsia="Times New Roman" w:hAnsi="Arial" w:cs="Arial"/>
          <w:b/>
          <w:color w:val="auto"/>
          <w:sz w:val="56"/>
          <w:szCs w:val="56"/>
        </w:rPr>
        <w:t>Laboratory Biosafety:</w:t>
      </w:r>
    </w:p>
    <w:p w:rsidR="006E0580" w:rsidRPr="00922647" w:rsidRDefault="006E0580" w:rsidP="006E0580">
      <w:pPr>
        <w:jc w:val="center"/>
        <w:rPr>
          <w:rFonts w:ascii="Arial" w:eastAsia="Times New Roman" w:hAnsi="Arial" w:cs="Arial"/>
          <w:b/>
          <w:color w:val="auto"/>
          <w:sz w:val="56"/>
          <w:szCs w:val="56"/>
        </w:rPr>
      </w:pPr>
      <w:r w:rsidRPr="00922647">
        <w:rPr>
          <w:rFonts w:ascii="Arial" w:eastAsia="Times New Roman" w:hAnsi="Arial" w:cs="Arial"/>
          <w:b/>
          <w:color w:val="auto"/>
          <w:sz w:val="56"/>
          <w:szCs w:val="56"/>
        </w:rPr>
        <w:t xml:space="preserve"> Performing a </w:t>
      </w:r>
      <w:r w:rsidR="006F456A">
        <w:rPr>
          <w:rFonts w:ascii="Arial" w:eastAsia="Times New Roman" w:hAnsi="Arial" w:cs="Arial"/>
          <w:b/>
          <w:color w:val="auto"/>
          <w:sz w:val="56"/>
          <w:szCs w:val="56"/>
        </w:rPr>
        <w:t xml:space="preserve">Biosafety </w:t>
      </w:r>
      <w:r w:rsidRPr="00922647">
        <w:rPr>
          <w:rFonts w:ascii="Arial" w:eastAsia="Times New Roman" w:hAnsi="Arial" w:cs="Arial"/>
          <w:b/>
          <w:color w:val="auto"/>
          <w:sz w:val="56"/>
          <w:szCs w:val="56"/>
        </w:rPr>
        <w:t>Risk Assessment</w:t>
      </w:r>
    </w:p>
    <w:p w:rsidR="006E0580" w:rsidRPr="00922647" w:rsidRDefault="006E0580" w:rsidP="006E0580">
      <w:pPr>
        <w:jc w:val="center"/>
        <w:rPr>
          <w:rFonts w:ascii="Arial" w:eastAsia="Times New Roman" w:hAnsi="Arial" w:cs="Arial"/>
          <w:b/>
          <w:color w:val="auto"/>
          <w:sz w:val="52"/>
          <w:szCs w:val="52"/>
        </w:rPr>
      </w:pPr>
    </w:p>
    <w:p w:rsidR="006E0580" w:rsidRDefault="00784665" w:rsidP="006E0580">
      <w:pPr>
        <w:spacing w:line="360" w:lineRule="auto"/>
        <w:jc w:val="center"/>
        <w:rPr>
          <w:rFonts w:ascii="Comic Sans MS" w:eastAsia="Times New Roman" w:hAnsi="Comic Sans MS" w:cs="Arial"/>
          <w:b/>
          <w:color w:val="auto"/>
          <w:sz w:val="28"/>
          <w:szCs w:val="28"/>
        </w:rPr>
      </w:pPr>
      <w:r>
        <w:rPr>
          <w:rFonts w:ascii="Comic Sans MS" w:eastAsia="Times New Roman" w:hAnsi="Comic Sans MS" w:cs="Arial"/>
          <w:b/>
          <w:color w:val="auto"/>
          <w:sz w:val="28"/>
          <w:szCs w:val="28"/>
        </w:rPr>
        <w:t>Created</w:t>
      </w:r>
      <w:r w:rsidR="006E0580" w:rsidRPr="00922647">
        <w:rPr>
          <w:rFonts w:ascii="Comic Sans MS" w:eastAsia="Times New Roman" w:hAnsi="Comic Sans MS" w:cs="Arial"/>
          <w:b/>
          <w:color w:val="auto"/>
          <w:sz w:val="28"/>
          <w:szCs w:val="28"/>
        </w:rPr>
        <w:t xml:space="preserve"> </w:t>
      </w:r>
      <w:r>
        <w:rPr>
          <w:rFonts w:ascii="Comic Sans MS" w:eastAsia="Times New Roman" w:hAnsi="Comic Sans MS" w:cs="Arial"/>
          <w:b/>
          <w:color w:val="auto"/>
          <w:sz w:val="28"/>
          <w:szCs w:val="28"/>
        </w:rPr>
        <w:t xml:space="preserve">March 2010 </w:t>
      </w:r>
      <w:r w:rsidR="006E0580" w:rsidRPr="00922647">
        <w:rPr>
          <w:rFonts w:ascii="Comic Sans MS" w:eastAsia="Times New Roman" w:hAnsi="Comic Sans MS" w:cs="Arial"/>
          <w:b/>
          <w:color w:val="auto"/>
          <w:sz w:val="28"/>
          <w:szCs w:val="28"/>
        </w:rPr>
        <w:t xml:space="preserve">by: </w:t>
      </w:r>
    </w:p>
    <w:p w:rsidR="00784665" w:rsidRPr="00922647" w:rsidRDefault="00784665" w:rsidP="006E0580">
      <w:pPr>
        <w:spacing w:line="360" w:lineRule="auto"/>
        <w:jc w:val="center"/>
        <w:rPr>
          <w:rFonts w:ascii="Comic Sans MS" w:eastAsia="Times New Roman" w:hAnsi="Comic Sans MS" w:cs="Arial"/>
          <w:b/>
          <w:color w:val="auto"/>
          <w:sz w:val="28"/>
          <w:szCs w:val="28"/>
        </w:rPr>
      </w:pPr>
    </w:p>
    <w:p w:rsidR="006E0580" w:rsidRPr="00784665" w:rsidRDefault="006E0580" w:rsidP="00784665">
      <w:pPr>
        <w:jc w:val="center"/>
        <w:rPr>
          <w:rFonts w:ascii="Comic Sans MS" w:eastAsia="Times New Roman" w:hAnsi="Comic Sans MS" w:cs="Arial"/>
          <w:b/>
          <w:color w:val="C00000"/>
          <w:sz w:val="40"/>
          <w:szCs w:val="40"/>
          <w14:shadow w14:blurRad="50800" w14:dist="38100" w14:dir="2700000" w14:sx="100000" w14:sy="100000" w14:kx="0" w14:ky="0" w14:algn="tl">
            <w14:srgbClr w14:val="000000">
              <w14:alpha w14:val="60000"/>
            </w14:srgbClr>
          </w14:shadow>
        </w:rPr>
      </w:pPr>
      <w:r w:rsidRPr="00784665">
        <w:rPr>
          <w:rFonts w:ascii="Comic Sans MS" w:eastAsia="Times New Roman" w:hAnsi="Comic Sans MS" w:cs="Arial"/>
          <w:b/>
          <w:color w:val="C00000"/>
          <w:sz w:val="40"/>
          <w:szCs w:val="40"/>
          <w14:shadow w14:blurRad="50800" w14:dist="38100" w14:dir="2700000" w14:sx="100000" w14:sy="100000" w14:kx="0" w14:ky="0" w14:algn="tl">
            <w14:srgbClr w14:val="000000">
              <w14:alpha w14:val="60000"/>
            </w14:srgbClr>
          </w14:shadow>
        </w:rPr>
        <w:t>Wisconsin State Laboratory of Hygiene</w:t>
      </w:r>
    </w:p>
    <w:p w:rsidR="006E0580" w:rsidRPr="00784665" w:rsidRDefault="006E0580" w:rsidP="00784665">
      <w:pPr>
        <w:jc w:val="center"/>
        <w:rPr>
          <w:rFonts w:ascii="Comic Sans MS" w:eastAsia="Times New Roman" w:hAnsi="Comic Sans MS" w:cs="Arial"/>
          <w:b/>
          <w:color w:val="C00000"/>
          <w:sz w:val="40"/>
          <w:szCs w:val="40"/>
          <w14:shadow w14:blurRad="50800" w14:dist="38100" w14:dir="2700000" w14:sx="100000" w14:sy="100000" w14:kx="0" w14:ky="0" w14:algn="tl">
            <w14:srgbClr w14:val="000000">
              <w14:alpha w14:val="60000"/>
            </w14:srgbClr>
          </w14:shadow>
        </w:rPr>
      </w:pPr>
      <w:r w:rsidRPr="00784665">
        <w:rPr>
          <w:rFonts w:ascii="Comic Sans MS" w:eastAsia="Times New Roman" w:hAnsi="Comic Sans MS" w:cs="Arial"/>
          <w:b/>
          <w:color w:val="C00000"/>
          <w:sz w:val="40"/>
          <w:szCs w:val="40"/>
          <w14:shadow w14:blurRad="50800" w14:dist="38100" w14:dir="2700000" w14:sx="100000" w14:sy="100000" w14:kx="0" w14:ky="0" w14:algn="tl">
            <w14:srgbClr w14:val="000000">
              <w14:alpha w14:val="60000"/>
            </w14:srgbClr>
          </w14:shadow>
        </w:rPr>
        <w:t xml:space="preserve">In Collaboration with </w:t>
      </w:r>
      <w:r w:rsidR="00784665" w:rsidRPr="00784665">
        <w:rPr>
          <w:rFonts w:ascii="Comic Sans MS" w:eastAsia="Times New Roman" w:hAnsi="Comic Sans MS" w:cs="Arial"/>
          <w:b/>
          <w:color w:val="C00000"/>
          <w:sz w:val="40"/>
          <w:szCs w:val="40"/>
          <w14:shadow w14:blurRad="50800" w14:dist="38100" w14:dir="2700000" w14:sx="100000" w14:sy="100000" w14:kx="0" w14:ky="0" w14:algn="tl">
            <w14:srgbClr w14:val="000000">
              <w14:alpha w14:val="60000"/>
            </w14:srgbClr>
          </w14:shadow>
        </w:rPr>
        <w:t xml:space="preserve">the </w:t>
      </w:r>
      <w:r w:rsidRPr="00784665">
        <w:rPr>
          <w:rFonts w:ascii="Comic Sans MS" w:eastAsia="Times New Roman" w:hAnsi="Comic Sans MS" w:cs="Arial"/>
          <w:b/>
          <w:color w:val="C00000"/>
          <w:sz w:val="40"/>
          <w:szCs w:val="40"/>
          <w14:shadow w14:blurRad="50800" w14:dist="38100" w14:dir="2700000" w14:sx="100000" w14:sy="100000" w14:kx="0" w14:ky="0" w14:algn="tl">
            <w14:srgbClr w14:val="000000">
              <w14:alpha w14:val="60000"/>
            </w14:srgbClr>
          </w14:shadow>
        </w:rPr>
        <w:t xml:space="preserve">Risk Assessment </w:t>
      </w:r>
      <w:r w:rsidR="00784665" w:rsidRPr="00784665">
        <w:rPr>
          <w:rFonts w:ascii="Comic Sans MS" w:eastAsia="Times New Roman" w:hAnsi="Comic Sans MS" w:cs="Arial"/>
          <w:b/>
          <w:color w:val="C00000"/>
          <w:sz w:val="40"/>
          <w:szCs w:val="40"/>
          <w14:shadow w14:blurRad="50800" w14:dist="38100" w14:dir="2700000" w14:sx="100000" w14:sy="100000" w14:kx="0" w14:ky="0" w14:algn="tl">
            <w14:srgbClr w14:val="000000">
              <w14:alpha w14:val="60000"/>
            </w14:srgbClr>
          </w14:shadow>
        </w:rPr>
        <w:t>Subc</w:t>
      </w:r>
      <w:r w:rsidRPr="00784665">
        <w:rPr>
          <w:rFonts w:ascii="Comic Sans MS" w:eastAsia="Times New Roman" w:hAnsi="Comic Sans MS" w:cs="Arial"/>
          <w:b/>
          <w:color w:val="C00000"/>
          <w:sz w:val="40"/>
          <w:szCs w:val="40"/>
          <w14:shadow w14:blurRad="50800" w14:dist="38100" w14:dir="2700000" w14:sx="100000" w14:sy="100000" w14:kx="0" w14:ky="0" w14:algn="tl">
            <w14:srgbClr w14:val="000000">
              <w14:alpha w14:val="60000"/>
            </w14:srgbClr>
          </w14:shadow>
        </w:rPr>
        <w:t>ommittee</w:t>
      </w:r>
    </w:p>
    <w:p w:rsidR="006E0580" w:rsidRPr="00784665" w:rsidRDefault="006E0580" w:rsidP="00784665">
      <w:pPr>
        <w:jc w:val="center"/>
        <w:rPr>
          <w:rFonts w:ascii="Comic Sans MS" w:eastAsia="Times New Roman" w:hAnsi="Comic Sans MS" w:cs="Arial"/>
          <w:b/>
          <w:color w:val="C00000"/>
          <w:sz w:val="40"/>
          <w:szCs w:val="40"/>
          <w14:shadow w14:blurRad="50800" w14:dist="38100" w14:dir="2700000" w14:sx="100000" w14:sy="100000" w14:kx="0" w14:ky="0" w14:algn="tl">
            <w14:srgbClr w14:val="000000">
              <w14:alpha w14:val="60000"/>
            </w14:srgbClr>
          </w14:shadow>
        </w:rPr>
      </w:pPr>
      <w:proofErr w:type="gramStart"/>
      <w:r w:rsidRPr="00784665">
        <w:rPr>
          <w:rFonts w:ascii="Comic Sans MS" w:eastAsia="Times New Roman" w:hAnsi="Comic Sans MS" w:cs="Arial"/>
          <w:b/>
          <w:color w:val="C00000"/>
          <w:sz w:val="40"/>
          <w:szCs w:val="40"/>
          <w14:shadow w14:blurRad="50800" w14:dist="38100" w14:dir="2700000" w14:sx="100000" w14:sy="100000" w14:kx="0" w14:ky="0" w14:algn="tl">
            <w14:srgbClr w14:val="000000">
              <w14:alpha w14:val="60000"/>
            </w14:srgbClr>
          </w14:shadow>
        </w:rPr>
        <w:t>of</w:t>
      </w:r>
      <w:proofErr w:type="gramEnd"/>
      <w:r w:rsidRPr="00784665">
        <w:rPr>
          <w:rFonts w:ascii="Comic Sans MS" w:eastAsia="Times New Roman" w:hAnsi="Comic Sans MS" w:cs="Arial"/>
          <w:b/>
          <w:color w:val="C00000"/>
          <w:sz w:val="40"/>
          <w:szCs w:val="40"/>
          <w14:shadow w14:blurRad="50800" w14:dist="38100" w14:dir="2700000" w14:sx="100000" w14:sy="100000" w14:kx="0" w14:ky="0" w14:algn="tl">
            <w14:srgbClr w14:val="000000">
              <w14:alpha w14:val="60000"/>
            </w14:srgbClr>
          </w14:shadow>
        </w:rPr>
        <w:t xml:space="preserve"> the</w:t>
      </w:r>
    </w:p>
    <w:p w:rsidR="006E0580" w:rsidRPr="00784665" w:rsidRDefault="006E0580" w:rsidP="00784665">
      <w:pPr>
        <w:jc w:val="center"/>
        <w:rPr>
          <w:rFonts w:ascii="Comic Sans MS" w:eastAsia="Times New Roman" w:hAnsi="Comic Sans MS" w:cs="Arial"/>
          <w:b/>
          <w:color w:val="C00000"/>
          <w:sz w:val="40"/>
          <w:szCs w:val="40"/>
        </w:rPr>
      </w:pPr>
      <w:r w:rsidRPr="00784665">
        <w:rPr>
          <w:rFonts w:ascii="Comic Sans MS" w:eastAsia="Times New Roman" w:hAnsi="Comic Sans MS" w:cs="Arial"/>
          <w:b/>
          <w:color w:val="C00000"/>
          <w:sz w:val="40"/>
          <w:szCs w:val="40"/>
          <w14:shadow w14:blurRad="50800" w14:dist="38100" w14:dir="2700000" w14:sx="100000" w14:sy="100000" w14:kx="0" w14:ky="0" w14:algn="tl">
            <w14:srgbClr w14:val="000000">
              <w14:alpha w14:val="60000"/>
            </w14:srgbClr>
          </w14:shadow>
        </w:rPr>
        <w:t xml:space="preserve"> Wisconsin Clinical Laboratory Technical Advisory Group</w:t>
      </w:r>
      <w:r w:rsidR="00784665" w:rsidRPr="00784665">
        <w:rPr>
          <w:rFonts w:ascii="Comic Sans MS" w:eastAsia="Times New Roman" w:hAnsi="Comic Sans MS" w:cs="Arial"/>
          <w:b/>
          <w:color w:val="C00000"/>
          <w:sz w:val="40"/>
          <w:szCs w:val="40"/>
          <w14:shadow w14:blurRad="50800" w14:dist="38100" w14:dir="2700000" w14:sx="100000" w14:sy="100000" w14:kx="0" w14:ky="0" w14:algn="tl">
            <w14:srgbClr w14:val="000000">
              <w14:alpha w14:val="60000"/>
            </w14:srgbClr>
          </w14:shadow>
        </w:rPr>
        <w:t xml:space="preserve"> (</w:t>
      </w:r>
      <w:proofErr w:type="spellStart"/>
      <w:r w:rsidR="00784665" w:rsidRPr="00784665">
        <w:rPr>
          <w:rFonts w:ascii="Comic Sans MS" w:eastAsia="Times New Roman" w:hAnsi="Comic Sans MS" w:cs="Arial"/>
          <w:b/>
          <w:color w:val="C00000"/>
          <w:sz w:val="40"/>
          <w:szCs w:val="40"/>
          <w14:shadow w14:blurRad="50800" w14:dist="38100" w14:dir="2700000" w14:sx="100000" w14:sy="100000" w14:kx="0" w14:ky="0" w14:algn="tl">
            <w14:srgbClr w14:val="000000">
              <w14:alpha w14:val="60000"/>
            </w14:srgbClr>
          </w14:shadow>
        </w:rPr>
        <w:t>LabTAG</w:t>
      </w:r>
      <w:proofErr w:type="spellEnd"/>
      <w:r w:rsidR="00784665" w:rsidRPr="00784665">
        <w:rPr>
          <w:rFonts w:ascii="Comic Sans MS" w:eastAsia="Times New Roman" w:hAnsi="Comic Sans MS" w:cs="Arial"/>
          <w:b/>
          <w:color w:val="C00000"/>
          <w:sz w:val="40"/>
          <w:szCs w:val="40"/>
          <w14:shadow w14:blurRad="50800" w14:dist="38100" w14:dir="2700000" w14:sx="100000" w14:sy="100000" w14:kx="0" w14:ky="0" w14:algn="tl">
            <w14:srgbClr w14:val="000000">
              <w14:alpha w14:val="60000"/>
            </w14:srgbClr>
          </w14:shadow>
        </w:rPr>
        <w:t>)</w:t>
      </w:r>
    </w:p>
    <w:p w:rsidR="00D2405C" w:rsidRDefault="00D2405C" w:rsidP="00D2405C">
      <w:pPr>
        <w:rPr>
          <w:rFonts w:ascii="Comic Sans MS" w:eastAsia="Times New Roman" w:hAnsi="Comic Sans MS" w:cs="Arial"/>
          <w:b/>
          <w:color w:val="auto"/>
          <w:sz w:val="24"/>
          <w:szCs w:val="24"/>
        </w:rPr>
      </w:pPr>
    </w:p>
    <w:p w:rsidR="00D2405C" w:rsidRPr="00D2405C" w:rsidRDefault="00D2405C" w:rsidP="00D2405C">
      <w:pPr>
        <w:rPr>
          <w:rFonts w:ascii="Arial" w:eastAsia="Times New Roman" w:hAnsi="Arial" w:cs="Arial"/>
          <w:b/>
          <w:color w:val="auto"/>
          <w:sz w:val="28"/>
          <w:szCs w:val="28"/>
        </w:rPr>
      </w:pPr>
      <w:r w:rsidRPr="00D2405C">
        <w:rPr>
          <w:rFonts w:ascii="Comic Sans MS" w:eastAsia="Times New Roman" w:hAnsi="Comic Sans MS" w:cs="Arial"/>
          <w:b/>
          <w:color w:val="auto"/>
          <w:sz w:val="28"/>
          <w:szCs w:val="28"/>
        </w:rPr>
        <w:t xml:space="preserve">Acknowledgements: We would like to acknowledge and extend our appreciation to Rob </w:t>
      </w:r>
      <w:proofErr w:type="spellStart"/>
      <w:r w:rsidRPr="00D2405C">
        <w:rPr>
          <w:rFonts w:ascii="Comic Sans MS" w:eastAsia="Times New Roman" w:hAnsi="Comic Sans MS" w:cs="Arial"/>
          <w:b/>
          <w:color w:val="auto"/>
          <w:sz w:val="28"/>
          <w:szCs w:val="28"/>
        </w:rPr>
        <w:t>Nickla</w:t>
      </w:r>
      <w:proofErr w:type="spellEnd"/>
      <w:r w:rsidRPr="00D2405C">
        <w:rPr>
          <w:rFonts w:ascii="Comic Sans MS" w:eastAsia="Times New Roman" w:hAnsi="Comic Sans MS" w:cs="Arial"/>
          <w:b/>
          <w:color w:val="auto"/>
          <w:sz w:val="28"/>
          <w:szCs w:val="28"/>
        </w:rPr>
        <w:t xml:space="preserve"> at the Oregon State Public Health Laboratory for some material added to this 2017 revision.</w:t>
      </w:r>
    </w:p>
    <w:p w:rsidR="00784665" w:rsidRPr="00784665" w:rsidRDefault="00784665" w:rsidP="006E0580">
      <w:pPr>
        <w:spacing w:line="360" w:lineRule="auto"/>
        <w:jc w:val="center"/>
        <w:rPr>
          <w:rFonts w:ascii="Comic Sans MS" w:eastAsia="Times New Roman" w:hAnsi="Comic Sans MS" w:cs="Arial"/>
          <w:b/>
          <w:color w:val="auto"/>
          <w:sz w:val="32"/>
          <w:szCs w:val="32"/>
        </w:rPr>
      </w:pPr>
    </w:p>
    <w:p w:rsidR="006E0580" w:rsidRDefault="00784665" w:rsidP="00784665">
      <w:pPr>
        <w:rPr>
          <w:rFonts w:ascii="Comic Sans MS" w:eastAsia="Times New Roman" w:hAnsi="Comic Sans MS" w:cs="Arial"/>
          <w:b/>
          <w:color w:val="auto"/>
          <w:sz w:val="28"/>
          <w:szCs w:val="28"/>
        </w:rPr>
      </w:pPr>
      <w:r>
        <w:rPr>
          <w:rFonts w:ascii="Comic Sans MS" w:eastAsia="Times New Roman" w:hAnsi="Comic Sans MS" w:cs="Arial"/>
          <w:b/>
          <w:color w:val="auto"/>
          <w:sz w:val="28"/>
          <w:szCs w:val="28"/>
        </w:rPr>
        <w:t xml:space="preserve">Revised: </w:t>
      </w:r>
      <w:r w:rsidR="006E0580" w:rsidRPr="00922647">
        <w:rPr>
          <w:rFonts w:ascii="Comic Sans MS" w:eastAsia="Times New Roman" w:hAnsi="Comic Sans MS" w:cs="Arial"/>
          <w:b/>
          <w:color w:val="auto"/>
          <w:sz w:val="28"/>
          <w:szCs w:val="28"/>
        </w:rPr>
        <w:t>September,</w:t>
      </w:r>
      <w:r>
        <w:rPr>
          <w:rFonts w:ascii="Comic Sans MS" w:eastAsia="Times New Roman" w:hAnsi="Comic Sans MS" w:cs="Arial"/>
          <w:b/>
          <w:color w:val="auto"/>
          <w:sz w:val="28"/>
          <w:szCs w:val="28"/>
        </w:rPr>
        <w:t xml:space="preserve"> 2015</w:t>
      </w:r>
    </w:p>
    <w:p w:rsidR="00784665" w:rsidRDefault="00784665" w:rsidP="00784665">
      <w:pPr>
        <w:rPr>
          <w:rFonts w:ascii="Comic Sans MS" w:eastAsia="Times New Roman" w:hAnsi="Comic Sans MS" w:cs="Arial"/>
          <w:b/>
          <w:color w:val="auto"/>
          <w:sz w:val="28"/>
          <w:szCs w:val="28"/>
        </w:rPr>
      </w:pPr>
      <w:r>
        <w:rPr>
          <w:rFonts w:ascii="Comic Sans MS" w:eastAsia="Times New Roman" w:hAnsi="Comic Sans MS" w:cs="Arial"/>
          <w:b/>
          <w:color w:val="auto"/>
          <w:sz w:val="28"/>
          <w:szCs w:val="28"/>
        </w:rPr>
        <w:t xml:space="preserve">          September, 2017</w:t>
      </w:r>
    </w:p>
    <w:p w:rsidR="00D2405C" w:rsidRDefault="00D2405C" w:rsidP="00784665">
      <w:pPr>
        <w:rPr>
          <w:rFonts w:ascii="Comic Sans MS" w:eastAsia="Times New Roman" w:hAnsi="Comic Sans MS" w:cs="Arial"/>
          <w:b/>
          <w:color w:val="auto"/>
          <w:sz w:val="28"/>
          <w:szCs w:val="28"/>
        </w:rPr>
      </w:pPr>
    </w:p>
    <w:p w:rsidR="006E0580" w:rsidRPr="006E0580" w:rsidRDefault="006E0580" w:rsidP="006E0580">
      <w:pPr>
        <w:jc w:val="center"/>
        <w:rPr>
          <w:rFonts w:ascii="Arial" w:eastAsia="Times New Roman" w:hAnsi="Arial" w:cs="Arial"/>
          <w:b/>
          <w:sz w:val="36"/>
          <w:szCs w:val="36"/>
        </w:rPr>
      </w:pPr>
    </w:p>
    <w:p w:rsidR="006E0580" w:rsidRDefault="006E0580" w:rsidP="006E0580">
      <w:pPr>
        <w:rPr>
          <w:rFonts w:ascii="Arial" w:eastAsia="Times New Roman" w:hAnsi="Arial" w:cs="Arial"/>
          <w:b/>
          <w:sz w:val="36"/>
          <w:szCs w:val="36"/>
        </w:rPr>
      </w:pPr>
      <w:r>
        <w:rPr>
          <w:rFonts w:ascii="Arial" w:eastAsia="Times New Roman" w:hAnsi="Arial" w:cs="Arial"/>
          <w:b/>
          <w:sz w:val="36"/>
          <w:szCs w:val="36"/>
        </w:rPr>
        <w:br w:type="page"/>
      </w:r>
    </w:p>
    <w:p w:rsidR="006E0580" w:rsidRPr="00151B9D" w:rsidRDefault="00922647" w:rsidP="006E0580">
      <w:pPr>
        <w:rPr>
          <w:rFonts w:ascii="Arial" w:eastAsia="Times New Roman" w:hAnsi="Arial" w:cs="Arial"/>
          <w:b/>
          <w:i/>
          <w:sz w:val="36"/>
          <w:szCs w:val="36"/>
        </w:rPr>
      </w:pPr>
      <w:r w:rsidRPr="00151B9D">
        <w:rPr>
          <w:rFonts w:ascii="Arial" w:eastAsia="Times New Roman" w:hAnsi="Arial" w:cs="Arial"/>
          <w:b/>
          <w:i/>
          <w:sz w:val="28"/>
          <w:szCs w:val="28"/>
        </w:rPr>
        <w:lastRenderedPageBreak/>
        <w:t>Please complete the following</w:t>
      </w:r>
      <w:r w:rsidRPr="00151B9D">
        <w:rPr>
          <w:rFonts w:ascii="Arial" w:eastAsia="Times New Roman" w:hAnsi="Arial" w:cs="Arial"/>
          <w:b/>
          <w:i/>
          <w:sz w:val="36"/>
          <w:szCs w:val="36"/>
        </w:rPr>
        <w:t>:</w:t>
      </w:r>
    </w:p>
    <w:p w:rsidR="006E0580" w:rsidRPr="005B2351" w:rsidRDefault="006E0580" w:rsidP="00066CD9">
      <w:pPr>
        <w:spacing w:before="120"/>
        <w:rPr>
          <w:rFonts w:ascii="Arial" w:eastAsia="Times New Roman" w:hAnsi="Arial" w:cs="Arial"/>
          <w:b/>
          <w:sz w:val="26"/>
          <w:szCs w:val="26"/>
          <w:u w:val="single"/>
        </w:rPr>
      </w:pPr>
      <w:r w:rsidRPr="005B2351">
        <w:rPr>
          <w:rFonts w:ascii="Arial" w:eastAsia="Times New Roman" w:hAnsi="Arial" w:cs="Arial"/>
          <w:b/>
          <w:sz w:val="26"/>
          <w:szCs w:val="26"/>
        </w:rPr>
        <w:t>Name of your Facility</w:t>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p>
    <w:p w:rsidR="006E0580" w:rsidRPr="005B2351" w:rsidRDefault="006E0580" w:rsidP="005B2351">
      <w:pPr>
        <w:spacing w:before="120"/>
        <w:rPr>
          <w:rFonts w:ascii="Arial" w:eastAsia="Times New Roman" w:hAnsi="Arial" w:cs="Arial"/>
          <w:b/>
          <w:sz w:val="26"/>
          <w:szCs w:val="26"/>
          <w:u w:val="single"/>
        </w:rPr>
      </w:pPr>
      <w:r w:rsidRPr="005B2351">
        <w:rPr>
          <w:rFonts w:ascii="Arial" w:eastAsia="Times New Roman" w:hAnsi="Arial" w:cs="Arial"/>
          <w:b/>
          <w:sz w:val="26"/>
          <w:szCs w:val="26"/>
        </w:rPr>
        <w:t xml:space="preserve">Address/City/State/Zip: </w:t>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p>
    <w:p w:rsidR="006E0580" w:rsidRPr="005B2351" w:rsidRDefault="006E0580" w:rsidP="005B2351">
      <w:pPr>
        <w:spacing w:before="120"/>
        <w:rPr>
          <w:rFonts w:ascii="Arial" w:eastAsia="Times New Roman" w:hAnsi="Arial" w:cs="Arial"/>
          <w:b/>
          <w:sz w:val="26"/>
          <w:szCs w:val="26"/>
          <w:u w:val="single"/>
        </w:rPr>
      </w:pPr>
      <w:r w:rsidRPr="005B2351">
        <w:rPr>
          <w:rFonts w:ascii="Arial" w:eastAsia="Times New Roman" w:hAnsi="Arial" w:cs="Arial"/>
          <w:b/>
          <w:sz w:val="26"/>
          <w:szCs w:val="26"/>
        </w:rPr>
        <w:t>Name of Individual</w:t>
      </w:r>
      <w:r w:rsidR="005B2351">
        <w:rPr>
          <w:rFonts w:ascii="Arial" w:eastAsia="Times New Roman" w:hAnsi="Arial" w:cs="Arial"/>
          <w:b/>
          <w:sz w:val="26"/>
          <w:szCs w:val="26"/>
        </w:rPr>
        <w:t xml:space="preserve">(s) </w:t>
      </w:r>
      <w:r w:rsidRPr="005B2351">
        <w:rPr>
          <w:rFonts w:ascii="Arial" w:eastAsia="Times New Roman" w:hAnsi="Arial" w:cs="Arial"/>
          <w:b/>
          <w:sz w:val="26"/>
          <w:szCs w:val="26"/>
        </w:rPr>
        <w:t>Completing</w:t>
      </w:r>
      <w:r w:rsidR="005B2351">
        <w:rPr>
          <w:rFonts w:ascii="Arial" w:eastAsia="Times New Roman" w:hAnsi="Arial" w:cs="Arial"/>
          <w:b/>
          <w:sz w:val="26"/>
          <w:szCs w:val="26"/>
        </w:rPr>
        <w:t xml:space="preserve"> </w:t>
      </w:r>
      <w:r w:rsidRPr="005B2351">
        <w:rPr>
          <w:rFonts w:ascii="Arial" w:eastAsia="Times New Roman" w:hAnsi="Arial" w:cs="Arial"/>
          <w:b/>
          <w:sz w:val="26"/>
          <w:szCs w:val="26"/>
        </w:rPr>
        <w:t>this Risk Assessment</w:t>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p>
    <w:p w:rsidR="006E0580" w:rsidRPr="005B2351" w:rsidRDefault="005B2351" w:rsidP="005B2351">
      <w:pPr>
        <w:spacing w:before="120"/>
        <w:rPr>
          <w:rFonts w:ascii="Arial" w:eastAsia="Times New Roman" w:hAnsi="Arial" w:cs="Arial"/>
          <w:b/>
          <w:sz w:val="26"/>
          <w:szCs w:val="26"/>
          <w:u w:val="single"/>
        </w:rPr>
      </w:pPr>
      <w:r>
        <w:rPr>
          <w:rFonts w:ascii="Arial" w:eastAsia="Times New Roman" w:hAnsi="Arial" w:cs="Arial"/>
          <w:b/>
          <w:sz w:val="26"/>
          <w:szCs w:val="26"/>
          <w:u w:val="single"/>
        </w:rPr>
        <w:tab/>
      </w:r>
      <w:r>
        <w:rPr>
          <w:rFonts w:ascii="Arial" w:eastAsia="Times New Roman" w:hAnsi="Arial" w:cs="Arial"/>
          <w:b/>
          <w:sz w:val="26"/>
          <w:szCs w:val="26"/>
          <w:u w:val="single"/>
        </w:rPr>
        <w:tab/>
      </w:r>
      <w:r>
        <w:rPr>
          <w:rFonts w:ascii="Arial" w:eastAsia="Times New Roman" w:hAnsi="Arial" w:cs="Arial"/>
          <w:b/>
          <w:sz w:val="26"/>
          <w:szCs w:val="26"/>
          <w:u w:val="single"/>
        </w:rPr>
        <w:tab/>
      </w:r>
      <w:r>
        <w:rPr>
          <w:rFonts w:ascii="Arial" w:eastAsia="Times New Roman" w:hAnsi="Arial" w:cs="Arial"/>
          <w:b/>
          <w:sz w:val="26"/>
          <w:szCs w:val="26"/>
          <w:u w:val="single"/>
        </w:rPr>
        <w:tab/>
      </w:r>
      <w:r>
        <w:rPr>
          <w:rFonts w:ascii="Arial" w:eastAsia="Times New Roman" w:hAnsi="Arial" w:cs="Arial"/>
          <w:b/>
          <w:sz w:val="26"/>
          <w:szCs w:val="26"/>
          <w:u w:val="single"/>
        </w:rPr>
        <w:tab/>
      </w:r>
      <w:r>
        <w:rPr>
          <w:rFonts w:ascii="Arial" w:eastAsia="Times New Roman" w:hAnsi="Arial" w:cs="Arial"/>
          <w:b/>
          <w:sz w:val="26"/>
          <w:szCs w:val="26"/>
          <w:u w:val="single"/>
        </w:rPr>
        <w:tab/>
      </w:r>
      <w:r>
        <w:rPr>
          <w:rFonts w:ascii="Arial" w:eastAsia="Times New Roman" w:hAnsi="Arial" w:cs="Arial"/>
          <w:b/>
          <w:sz w:val="26"/>
          <w:szCs w:val="26"/>
          <w:u w:val="single"/>
        </w:rPr>
        <w:tab/>
      </w:r>
      <w:r>
        <w:rPr>
          <w:rFonts w:ascii="Arial" w:eastAsia="Times New Roman" w:hAnsi="Arial" w:cs="Arial"/>
          <w:b/>
          <w:sz w:val="26"/>
          <w:szCs w:val="26"/>
          <w:u w:val="single"/>
        </w:rPr>
        <w:tab/>
      </w:r>
      <w:r>
        <w:rPr>
          <w:rFonts w:ascii="Arial" w:eastAsia="Times New Roman" w:hAnsi="Arial" w:cs="Arial"/>
          <w:b/>
          <w:sz w:val="26"/>
          <w:szCs w:val="26"/>
          <w:u w:val="single"/>
        </w:rPr>
        <w:tab/>
      </w:r>
      <w:r>
        <w:rPr>
          <w:rFonts w:ascii="Arial" w:eastAsia="Times New Roman" w:hAnsi="Arial" w:cs="Arial"/>
          <w:b/>
          <w:sz w:val="26"/>
          <w:szCs w:val="26"/>
          <w:u w:val="single"/>
        </w:rPr>
        <w:tab/>
      </w:r>
      <w:r>
        <w:rPr>
          <w:rFonts w:ascii="Arial" w:eastAsia="Times New Roman" w:hAnsi="Arial" w:cs="Arial"/>
          <w:b/>
          <w:sz w:val="26"/>
          <w:szCs w:val="26"/>
          <w:u w:val="single"/>
        </w:rPr>
        <w:tab/>
      </w:r>
      <w:r>
        <w:rPr>
          <w:rFonts w:ascii="Arial" w:eastAsia="Times New Roman" w:hAnsi="Arial" w:cs="Arial"/>
          <w:b/>
          <w:sz w:val="26"/>
          <w:szCs w:val="26"/>
          <w:u w:val="single"/>
        </w:rPr>
        <w:tab/>
      </w:r>
      <w:r>
        <w:rPr>
          <w:rFonts w:ascii="Arial" w:eastAsia="Times New Roman" w:hAnsi="Arial" w:cs="Arial"/>
          <w:b/>
          <w:sz w:val="26"/>
          <w:szCs w:val="26"/>
          <w:u w:val="single"/>
        </w:rPr>
        <w:tab/>
      </w:r>
      <w:r>
        <w:rPr>
          <w:rFonts w:ascii="Arial" w:eastAsia="Times New Roman" w:hAnsi="Arial" w:cs="Arial"/>
          <w:b/>
          <w:sz w:val="26"/>
          <w:szCs w:val="26"/>
          <w:u w:val="single"/>
        </w:rPr>
        <w:tab/>
      </w:r>
      <w:r>
        <w:rPr>
          <w:rFonts w:ascii="Arial" w:eastAsia="Times New Roman" w:hAnsi="Arial" w:cs="Arial"/>
          <w:b/>
          <w:sz w:val="26"/>
          <w:szCs w:val="26"/>
          <w:u w:val="single"/>
        </w:rPr>
        <w:tab/>
      </w:r>
      <w:r>
        <w:rPr>
          <w:rFonts w:ascii="Arial" w:eastAsia="Times New Roman" w:hAnsi="Arial" w:cs="Arial"/>
          <w:b/>
          <w:sz w:val="26"/>
          <w:szCs w:val="26"/>
          <w:u w:val="single"/>
        </w:rPr>
        <w:tab/>
      </w:r>
      <w:r>
        <w:rPr>
          <w:rFonts w:ascii="Arial" w:eastAsia="Times New Roman" w:hAnsi="Arial" w:cs="Arial"/>
          <w:b/>
          <w:sz w:val="26"/>
          <w:szCs w:val="26"/>
          <w:u w:val="single"/>
        </w:rPr>
        <w:tab/>
      </w:r>
      <w:r>
        <w:rPr>
          <w:rFonts w:ascii="Arial" w:eastAsia="Times New Roman" w:hAnsi="Arial" w:cs="Arial"/>
          <w:b/>
          <w:sz w:val="26"/>
          <w:szCs w:val="26"/>
          <w:u w:val="single"/>
        </w:rPr>
        <w:tab/>
      </w:r>
    </w:p>
    <w:p w:rsidR="006E0580" w:rsidRDefault="006E0580" w:rsidP="005B2351">
      <w:pPr>
        <w:spacing w:before="120"/>
        <w:rPr>
          <w:rFonts w:ascii="Arial" w:eastAsia="Times New Roman" w:hAnsi="Arial" w:cs="Arial"/>
          <w:b/>
          <w:sz w:val="26"/>
          <w:szCs w:val="26"/>
          <w:u w:val="single"/>
        </w:rPr>
      </w:pPr>
      <w:r w:rsidRPr="005B2351">
        <w:rPr>
          <w:rFonts w:ascii="Arial" w:eastAsia="Times New Roman" w:hAnsi="Arial" w:cs="Arial"/>
          <w:b/>
          <w:sz w:val="26"/>
          <w:szCs w:val="26"/>
        </w:rPr>
        <w:t>Email and Phone# of</w:t>
      </w:r>
      <w:r w:rsidR="005B2351">
        <w:rPr>
          <w:rFonts w:ascii="Arial" w:eastAsia="Times New Roman" w:hAnsi="Arial" w:cs="Arial"/>
          <w:b/>
          <w:sz w:val="26"/>
          <w:szCs w:val="26"/>
        </w:rPr>
        <w:t xml:space="preserve"> Individual</w:t>
      </w:r>
      <w:r w:rsidRPr="005B2351">
        <w:rPr>
          <w:rFonts w:ascii="Arial" w:eastAsia="Times New Roman" w:hAnsi="Arial" w:cs="Arial"/>
          <w:b/>
          <w:sz w:val="26"/>
          <w:szCs w:val="26"/>
        </w:rPr>
        <w:t xml:space="preserve"> </w:t>
      </w:r>
      <w:r w:rsidR="005B2351">
        <w:rPr>
          <w:rFonts w:ascii="Arial" w:eastAsia="Times New Roman" w:hAnsi="Arial" w:cs="Arial"/>
          <w:b/>
          <w:sz w:val="26"/>
          <w:szCs w:val="26"/>
        </w:rPr>
        <w:t>Submitting this</w:t>
      </w:r>
      <w:r w:rsidRPr="005B2351">
        <w:rPr>
          <w:rFonts w:ascii="Arial" w:eastAsia="Times New Roman" w:hAnsi="Arial" w:cs="Arial"/>
          <w:b/>
          <w:sz w:val="26"/>
          <w:szCs w:val="26"/>
        </w:rPr>
        <w:t xml:space="preserve"> Risk Assessment</w:t>
      </w:r>
      <w:r w:rsidR="005B2351">
        <w:rPr>
          <w:rFonts w:ascii="Arial" w:eastAsia="Times New Roman" w:hAnsi="Arial" w:cs="Arial"/>
          <w:b/>
          <w:sz w:val="26"/>
          <w:szCs w:val="26"/>
        </w:rPr>
        <w:t>:</w:t>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r w:rsidR="005B2351">
        <w:rPr>
          <w:rFonts w:ascii="Arial" w:eastAsia="Times New Roman" w:hAnsi="Arial" w:cs="Arial"/>
          <w:b/>
          <w:sz w:val="26"/>
          <w:szCs w:val="26"/>
          <w:u w:val="single"/>
        </w:rPr>
        <w:tab/>
      </w:r>
    </w:p>
    <w:p w:rsidR="005B2351" w:rsidRPr="005B2351" w:rsidRDefault="005B2351" w:rsidP="005B2351">
      <w:pPr>
        <w:spacing w:before="120"/>
        <w:rPr>
          <w:rFonts w:ascii="Arial" w:eastAsia="Times New Roman" w:hAnsi="Arial" w:cs="Arial"/>
          <w:b/>
          <w:sz w:val="26"/>
          <w:szCs w:val="26"/>
          <w:u w:val="single"/>
        </w:rPr>
      </w:pPr>
      <w:r>
        <w:rPr>
          <w:rFonts w:ascii="Arial" w:eastAsia="Times New Roman" w:hAnsi="Arial" w:cs="Arial"/>
          <w:b/>
          <w:sz w:val="26"/>
          <w:szCs w:val="26"/>
          <w:u w:val="single"/>
        </w:rPr>
        <w:tab/>
      </w:r>
      <w:r>
        <w:rPr>
          <w:rFonts w:ascii="Arial" w:eastAsia="Times New Roman" w:hAnsi="Arial" w:cs="Arial"/>
          <w:b/>
          <w:sz w:val="26"/>
          <w:szCs w:val="26"/>
          <w:u w:val="single"/>
        </w:rPr>
        <w:tab/>
      </w:r>
      <w:r>
        <w:rPr>
          <w:rFonts w:ascii="Arial" w:eastAsia="Times New Roman" w:hAnsi="Arial" w:cs="Arial"/>
          <w:b/>
          <w:sz w:val="26"/>
          <w:szCs w:val="26"/>
          <w:u w:val="single"/>
        </w:rPr>
        <w:tab/>
      </w:r>
      <w:r>
        <w:rPr>
          <w:rFonts w:ascii="Arial" w:eastAsia="Times New Roman" w:hAnsi="Arial" w:cs="Arial"/>
          <w:b/>
          <w:sz w:val="26"/>
          <w:szCs w:val="26"/>
          <w:u w:val="single"/>
        </w:rPr>
        <w:tab/>
      </w:r>
      <w:r>
        <w:rPr>
          <w:rFonts w:ascii="Arial" w:eastAsia="Times New Roman" w:hAnsi="Arial" w:cs="Arial"/>
          <w:b/>
          <w:sz w:val="26"/>
          <w:szCs w:val="26"/>
          <w:u w:val="single"/>
        </w:rPr>
        <w:tab/>
      </w:r>
      <w:r>
        <w:rPr>
          <w:rFonts w:ascii="Arial" w:eastAsia="Times New Roman" w:hAnsi="Arial" w:cs="Arial"/>
          <w:b/>
          <w:sz w:val="26"/>
          <w:szCs w:val="26"/>
          <w:u w:val="single"/>
        </w:rPr>
        <w:tab/>
      </w:r>
      <w:r>
        <w:rPr>
          <w:rFonts w:ascii="Arial" w:eastAsia="Times New Roman" w:hAnsi="Arial" w:cs="Arial"/>
          <w:b/>
          <w:sz w:val="26"/>
          <w:szCs w:val="26"/>
          <w:u w:val="single"/>
        </w:rPr>
        <w:tab/>
      </w:r>
      <w:r>
        <w:rPr>
          <w:rFonts w:ascii="Arial" w:eastAsia="Times New Roman" w:hAnsi="Arial" w:cs="Arial"/>
          <w:b/>
          <w:sz w:val="26"/>
          <w:szCs w:val="26"/>
          <w:u w:val="single"/>
        </w:rPr>
        <w:tab/>
      </w:r>
      <w:r>
        <w:rPr>
          <w:rFonts w:ascii="Arial" w:eastAsia="Times New Roman" w:hAnsi="Arial" w:cs="Arial"/>
          <w:b/>
          <w:sz w:val="26"/>
          <w:szCs w:val="26"/>
          <w:u w:val="single"/>
        </w:rPr>
        <w:tab/>
      </w:r>
      <w:r>
        <w:rPr>
          <w:rFonts w:ascii="Arial" w:eastAsia="Times New Roman" w:hAnsi="Arial" w:cs="Arial"/>
          <w:b/>
          <w:sz w:val="26"/>
          <w:szCs w:val="26"/>
          <w:u w:val="single"/>
        </w:rPr>
        <w:tab/>
      </w:r>
      <w:r>
        <w:rPr>
          <w:rFonts w:ascii="Arial" w:eastAsia="Times New Roman" w:hAnsi="Arial" w:cs="Arial"/>
          <w:b/>
          <w:sz w:val="26"/>
          <w:szCs w:val="26"/>
          <w:u w:val="single"/>
        </w:rPr>
        <w:tab/>
      </w:r>
      <w:r>
        <w:rPr>
          <w:rFonts w:ascii="Arial" w:eastAsia="Times New Roman" w:hAnsi="Arial" w:cs="Arial"/>
          <w:b/>
          <w:sz w:val="26"/>
          <w:szCs w:val="26"/>
          <w:u w:val="single"/>
        </w:rPr>
        <w:tab/>
      </w:r>
      <w:r>
        <w:rPr>
          <w:rFonts w:ascii="Arial" w:eastAsia="Times New Roman" w:hAnsi="Arial" w:cs="Arial"/>
          <w:b/>
          <w:sz w:val="26"/>
          <w:szCs w:val="26"/>
          <w:u w:val="single"/>
        </w:rPr>
        <w:tab/>
      </w:r>
      <w:r>
        <w:rPr>
          <w:rFonts w:ascii="Arial" w:eastAsia="Times New Roman" w:hAnsi="Arial" w:cs="Arial"/>
          <w:b/>
          <w:sz w:val="26"/>
          <w:szCs w:val="26"/>
          <w:u w:val="single"/>
        </w:rPr>
        <w:tab/>
      </w:r>
      <w:r>
        <w:rPr>
          <w:rFonts w:ascii="Arial" w:eastAsia="Times New Roman" w:hAnsi="Arial" w:cs="Arial"/>
          <w:b/>
          <w:sz w:val="26"/>
          <w:szCs w:val="26"/>
          <w:u w:val="single"/>
        </w:rPr>
        <w:tab/>
      </w:r>
      <w:r>
        <w:rPr>
          <w:rFonts w:ascii="Arial" w:eastAsia="Times New Roman" w:hAnsi="Arial" w:cs="Arial"/>
          <w:b/>
          <w:sz w:val="26"/>
          <w:szCs w:val="26"/>
          <w:u w:val="single"/>
        </w:rPr>
        <w:tab/>
      </w:r>
      <w:r>
        <w:rPr>
          <w:rFonts w:ascii="Arial" w:eastAsia="Times New Roman" w:hAnsi="Arial" w:cs="Arial"/>
          <w:b/>
          <w:sz w:val="26"/>
          <w:szCs w:val="26"/>
          <w:u w:val="single"/>
        </w:rPr>
        <w:tab/>
      </w:r>
      <w:r>
        <w:rPr>
          <w:rFonts w:ascii="Arial" w:eastAsia="Times New Roman" w:hAnsi="Arial" w:cs="Arial"/>
          <w:b/>
          <w:sz w:val="26"/>
          <w:szCs w:val="26"/>
          <w:u w:val="single"/>
        </w:rPr>
        <w:tab/>
      </w:r>
    </w:p>
    <w:p w:rsidR="009332EA" w:rsidRPr="005B2351" w:rsidRDefault="009332EA" w:rsidP="005B2351">
      <w:pPr>
        <w:spacing w:before="120"/>
        <w:rPr>
          <w:rFonts w:ascii="Arial" w:eastAsia="Times New Roman" w:hAnsi="Arial" w:cs="Arial"/>
          <w:b/>
          <w:sz w:val="26"/>
          <w:szCs w:val="26"/>
        </w:rPr>
      </w:pPr>
      <w:r w:rsidRPr="005B2351">
        <w:rPr>
          <w:rFonts w:ascii="Arial" w:eastAsia="Times New Roman" w:hAnsi="Arial" w:cs="Arial"/>
          <w:b/>
          <w:sz w:val="26"/>
          <w:szCs w:val="26"/>
        </w:rPr>
        <w:t>Please choose the level of service that most accurately describes your laboratory:</w:t>
      </w:r>
    </w:p>
    <w:p w:rsidR="009332EA" w:rsidRPr="005B2351" w:rsidRDefault="006E5C8A" w:rsidP="00531276">
      <w:pPr>
        <w:ind w:left="864" w:hanging="432"/>
        <w:rPr>
          <w:rFonts w:ascii="Arial" w:eastAsia="Times New Roman" w:hAnsi="Arial" w:cs="Arial"/>
          <w:b/>
          <w:sz w:val="26"/>
          <w:szCs w:val="26"/>
        </w:rPr>
      </w:pPr>
      <w:sdt>
        <w:sdtPr>
          <w:rPr>
            <w:rFonts w:ascii="Arial" w:eastAsia="Times New Roman" w:hAnsi="Arial" w:cs="Arial"/>
            <w:b/>
            <w:sz w:val="26"/>
            <w:szCs w:val="26"/>
          </w:rPr>
          <w:id w:val="-430351244"/>
          <w14:checkbox>
            <w14:checked w14:val="0"/>
            <w14:checkedState w14:val="2612" w14:font="MS Gothic"/>
            <w14:uncheckedState w14:val="2610" w14:font="MS Gothic"/>
          </w14:checkbox>
        </w:sdtPr>
        <w:sdtEndPr/>
        <w:sdtContent>
          <w:r w:rsidR="00D57BC4" w:rsidRPr="005B2351">
            <w:rPr>
              <w:rFonts w:ascii="MS Gothic" w:eastAsia="MS Gothic" w:hAnsi="MS Gothic" w:cs="MS Gothic" w:hint="eastAsia"/>
              <w:b/>
              <w:sz w:val="26"/>
              <w:szCs w:val="26"/>
            </w:rPr>
            <w:t>☐</w:t>
          </w:r>
        </w:sdtContent>
      </w:sdt>
      <w:r w:rsidR="00D57BC4" w:rsidRPr="005B2351">
        <w:rPr>
          <w:rFonts w:ascii="Arial" w:eastAsia="Times New Roman" w:hAnsi="Arial" w:cs="Arial"/>
          <w:b/>
          <w:sz w:val="26"/>
          <w:szCs w:val="26"/>
        </w:rPr>
        <w:t xml:space="preserve"> </w:t>
      </w:r>
      <w:r w:rsidR="000E3DDE" w:rsidRPr="005B2351">
        <w:rPr>
          <w:rFonts w:ascii="Arial" w:eastAsia="Times New Roman" w:hAnsi="Arial" w:cs="Arial"/>
          <w:b/>
          <w:sz w:val="26"/>
          <w:szCs w:val="26"/>
        </w:rPr>
        <w:t>L</w:t>
      </w:r>
      <w:r w:rsidR="009332EA" w:rsidRPr="005B2351">
        <w:rPr>
          <w:rFonts w:ascii="Arial" w:eastAsia="Times New Roman" w:hAnsi="Arial" w:cs="Arial"/>
          <w:b/>
          <w:sz w:val="26"/>
          <w:szCs w:val="26"/>
        </w:rPr>
        <w:t xml:space="preserve">aboratory </w:t>
      </w:r>
      <w:r w:rsidR="00C86088" w:rsidRPr="005B2351">
        <w:rPr>
          <w:rFonts w:ascii="Arial" w:eastAsia="Times New Roman" w:hAnsi="Arial" w:cs="Arial"/>
          <w:b/>
          <w:sz w:val="26"/>
          <w:szCs w:val="26"/>
        </w:rPr>
        <w:t>provides</w:t>
      </w:r>
      <w:r w:rsidR="009332EA" w:rsidRPr="005B2351">
        <w:rPr>
          <w:rFonts w:ascii="Arial" w:eastAsia="Times New Roman" w:hAnsi="Arial" w:cs="Arial"/>
          <w:b/>
          <w:sz w:val="26"/>
          <w:szCs w:val="26"/>
        </w:rPr>
        <w:t xml:space="preserve"> full microbiolo</w:t>
      </w:r>
      <w:r w:rsidR="00456804" w:rsidRPr="005B2351">
        <w:rPr>
          <w:rFonts w:ascii="Arial" w:eastAsia="Times New Roman" w:hAnsi="Arial" w:cs="Arial"/>
          <w:b/>
          <w:sz w:val="26"/>
          <w:szCs w:val="26"/>
        </w:rPr>
        <w:t xml:space="preserve">gy service </w:t>
      </w:r>
      <w:r w:rsidR="00C86088" w:rsidRPr="005B2351">
        <w:rPr>
          <w:rFonts w:ascii="Arial" w:eastAsia="Times New Roman" w:hAnsi="Arial" w:cs="Arial"/>
          <w:b/>
          <w:sz w:val="26"/>
          <w:szCs w:val="26"/>
        </w:rPr>
        <w:t>that includes</w:t>
      </w:r>
      <w:r w:rsidR="00456804" w:rsidRPr="005B2351">
        <w:rPr>
          <w:rFonts w:ascii="Arial" w:eastAsia="Times New Roman" w:hAnsi="Arial" w:cs="Arial"/>
          <w:b/>
          <w:sz w:val="26"/>
          <w:szCs w:val="26"/>
        </w:rPr>
        <w:t xml:space="preserve"> </w:t>
      </w:r>
      <w:r w:rsidR="00BE06A9" w:rsidRPr="005B2351">
        <w:rPr>
          <w:rFonts w:ascii="Arial" w:eastAsia="Times New Roman" w:hAnsi="Arial" w:cs="Arial"/>
          <w:b/>
          <w:sz w:val="26"/>
          <w:szCs w:val="26"/>
        </w:rPr>
        <w:t xml:space="preserve">Gram </w:t>
      </w:r>
      <w:proofErr w:type="gramStart"/>
      <w:r w:rsidR="00BE06A9" w:rsidRPr="005B2351">
        <w:rPr>
          <w:rFonts w:ascii="Arial" w:eastAsia="Times New Roman" w:hAnsi="Arial" w:cs="Arial"/>
          <w:b/>
          <w:sz w:val="26"/>
          <w:szCs w:val="26"/>
        </w:rPr>
        <w:t>stain,</w:t>
      </w:r>
      <w:proofErr w:type="gramEnd"/>
      <w:r w:rsidR="00BE06A9" w:rsidRPr="005B2351">
        <w:rPr>
          <w:rFonts w:ascii="Arial" w:eastAsia="Times New Roman" w:hAnsi="Arial" w:cs="Arial"/>
          <w:b/>
          <w:sz w:val="26"/>
          <w:szCs w:val="26"/>
        </w:rPr>
        <w:t xml:space="preserve"> </w:t>
      </w:r>
      <w:r w:rsidR="00456804" w:rsidRPr="005B2351">
        <w:rPr>
          <w:rFonts w:ascii="Arial" w:eastAsia="Times New Roman" w:hAnsi="Arial" w:cs="Arial"/>
          <w:b/>
          <w:sz w:val="26"/>
          <w:szCs w:val="26"/>
        </w:rPr>
        <w:t>bacterial identification</w:t>
      </w:r>
      <w:r w:rsidR="009332EA" w:rsidRPr="005B2351">
        <w:rPr>
          <w:rFonts w:ascii="Arial" w:eastAsia="Times New Roman" w:hAnsi="Arial" w:cs="Arial"/>
          <w:b/>
          <w:sz w:val="26"/>
          <w:szCs w:val="26"/>
        </w:rPr>
        <w:t xml:space="preserve"> and </w:t>
      </w:r>
      <w:r w:rsidR="00456804" w:rsidRPr="005B2351">
        <w:rPr>
          <w:rFonts w:ascii="Arial" w:eastAsia="Times New Roman" w:hAnsi="Arial" w:cs="Arial"/>
          <w:b/>
          <w:sz w:val="26"/>
          <w:szCs w:val="26"/>
        </w:rPr>
        <w:t>antimicrobial susceptibility testing</w:t>
      </w:r>
      <w:r w:rsidR="009332EA" w:rsidRPr="005B2351">
        <w:rPr>
          <w:rFonts w:ascii="Arial" w:eastAsia="Times New Roman" w:hAnsi="Arial" w:cs="Arial"/>
          <w:b/>
          <w:sz w:val="26"/>
          <w:szCs w:val="26"/>
        </w:rPr>
        <w:t xml:space="preserve"> </w:t>
      </w:r>
      <w:r w:rsidR="00456804" w:rsidRPr="005B2351">
        <w:rPr>
          <w:rFonts w:ascii="Arial" w:eastAsia="Times New Roman" w:hAnsi="Arial" w:cs="Arial"/>
          <w:b/>
          <w:sz w:val="26"/>
          <w:szCs w:val="26"/>
        </w:rPr>
        <w:t>(</w:t>
      </w:r>
      <w:r w:rsidR="009332EA" w:rsidRPr="005B2351">
        <w:rPr>
          <w:rFonts w:ascii="Arial" w:eastAsia="Times New Roman" w:hAnsi="Arial" w:cs="Arial"/>
          <w:b/>
          <w:sz w:val="26"/>
          <w:szCs w:val="26"/>
        </w:rPr>
        <w:t>may or may not include specialties such as mycobacteriology, mycology, anaerobes, parasitology, and virology</w:t>
      </w:r>
      <w:r w:rsidR="00456804" w:rsidRPr="005B2351">
        <w:rPr>
          <w:rFonts w:ascii="Arial" w:eastAsia="Times New Roman" w:hAnsi="Arial" w:cs="Arial"/>
          <w:b/>
          <w:sz w:val="26"/>
          <w:szCs w:val="26"/>
        </w:rPr>
        <w:t>)</w:t>
      </w:r>
      <w:r w:rsidR="00531276" w:rsidRPr="005B2351">
        <w:rPr>
          <w:rFonts w:ascii="Arial" w:eastAsia="Times New Roman" w:hAnsi="Arial" w:cs="Arial"/>
          <w:b/>
          <w:sz w:val="26"/>
          <w:szCs w:val="26"/>
        </w:rPr>
        <w:t>.</w:t>
      </w:r>
    </w:p>
    <w:p w:rsidR="00C86088" w:rsidRPr="005B2351" w:rsidRDefault="006E5C8A" w:rsidP="00C86088">
      <w:pPr>
        <w:ind w:left="864" w:hanging="432"/>
        <w:rPr>
          <w:rFonts w:ascii="Arial" w:eastAsia="Times New Roman" w:hAnsi="Arial" w:cs="Arial"/>
          <w:b/>
          <w:sz w:val="26"/>
          <w:szCs w:val="26"/>
        </w:rPr>
      </w:pPr>
      <w:sdt>
        <w:sdtPr>
          <w:rPr>
            <w:rFonts w:ascii="Arial" w:eastAsia="Times New Roman" w:hAnsi="Arial" w:cs="Arial"/>
            <w:b/>
            <w:sz w:val="26"/>
            <w:szCs w:val="26"/>
          </w:rPr>
          <w:id w:val="1802033905"/>
          <w14:checkbox>
            <w14:checked w14:val="0"/>
            <w14:checkedState w14:val="2612" w14:font="MS Gothic"/>
            <w14:uncheckedState w14:val="2610" w14:font="MS Gothic"/>
          </w14:checkbox>
        </w:sdtPr>
        <w:sdtEndPr/>
        <w:sdtContent>
          <w:r w:rsidR="00D57BC4" w:rsidRPr="005B2351">
            <w:rPr>
              <w:rFonts w:ascii="MS Gothic" w:eastAsia="MS Gothic" w:hAnsi="MS Gothic" w:cs="MS Gothic" w:hint="eastAsia"/>
              <w:b/>
              <w:sz w:val="26"/>
              <w:szCs w:val="26"/>
            </w:rPr>
            <w:t>☐</w:t>
          </w:r>
        </w:sdtContent>
      </w:sdt>
      <w:r w:rsidR="00D57BC4" w:rsidRPr="005B2351">
        <w:rPr>
          <w:rFonts w:ascii="Arial" w:eastAsia="Times New Roman" w:hAnsi="Arial" w:cs="Arial"/>
          <w:b/>
          <w:sz w:val="26"/>
          <w:szCs w:val="26"/>
        </w:rPr>
        <w:t xml:space="preserve"> </w:t>
      </w:r>
      <w:r w:rsidR="000E3DDE" w:rsidRPr="005B2351">
        <w:rPr>
          <w:rFonts w:ascii="Arial" w:eastAsia="Times New Roman" w:hAnsi="Arial" w:cs="Arial"/>
          <w:b/>
          <w:sz w:val="26"/>
          <w:szCs w:val="26"/>
        </w:rPr>
        <w:t>L</w:t>
      </w:r>
      <w:r w:rsidR="009332EA" w:rsidRPr="005B2351">
        <w:rPr>
          <w:rFonts w:ascii="Arial" w:eastAsia="Times New Roman" w:hAnsi="Arial" w:cs="Arial"/>
          <w:b/>
          <w:sz w:val="26"/>
          <w:szCs w:val="26"/>
        </w:rPr>
        <w:t xml:space="preserve">aboratory </w:t>
      </w:r>
      <w:r w:rsidR="00C86088" w:rsidRPr="005B2351">
        <w:rPr>
          <w:rFonts w:ascii="Arial" w:eastAsia="Times New Roman" w:hAnsi="Arial" w:cs="Arial"/>
          <w:b/>
          <w:sz w:val="26"/>
          <w:szCs w:val="26"/>
        </w:rPr>
        <w:t>provides</w:t>
      </w:r>
      <w:r w:rsidR="009332EA" w:rsidRPr="005B2351">
        <w:rPr>
          <w:rFonts w:ascii="Arial" w:eastAsia="Times New Roman" w:hAnsi="Arial" w:cs="Arial"/>
          <w:b/>
          <w:sz w:val="26"/>
          <w:szCs w:val="26"/>
        </w:rPr>
        <w:t xml:space="preserve"> </w:t>
      </w:r>
      <w:r w:rsidR="00724A61" w:rsidRPr="005B2351">
        <w:rPr>
          <w:rFonts w:ascii="Arial" w:eastAsia="Times New Roman" w:hAnsi="Arial" w:cs="Arial"/>
          <w:b/>
          <w:sz w:val="26"/>
          <w:szCs w:val="26"/>
        </w:rPr>
        <w:t>full</w:t>
      </w:r>
      <w:r w:rsidR="000E3DDE" w:rsidRPr="005B2351">
        <w:rPr>
          <w:rFonts w:ascii="Arial" w:eastAsia="Times New Roman" w:hAnsi="Arial" w:cs="Arial"/>
          <w:b/>
          <w:sz w:val="26"/>
          <w:szCs w:val="26"/>
        </w:rPr>
        <w:t xml:space="preserve"> </w:t>
      </w:r>
      <w:r w:rsidR="009332EA" w:rsidRPr="005B2351">
        <w:rPr>
          <w:rFonts w:ascii="Arial" w:eastAsia="Times New Roman" w:hAnsi="Arial" w:cs="Arial"/>
          <w:b/>
          <w:sz w:val="26"/>
          <w:szCs w:val="26"/>
        </w:rPr>
        <w:t>microbiology service</w:t>
      </w:r>
      <w:r w:rsidR="00456804" w:rsidRPr="005B2351">
        <w:rPr>
          <w:rFonts w:ascii="Arial" w:eastAsia="Times New Roman" w:hAnsi="Arial" w:cs="Arial"/>
          <w:b/>
          <w:sz w:val="26"/>
          <w:szCs w:val="26"/>
        </w:rPr>
        <w:t xml:space="preserve"> </w:t>
      </w:r>
      <w:r w:rsidR="00724A61" w:rsidRPr="005B2351">
        <w:rPr>
          <w:rFonts w:ascii="Arial" w:eastAsia="Times New Roman" w:hAnsi="Arial" w:cs="Arial"/>
          <w:b/>
          <w:sz w:val="26"/>
          <w:szCs w:val="26"/>
        </w:rPr>
        <w:t>that includes</w:t>
      </w:r>
      <w:r w:rsidR="00BE06A9" w:rsidRPr="005B2351">
        <w:rPr>
          <w:rFonts w:ascii="Arial" w:eastAsia="Times New Roman" w:hAnsi="Arial" w:cs="Arial"/>
          <w:b/>
          <w:sz w:val="26"/>
          <w:szCs w:val="26"/>
        </w:rPr>
        <w:t xml:space="preserve"> Gram stain,</w:t>
      </w:r>
      <w:r w:rsidR="00456804" w:rsidRPr="005B2351">
        <w:rPr>
          <w:rFonts w:ascii="Arial" w:eastAsia="Times New Roman" w:hAnsi="Arial" w:cs="Arial"/>
          <w:b/>
          <w:sz w:val="26"/>
          <w:szCs w:val="26"/>
        </w:rPr>
        <w:t xml:space="preserve"> bacterial identification and antimicrobial susceptibility testing</w:t>
      </w:r>
      <w:r w:rsidR="00724A61" w:rsidRPr="005B2351">
        <w:rPr>
          <w:rFonts w:ascii="Arial" w:eastAsia="Times New Roman" w:hAnsi="Arial" w:cs="Arial"/>
          <w:b/>
          <w:sz w:val="26"/>
          <w:szCs w:val="26"/>
        </w:rPr>
        <w:t xml:space="preserve">, </w:t>
      </w:r>
      <w:r w:rsidR="00724A61" w:rsidRPr="005B2351">
        <w:rPr>
          <w:rFonts w:ascii="Arial" w:eastAsia="Times New Roman" w:hAnsi="Arial" w:cs="Arial"/>
          <w:b/>
          <w:sz w:val="26"/>
          <w:szCs w:val="26"/>
          <w:u w:val="single"/>
        </w:rPr>
        <w:t xml:space="preserve">but only </w:t>
      </w:r>
      <w:r w:rsidR="00456804" w:rsidRPr="005B2351">
        <w:rPr>
          <w:rFonts w:ascii="Arial" w:eastAsia="Times New Roman" w:hAnsi="Arial" w:cs="Arial"/>
          <w:b/>
          <w:sz w:val="26"/>
          <w:szCs w:val="26"/>
          <w:u w:val="single"/>
        </w:rPr>
        <w:t>on limited specimen sources</w:t>
      </w:r>
      <w:r w:rsidR="000E3DDE" w:rsidRPr="005B2351">
        <w:rPr>
          <w:rFonts w:ascii="Arial" w:eastAsia="Times New Roman" w:hAnsi="Arial" w:cs="Arial"/>
          <w:b/>
          <w:sz w:val="26"/>
          <w:szCs w:val="26"/>
        </w:rPr>
        <w:t xml:space="preserve"> (</w:t>
      </w:r>
      <w:r w:rsidR="00456804" w:rsidRPr="005B2351">
        <w:rPr>
          <w:rFonts w:ascii="Arial" w:eastAsia="Times New Roman" w:hAnsi="Arial" w:cs="Arial"/>
          <w:b/>
          <w:sz w:val="26"/>
          <w:szCs w:val="26"/>
        </w:rPr>
        <w:t>e</w:t>
      </w:r>
      <w:r w:rsidR="00724A61" w:rsidRPr="005B2351">
        <w:rPr>
          <w:rFonts w:ascii="Arial" w:eastAsia="Times New Roman" w:hAnsi="Arial" w:cs="Arial"/>
          <w:b/>
          <w:sz w:val="26"/>
          <w:szCs w:val="26"/>
        </w:rPr>
        <w:t>.</w:t>
      </w:r>
      <w:r w:rsidR="00C86088" w:rsidRPr="005B2351">
        <w:rPr>
          <w:rFonts w:ascii="Arial" w:eastAsia="Times New Roman" w:hAnsi="Arial" w:cs="Arial"/>
          <w:b/>
          <w:sz w:val="26"/>
          <w:szCs w:val="26"/>
        </w:rPr>
        <w:t xml:space="preserve">g. culture only on </w:t>
      </w:r>
      <w:r w:rsidR="000E3DDE" w:rsidRPr="005B2351">
        <w:rPr>
          <w:rFonts w:ascii="Arial" w:eastAsia="Times New Roman" w:hAnsi="Arial" w:cs="Arial"/>
          <w:b/>
          <w:sz w:val="26"/>
          <w:szCs w:val="26"/>
        </w:rPr>
        <w:t>urines, throats, etc</w:t>
      </w:r>
      <w:r w:rsidR="00531276" w:rsidRPr="005B2351">
        <w:rPr>
          <w:rFonts w:ascii="Arial" w:eastAsia="Times New Roman" w:hAnsi="Arial" w:cs="Arial"/>
          <w:b/>
          <w:sz w:val="26"/>
          <w:szCs w:val="26"/>
        </w:rPr>
        <w:t>.</w:t>
      </w:r>
      <w:r w:rsidR="00724A61" w:rsidRPr="005B2351">
        <w:rPr>
          <w:rFonts w:ascii="Arial" w:eastAsia="Times New Roman" w:hAnsi="Arial" w:cs="Arial"/>
          <w:b/>
          <w:sz w:val="26"/>
          <w:szCs w:val="26"/>
        </w:rPr>
        <w:t>)</w:t>
      </w:r>
    </w:p>
    <w:p w:rsidR="00C86088" w:rsidRPr="005B2351" w:rsidRDefault="006E5C8A" w:rsidP="00C86088">
      <w:pPr>
        <w:ind w:left="864" w:hanging="432"/>
        <w:rPr>
          <w:rFonts w:ascii="Arial" w:eastAsia="Times New Roman" w:hAnsi="Arial" w:cs="Arial"/>
          <w:b/>
          <w:sz w:val="26"/>
          <w:szCs w:val="26"/>
        </w:rPr>
      </w:pPr>
      <w:sdt>
        <w:sdtPr>
          <w:rPr>
            <w:rFonts w:ascii="Arial" w:eastAsia="Times New Roman" w:hAnsi="Arial" w:cs="Arial"/>
            <w:b/>
            <w:sz w:val="26"/>
            <w:szCs w:val="26"/>
          </w:rPr>
          <w:id w:val="651495551"/>
          <w14:checkbox>
            <w14:checked w14:val="0"/>
            <w14:checkedState w14:val="2612" w14:font="MS Gothic"/>
            <w14:uncheckedState w14:val="2610" w14:font="MS Gothic"/>
          </w14:checkbox>
        </w:sdtPr>
        <w:sdtEndPr/>
        <w:sdtContent>
          <w:r w:rsidR="00C86088" w:rsidRPr="005B2351">
            <w:rPr>
              <w:rFonts w:ascii="MS Gothic" w:eastAsia="MS Gothic" w:hAnsi="MS Gothic" w:cs="Arial" w:hint="eastAsia"/>
              <w:b/>
              <w:sz w:val="26"/>
              <w:szCs w:val="26"/>
            </w:rPr>
            <w:t>☐</w:t>
          </w:r>
        </w:sdtContent>
      </w:sdt>
      <w:r w:rsidR="00C86088" w:rsidRPr="005B2351">
        <w:rPr>
          <w:rFonts w:ascii="Arial" w:eastAsia="Times New Roman" w:hAnsi="Arial" w:cs="Arial"/>
          <w:b/>
          <w:sz w:val="26"/>
          <w:szCs w:val="26"/>
        </w:rPr>
        <w:t xml:space="preserve"> Laboratory performs Gram stain, culture set-up and screens plates</w:t>
      </w:r>
      <w:r w:rsidR="00180CAC" w:rsidRPr="005B2351">
        <w:rPr>
          <w:rFonts w:ascii="Arial" w:eastAsia="Times New Roman" w:hAnsi="Arial" w:cs="Arial"/>
          <w:b/>
          <w:sz w:val="26"/>
          <w:szCs w:val="26"/>
        </w:rPr>
        <w:t xml:space="preserve"> or blood culture bottles</w:t>
      </w:r>
      <w:r w:rsidR="00C86088" w:rsidRPr="005B2351">
        <w:rPr>
          <w:rFonts w:ascii="Arial" w:eastAsia="Times New Roman" w:hAnsi="Arial" w:cs="Arial"/>
          <w:b/>
          <w:sz w:val="26"/>
          <w:szCs w:val="26"/>
        </w:rPr>
        <w:t xml:space="preserve"> for growth</w:t>
      </w:r>
      <w:r w:rsidR="006E1B4F" w:rsidRPr="005B2351">
        <w:rPr>
          <w:rFonts w:ascii="Arial" w:eastAsia="Times New Roman" w:hAnsi="Arial" w:cs="Arial"/>
          <w:b/>
          <w:sz w:val="26"/>
          <w:szCs w:val="26"/>
        </w:rPr>
        <w:t>; r</w:t>
      </w:r>
      <w:r w:rsidR="00C86088" w:rsidRPr="005B2351">
        <w:rPr>
          <w:rFonts w:ascii="Arial" w:eastAsia="Times New Roman" w:hAnsi="Arial" w:cs="Arial"/>
          <w:b/>
          <w:sz w:val="26"/>
          <w:szCs w:val="26"/>
        </w:rPr>
        <w:t>efer</w:t>
      </w:r>
      <w:r w:rsidR="006E1B4F" w:rsidRPr="005B2351">
        <w:rPr>
          <w:rFonts w:ascii="Arial" w:eastAsia="Times New Roman" w:hAnsi="Arial" w:cs="Arial"/>
          <w:b/>
          <w:sz w:val="26"/>
          <w:szCs w:val="26"/>
        </w:rPr>
        <w:t>s</w:t>
      </w:r>
      <w:r w:rsidR="00C86088" w:rsidRPr="005B2351">
        <w:rPr>
          <w:rFonts w:ascii="Arial" w:eastAsia="Times New Roman" w:hAnsi="Arial" w:cs="Arial"/>
          <w:b/>
          <w:sz w:val="26"/>
          <w:szCs w:val="26"/>
        </w:rPr>
        <w:t xml:space="preserve"> positive</w:t>
      </w:r>
      <w:r w:rsidR="00180CAC" w:rsidRPr="005B2351">
        <w:rPr>
          <w:rFonts w:ascii="Arial" w:eastAsia="Times New Roman" w:hAnsi="Arial" w:cs="Arial"/>
          <w:b/>
          <w:sz w:val="26"/>
          <w:szCs w:val="26"/>
        </w:rPr>
        <w:t>s</w:t>
      </w:r>
      <w:r w:rsidR="00C86088" w:rsidRPr="005B2351">
        <w:rPr>
          <w:rFonts w:ascii="Arial" w:eastAsia="Times New Roman" w:hAnsi="Arial" w:cs="Arial"/>
          <w:b/>
          <w:sz w:val="26"/>
          <w:szCs w:val="26"/>
        </w:rPr>
        <w:t xml:space="preserve"> for </w:t>
      </w:r>
      <w:r w:rsidR="00180CAC" w:rsidRPr="005B2351">
        <w:rPr>
          <w:rFonts w:ascii="Arial" w:eastAsia="Times New Roman" w:hAnsi="Arial" w:cs="Arial"/>
          <w:b/>
          <w:sz w:val="26"/>
          <w:szCs w:val="26"/>
        </w:rPr>
        <w:t>further work-up to</w:t>
      </w:r>
      <w:r w:rsidR="00C86088" w:rsidRPr="005B2351">
        <w:rPr>
          <w:rFonts w:ascii="Arial" w:eastAsia="Times New Roman" w:hAnsi="Arial" w:cs="Arial"/>
          <w:b/>
          <w:sz w:val="26"/>
          <w:szCs w:val="26"/>
        </w:rPr>
        <w:t xml:space="preserve"> a reference laboratory.</w:t>
      </w:r>
    </w:p>
    <w:p w:rsidR="00D57BC4" w:rsidRPr="005B2351" w:rsidRDefault="006E5C8A" w:rsidP="00531276">
      <w:pPr>
        <w:ind w:left="864" w:hanging="432"/>
        <w:rPr>
          <w:rFonts w:ascii="Arial" w:eastAsia="Times New Roman" w:hAnsi="Arial" w:cs="Arial"/>
          <w:b/>
          <w:sz w:val="26"/>
          <w:szCs w:val="26"/>
        </w:rPr>
      </w:pPr>
      <w:sdt>
        <w:sdtPr>
          <w:rPr>
            <w:rFonts w:ascii="Arial" w:eastAsia="Times New Roman" w:hAnsi="Arial" w:cs="Arial"/>
            <w:b/>
            <w:sz w:val="26"/>
            <w:szCs w:val="26"/>
          </w:rPr>
          <w:id w:val="784771091"/>
          <w14:checkbox>
            <w14:checked w14:val="0"/>
            <w14:checkedState w14:val="2612" w14:font="MS Gothic"/>
            <w14:uncheckedState w14:val="2610" w14:font="MS Gothic"/>
          </w14:checkbox>
        </w:sdtPr>
        <w:sdtEndPr/>
        <w:sdtContent>
          <w:r w:rsidR="00D57BC4" w:rsidRPr="005B2351">
            <w:rPr>
              <w:rFonts w:ascii="MS Gothic" w:eastAsia="MS Gothic" w:hAnsi="MS Gothic" w:cs="MS Gothic" w:hint="eastAsia"/>
              <w:b/>
              <w:sz w:val="26"/>
              <w:szCs w:val="26"/>
            </w:rPr>
            <w:t>☐</w:t>
          </w:r>
        </w:sdtContent>
      </w:sdt>
      <w:r w:rsidR="00D57BC4" w:rsidRPr="005B2351">
        <w:rPr>
          <w:rFonts w:ascii="Arial" w:eastAsia="Times New Roman" w:hAnsi="Arial" w:cs="Arial"/>
          <w:b/>
          <w:sz w:val="26"/>
          <w:szCs w:val="26"/>
        </w:rPr>
        <w:t xml:space="preserve"> </w:t>
      </w:r>
      <w:r w:rsidR="000E3DDE" w:rsidRPr="005B2351">
        <w:rPr>
          <w:rFonts w:ascii="Arial" w:eastAsia="Times New Roman" w:hAnsi="Arial" w:cs="Arial"/>
          <w:b/>
          <w:sz w:val="26"/>
          <w:szCs w:val="26"/>
        </w:rPr>
        <w:t>L</w:t>
      </w:r>
      <w:r w:rsidR="00D57BC4" w:rsidRPr="005B2351">
        <w:rPr>
          <w:rFonts w:ascii="Arial" w:eastAsia="Times New Roman" w:hAnsi="Arial" w:cs="Arial"/>
          <w:b/>
          <w:sz w:val="26"/>
          <w:szCs w:val="26"/>
        </w:rPr>
        <w:t>aboratory perform</w:t>
      </w:r>
      <w:r w:rsidR="00724A61" w:rsidRPr="005B2351">
        <w:rPr>
          <w:rFonts w:ascii="Arial" w:eastAsia="Times New Roman" w:hAnsi="Arial" w:cs="Arial"/>
          <w:b/>
          <w:sz w:val="26"/>
          <w:szCs w:val="26"/>
        </w:rPr>
        <w:t>s</w:t>
      </w:r>
      <w:r w:rsidR="00D57BC4" w:rsidRPr="005B2351">
        <w:rPr>
          <w:rFonts w:ascii="Arial" w:eastAsia="Times New Roman" w:hAnsi="Arial" w:cs="Arial"/>
          <w:b/>
          <w:sz w:val="26"/>
          <w:szCs w:val="26"/>
        </w:rPr>
        <w:t xml:space="preserve"> Gram stain and culture set-up</w:t>
      </w:r>
      <w:r w:rsidR="00C86088" w:rsidRPr="005B2351">
        <w:rPr>
          <w:rFonts w:ascii="Arial" w:eastAsia="Times New Roman" w:hAnsi="Arial" w:cs="Arial"/>
          <w:b/>
          <w:sz w:val="26"/>
          <w:szCs w:val="26"/>
        </w:rPr>
        <w:t xml:space="preserve"> only</w:t>
      </w:r>
      <w:r w:rsidR="006E1B4F" w:rsidRPr="005B2351">
        <w:rPr>
          <w:rFonts w:ascii="Arial" w:eastAsia="Times New Roman" w:hAnsi="Arial" w:cs="Arial"/>
          <w:b/>
          <w:sz w:val="26"/>
          <w:szCs w:val="26"/>
        </w:rPr>
        <w:t>; r</w:t>
      </w:r>
      <w:r w:rsidR="00D57BC4" w:rsidRPr="005B2351">
        <w:rPr>
          <w:rFonts w:ascii="Arial" w:eastAsia="Times New Roman" w:hAnsi="Arial" w:cs="Arial"/>
          <w:b/>
          <w:sz w:val="26"/>
          <w:szCs w:val="26"/>
        </w:rPr>
        <w:t>efer</w:t>
      </w:r>
      <w:r w:rsidR="006E1B4F" w:rsidRPr="005B2351">
        <w:rPr>
          <w:rFonts w:ascii="Arial" w:eastAsia="Times New Roman" w:hAnsi="Arial" w:cs="Arial"/>
          <w:b/>
          <w:sz w:val="26"/>
          <w:szCs w:val="26"/>
        </w:rPr>
        <w:t>s</w:t>
      </w:r>
      <w:r w:rsidR="00D57BC4" w:rsidRPr="005B2351">
        <w:rPr>
          <w:rFonts w:ascii="Arial" w:eastAsia="Times New Roman" w:hAnsi="Arial" w:cs="Arial"/>
          <w:b/>
          <w:sz w:val="26"/>
          <w:szCs w:val="26"/>
        </w:rPr>
        <w:t xml:space="preserve"> all culture reading and work-up to a</w:t>
      </w:r>
      <w:r w:rsidR="00724A61" w:rsidRPr="005B2351">
        <w:rPr>
          <w:rFonts w:ascii="Arial" w:eastAsia="Times New Roman" w:hAnsi="Arial" w:cs="Arial"/>
          <w:b/>
          <w:sz w:val="26"/>
          <w:szCs w:val="26"/>
        </w:rPr>
        <w:t xml:space="preserve"> reference</w:t>
      </w:r>
      <w:r w:rsidR="00D57BC4" w:rsidRPr="005B2351">
        <w:rPr>
          <w:rFonts w:ascii="Arial" w:eastAsia="Times New Roman" w:hAnsi="Arial" w:cs="Arial"/>
          <w:b/>
          <w:sz w:val="26"/>
          <w:szCs w:val="26"/>
        </w:rPr>
        <w:t xml:space="preserve"> laboratory</w:t>
      </w:r>
      <w:r w:rsidR="00531276" w:rsidRPr="005B2351">
        <w:rPr>
          <w:rFonts w:ascii="Arial" w:eastAsia="Times New Roman" w:hAnsi="Arial" w:cs="Arial"/>
          <w:b/>
          <w:sz w:val="26"/>
          <w:szCs w:val="26"/>
        </w:rPr>
        <w:t>.</w:t>
      </w:r>
      <w:r w:rsidR="009332EA" w:rsidRPr="005B2351">
        <w:rPr>
          <w:rFonts w:ascii="Arial" w:eastAsia="Times New Roman" w:hAnsi="Arial" w:cs="Arial"/>
          <w:b/>
          <w:sz w:val="26"/>
          <w:szCs w:val="26"/>
        </w:rPr>
        <w:t xml:space="preserve"> </w:t>
      </w:r>
    </w:p>
    <w:p w:rsidR="00531276" w:rsidRPr="005B2351" w:rsidRDefault="006E5C8A" w:rsidP="00531276">
      <w:pPr>
        <w:ind w:left="864" w:hanging="432"/>
        <w:rPr>
          <w:rFonts w:ascii="Arial" w:eastAsia="MS Gothic" w:hAnsi="Arial" w:cs="Arial"/>
          <w:b/>
          <w:sz w:val="26"/>
          <w:szCs w:val="26"/>
        </w:rPr>
      </w:pPr>
      <w:sdt>
        <w:sdtPr>
          <w:rPr>
            <w:rFonts w:ascii="Arial" w:eastAsia="MS Gothic" w:hAnsi="Arial" w:cs="Arial"/>
            <w:b/>
            <w:sz w:val="26"/>
            <w:szCs w:val="26"/>
          </w:rPr>
          <w:id w:val="-441761736"/>
          <w14:checkbox>
            <w14:checked w14:val="0"/>
            <w14:checkedState w14:val="2612" w14:font="MS Gothic"/>
            <w14:uncheckedState w14:val="2610" w14:font="MS Gothic"/>
          </w14:checkbox>
        </w:sdtPr>
        <w:sdtEndPr/>
        <w:sdtContent>
          <w:r w:rsidR="00531276" w:rsidRPr="005B2351">
            <w:rPr>
              <w:rFonts w:ascii="MS Gothic" w:eastAsia="MS Gothic" w:hAnsi="MS Gothic" w:cs="MS Gothic" w:hint="eastAsia"/>
              <w:b/>
              <w:sz w:val="26"/>
              <w:szCs w:val="26"/>
            </w:rPr>
            <w:t>☐</w:t>
          </w:r>
        </w:sdtContent>
      </w:sdt>
      <w:r w:rsidR="00531276" w:rsidRPr="005B2351">
        <w:rPr>
          <w:rFonts w:ascii="Arial" w:eastAsia="MS Gothic" w:hAnsi="Arial" w:cs="Arial"/>
          <w:b/>
          <w:sz w:val="26"/>
          <w:szCs w:val="26"/>
        </w:rPr>
        <w:t xml:space="preserve"> </w:t>
      </w:r>
      <w:r w:rsidR="000E3DDE" w:rsidRPr="005B2351">
        <w:rPr>
          <w:rFonts w:ascii="Arial" w:eastAsia="MS Gothic" w:hAnsi="Arial" w:cs="Arial"/>
          <w:b/>
          <w:sz w:val="26"/>
          <w:szCs w:val="26"/>
        </w:rPr>
        <w:t>L</w:t>
      </w:r>
      <w:r w:rsidR="00531276" w:rsidRPr="005B2351">
        <w:rPr>
          <w:rFonts w:ascii="Arial" w:eastAsia="MS Gothic" w:hAnsi="Arial" w:cs="Arial"/>
          <w:b/>
          <w:sz w:val="26"/>
          <w:szCs w:val="26"/>
        </w:rPr>
        <w:t>aboratory refers</w:t>
      </w:r>
      <w:r w:rsidR="000E3DDE" w:rsidRPr="005B2351">
        <w:rPr>
          <w:rFonts w:ascii="Arial" w:eastAsia="MS Gothic" w:hAnsi="Arial" w:cs="Arial"/>
          <w:b/>
          <w:sz w:val="26"/>
          <w:szCs w:val="26"/>
        </w:rPr>
        <w:t xml:space="preserve"> both Gram stain</w:t>
      </w:r>
      <w:r w:rsidR="00180CAC" w:rsidRPr="005B2351">
        <w:rPr>
          <w:rFonts w:ascii="Arial" w:eastAsia="MS Gothic" w:hAnsi="Arial" w:cs="Arial"/>
          <w:b/>
          <w:sz w:val="26"/>
          <w:szCs w:val="26"/>
        </w:rPr>
        <w:t>s</w:t>
      </w:r>
      <w:r w:rsidR="000E3DDE" w:rsidRPr="005B2351">
        <w:rPr>
          <w:rFonts w:ascii="Arial" w:eastAsia="MS Gothic" w:hAnsi="Arial" w:cs="Arial"/>
          <w:b/>
          <w:sz w:val="26"/>
          <w:szCs w:val="26"/>
        </w:rPr>
        <w:t xml:space="preserve"> and</w:t>
      </w:r>
      <w:r w:rsidR="00531276" w:rsidRPr="005B2351">
        <w:rPr>
          <w:rFonts w:ascii="Arial" w:eastAsia="MS Gothic" w:hAnsi="Arial" w:cs="Arial"/>
          <w:b/>
          <w:sz w:val="26"/>
          <w:szCs w:val="26"/>
        </w:rPr>
        <w:t xml:space="preserve"> primary specimens to </w:t>
      </w:r>
      <w:r w:rsidR="00724A61" w:rsidRPr="005B2351">
        <w:rPr>
          <w:rFonts w:ascii="Arial" w:eastAsia="MS Gothic" w:hAnsi="Arial" w:cs="Arial"/>
          <w:b/>
          <w:sz w:val="26"/>
          <w:szCs w:val="26"/>
        </w:rPr>
        <w:t>a</w:t>
      </w:r>
      <w:r w:rsidR="00531276" w:rsidRPr="005B2351">
        <w:rPr>
          <w:rFonts w:ascii="Arial" w:eastAsia="MS Gothic" w:hAnsi="Arial" w:cs="Arial"/>
          <w:b/>
          <w:sz w:val="26"/>
          <w:szCs w:val="26"/>
        </w:rPr>
        <w:t xml:space="preserve"> reference</w:t>
      </w:r>
      <w:r w:rsidR="00724A61" w:rsidRPr="005B2351">
        <w:rPr>
          <w:rFonts w:ascii="Arial" w:eastAsia="MS Gothic" w:hAnsi="Arial" w:cs="Arial"/>
          <w:b/>
          <w:sz w:val="26"/>
          <w:szCs w:val="26"/>
        </w:rPr>
        <w:t xml:space="preserve"> </w:t>
      </w:r>
      <w:r w:rsidR="00531276" w:rsidRPr="005B2351">
        <w:rPr>
          <w:rFonts w:ascii="Arial" w:eastAsia="MS Gothic" w:hAnsi="Arial" w:cs="Arial"/>
          <w:b/>
          <w:sz w:val="26"/>
          <w:szCs w:val="26"/>
        </w:rPr>
        <w:t>laboratory.</w:t>
      </w:r>
    </w:p>
    <w:p w:rsidR="00531276" w:rsidRPr="005B2351" w:rsidRDefault="00531276" w:rsidP="005B2351">
      <w:pPr>
        <w:spacing w:before="120"/>
        <w:ind w:left="432" w:hanging="432"/>
        <w:rPr>
          <w:rFonts w:ascii="Arial" w:eastAsia="MS Gothic" w:hAnsi="Arial" w:cs="Arial"/>
          <w:b/>
          <w:sz w:val="26"/>
          <w:szCs w:val="26"/>
          <w:u w:val="single"/>
        </w:rPr>
      </w:pPr>
      <w:r w:rsidRPr="005B2351">
        <w:rPr>
          <w:rFonts w:ascii="Arial" w:eastAsia="MS Gothic" w:hAnsi="Arial" w:cs="Arial"/>
          <w:b/>
          <w:sz w:val="26"/>
          <w:szCs w:val="26"/>
        </w:rPr>
        <w:t>Number of beds:</w:t>
      </w:r>
      <w:r w:rsidRPr="005B2351">
        <w:rPr>
          <w:rFonts w:ascii="Arial" w:eastAsia="MS Gothic" w:hAnsi="Arial" w:cs="Arial"/>
          <w:b/>
          <w:sz w:val="26"/>
          <w:szCs w:val="26"/>
          <w:u w:val="single"/>
        </w:rPr>
        <w:tab/>
      </w:r>
      <w:r w:rsidRPr="005B2351">
        <w:rPr>
          <w:rFonts w:ascii="Arial" w:eastAsia="MS Gothic" w:hAnsi="Arial" w:cs="Arial"/>
          <w:b/>
          <w:sz w:val="26"/>
          <w:szCs w:val="26"/>
          <w:u w:val="single"/>
        </w:rPr>
        <w:tab/>
      </w:r>
      <w:r w:rsidRPr="005B2351">
        <w:rPr>
          <w:rFonts w:ascii="Arial" w:eastAsia="MS Gothic" w:hAnsi="Arial" w:cs="Arial"/>
          <w:b/>
          <w:sz w:val="26"/>
          <w:szCs w:val="26"/>
          <w:u w:val="single"/>
        </w:rPr>
        <w:tab/>
      </w:r>
      <w:r w:rsidRPr="005B2351">
        <w:rPr>
          <w:rFonts w:ascii="Arial" w:eastAsia="MS Gothic" w:hAnsi="Arial" w:cs="Arial"/>
          <w:b/>
          <w:sz w:val="26"/>
          <w:szCs w:val="26"/>
          <w:u w:val="single"/>
        </w:rPr>
        <w:tab/>
      </w:r>
      <w:r w:rsidRPr="005B2351">
        <w:rPr>
          <w:rFonts w:ascii="Arial" w:eastAsia="MS Gothic" w:hAnsi="Arial" w:cs="Arial"/>
          <w:b/>
          <w:sz w:val="26"/>
          <w:szCs w:val="26"/>
          <w:u w:val="single"/>
        </w:rPr>
        <w:tab/>
      </w:r>
      <w:r w:rsidRPr="005B2351">
        <w:rPr>
          <w:rFonts w:ascii="Arial" w:eastAsia="MS Gothic" w:hAnsi="Arial" w:cs="Arial"/>
          <w:b/>
          <w:sz w:val="26"/>
          <w:szCs w:val="26"/>
          <w:u w:val="single"/>
        </w:rPr>
        <w:tab/>
      </w:r>
      <w:r w:rsidRPr="005B2351">
        <w:rPr>
          <w:rFonts w:ascii="Arial" w:eastAsia="MS Gothic" w:hAnsi="Arial" w:cs="Arial"/>
          <w:b/>
          <w:sz w:val="26"/>
          <w:szCs w:val="26"/>
          <w:u w:val="single"/>
        </w:rPr>
        <w:tab/>
      </w:r>
      <w:r w:rsidRPr="005B2351">
        <w:rPr>
          <w:rFonts w:ascii="Arial" w:eastAsia="MS Gothic" w:hAnsi="Arial" w:cs="Arial"/>
          <w:b/>
          <w:sz w:val="26"/>
          <w:szCs w:val="26"/>
          <w:u w:val="single"/>
        </w:rPr>
        <w:tab/>
      </w:r>
      <w:r w:rsidRPr="005B2351">
        <w:rPr>
          <w:rFonts w:ascii="Arial" w:eastAsia="MS Gothic" w:hAnsi="Arial" w:cs="Arial"/>
          <w:b/>
          <w:sz w:val="26"/>
          <w:szCs w:val="26"/>
          <w:u w:val="single"/>
        </w:rPr>
        <w:tab/>
      </w:r>
      <w:r w:rsidRPr="005B2351">
        <w:rPr>
          <w:rFonts w:ascii="Arial" w:eastAsia="MS Gothic" w:hAnsi="Arial" w:cs="Arial"/>
          <w:b/>
          <w:sz w:val="26"/>
          <w:szCs w:val="26"/>
          <w:u w:val="single"/>
        </w:rPr>
        <w:tab/>
      </w:r>
      <w:r w:rsidRPr="005B2351">
        <w:rPr>
          <w:rFonts w:ascii="Arial" w:eastAsia="MS Gothic" w:hAnsi="Arial" w:cs="Arial"/>
          <w:b/>
          <w:sz w:val="26"/>
          <w:szCs w:val="26"/>
          <w:u w:val="single"/>
        </w:rPr>
        <w:tab/>
      </w:r>
      <w:r w:rsidRPr="005B2351">
        <w:rPr>
          <w:rFonts w:ascii="Arial" w:eastAsia="MS Gothic" w:hAnsi="Arial" w:cs="Arial"/>
          <w:b/>
          <w:sz w:val="26"/>
          <w:szCs w:val="26"/>
          <w:u w:val="single"/>
        </w:rPr>
        <w:tab/>
      </w:r>
      <w:r w:rsidRPr="005B2351">
        <w:rPr>
          <w:rFonts w:ascii="Arial" w:eastAsia="MS Gothic" w:hAnsi="Arial" w:cs="Arial"/>
          <w:b/>
          <w:sz w:val="26"/>
          <w:szCs w:val="26"/>
          <w:u w:val="single"/>
        </w:rPr>
        <w:tab/>
      </w:r>
      <w:r w:rsidRPr="005B2351">
        <w:rPr>
          <w:rFonts w:ascii="Arial" w:eastAsia="MS Gothic" w:hAnsi="Arial" w:cs="Arial"/>
          <w:b/>
          <w:sz w:val="26"/>
          <w:szCs w:val="26"/>
          <w:u w:val="single"/>
        </w:rPr>
        <w:tab/>
      </w:r>
      <w:r w:rsidRPr="005B2351">
        <w:rPr>
          <w:rFonts w:ascii="Arial" w:eastAsia="MS Gothic" w:hAnsi="Arial" w:cs="Arial"/>
          <w:b/>
          <w:sz w:val="26"/>
          <w:szCs w:val="26"/>
          <w:u w:val="single"/>
        </w:rPr>
        <w:tab/>
      </w:r>
    </w:p>
    <w:p w:rsidR="00531276" w:rsidRPr="005B2351" w:rsidRDefault="00531276" w:rsidP="005B2351">
      <w:pPr>
        <w:spacing w:before="120"/>
        <w:ind w:left="432" w:hanging="432"/>
        <w:rPr>
          <w:rFonts w:ascii="Arial" w:eastAsia="MS Gothic" w:hAnsi="Arial" w:cs="Arial"/>
          <w:b/>
          <w:sz w:val="26"/>
          <w:szCs w:val="26"/>
          <w:u w:val="single"/>
        </w:rPr>
      </w:pPr>
      <w:r w:rsidRPr="005B2351">
        <w:rPr>
          <w:rFonts w:ascii="Arial" w:eastAsia="MS Gothic" w:hAnsi="Arial" w:cs="Arial"/>
          <w:b/>
          <w:sz w:val="26"/>
          <w:szCs w:val="26"/>
        </w:rPr>
        <w:t>Billable microbiology test volume:</w:t>
      </w:r>
      <w:r w:rsidRPr="005B2351">
        <w:rPr>
          <w:rFonts w:ascii="Arial" w:eastAsia="MS Gothic" w:hAnsi="Arial" w:cs="Arial"/>
          <w:b/>
          <w:sz w:val="26"/>
          <w:szCs w:val="26"/>
          <w:u w:val="single"/>
        </w:rPr>
        <w:tab/>
      </w:r>
      <w:r w:rsidRPr="005B2351">
        <w:rPr>
          <w:rFonts w:ascii="Arial" w:eastAsia="MS Gothic" w:hAnsi="Arial" w:cs="Arial"/>
          <w:b/>
          <w:sz w:val="26"/>
          <w:szCs w:val="26"/>
          <w:u w:val="single"/>
        </w:rPr>
        <w:tab/>
      </w:r>
      <w:r w:rsidRPr="005B2351">
        <w:rPr>
          <w:rFonts w:ascii="Arial" w:eastAsia="MS Gothic" w:hAnsi="Arial" w:cs="Arial"/>
          <w:b/>
          <w:sz w:val="26"/>
          <w:szCs w:val="26"/>
          <w:u w:val="single"/>
        </w:rPr>
        <w:tab/>
      </w:r>
      <w:r w:rsidRPr="005B2351">
        <w:rPr>
          <w:rFonts w:ascii="Arial" w:eastAsia="MS Gothic" w:hAnsi="Arial" w:cs="Arial"/>
          <w:b/>
          <w:sz w:val="26"/>
          <w:szCs w:val="26"/>
          <w:u w:val="single"/>
        </w:rPr>
        <w:tab/>
      </w:r>
      <w:r w:rsidRPr="005B2351">
        <w:rPr>
          <w:rFonts w:ascii="Arial" w:eastAsia="MS Gothic" w:hAnsi="Arial" w:cs="Arial"/>
          <w:b/>
          <w:sz w:val="26"/>
          <w:szCs w:val="26"/>
          <w:u w:val="single"/>
        </w:rPr>
        <w:tab/>
      </w:r>
      <w:r w:rsidRPr="005B2351">
        <w:rPr>
          <w:rFonts w:ascii="Arial" w:eastAsia="MS Gothic" w:hAnsi="Arial" w:cs="Arial"/>
          <w:b/>
          <w:sz w:val="26"/>
          <w:szCs w:val="26"/>
          <w:u w:val="single"/>
        </w:rPr>
        <w:tab/>
      </w:r>
      <w:r w:rsidRPr="005B2351">
        <w:rPr>
          <w:rFonts w:ascii="Arial" w:eastAsia="MS Gothic" w:hAnsi="Arial" w:cs="Arial"/>
          <w:b/>
          <w:sz w:val="26"/>
          <w:szCs w:val="26"/>
          <w:u w:val="single"/>
        </w:rPr>
        <w:tab/>
      </w:r>
      <w:r w:rsidRPr="005B2351">
        <w:rPr>
          <w:rFonts w:ascii="Arial" w:eastAsia="MS Gothic" w:hAnsi="Arial" w:cs="Arial"/>
          <w:b/>
          <w:sz w:val="26"/>
          <w:szCs w:val="26"/>
          <w:u w:val="single"/>
        </w:rPr>
        <w:tab/>
      </w:r>
      <w:r w:rsidRPr="005B2351">
        <w:rPr>
          <w:rFonts w:ascii="Arial" w:eastAsia="MS Gothic" w:hAnsi="Arial" w:cs="Arial"/>
          <w:b/>
          <w:sz w:val="26"/>
          <w:szCs w:val="26"/>
          <w:u w:val="single"/>
        </w:rPr>
        <w:tab/>
      </w:r>
      <w:r w:rsidRPr="005B2351">
        <w:rPr>
          <w:rFonts w:ascii="Arial" w:eastAsia="MS Gothic" w:hAnsi="Arial" w:cs="Arial"/>
          <w:b/>
          <w:sz w:val="26"/>
          <w:szCs w:val="26"/>
          <w:u w:val="single"/>
        </w:rPr>
        <w:tab/>
      </w:r>
    </w:p>
    <w:p w:rsidR="00531276" w:rsidRPr="006E1B4F" w:rsidRDefault="00531276" w:rsidP="005B2351">
      <w:pPr>
        <w:spacing w:before="120"/>
        <w:rPr>
          <w:rFonts w:ascii="Arial" w:eastAsia="Times New Roman" w:hAnsi="Arial" w:cs="Arial"/>
          <w:b/>
          <w:sz w:val="28"/>
          <w:szCs w:val="28"/>
          <w:u w:val="single"/>
        </w:rPr>
      </w:pPr>
      <w:r w:rsidRPr="005B2351">
        <w:rPr>
          <w:rFonts w:ascii="Arial" w:eastAsia="Times New Roman" w:hAnsi="Arial" w:cs="Arial"/>
          <w:b/>
          <w:sz w:val="26"/>
          <w:szCs w:val="26"/>
        </w:rPr>
        <w:t>How many</w:t>
      </w:r>
      <w:r w:rsidR="00812ECF" w:rsidRPr="005B2351">
        <w:rPr>
          <w:rFonts w:ascii="Arial" w:eastAsia="Times New Roman" w:hAnsi="Arial" w:cs="Arial"/>
          <w:b/>
          <w:sz w:val="26"/>
          <w:szCs w:val="26"/>
        </w:rPr>
        <w:t xml:space="preserve"> total </w:t>
      </w:r>
      <w:r w:rsidR="000E3DDE" w:rsidRPr="005B2351">
        <w:rPr>
          <w:rFonts w:ascii="Arial" w:eastAsia="Times New Roman" w:hAnsi="Arial" w:cs="Arial"/>
          <w:b/>
          <w:sz w:val="26"/>
          <w:szCs w:val="26"/>
        </w:rPr>
        <w:t xml:space="preserve">FTEs </w:t>
      </w:r>
      <w:r w:rsidR="00812ECF" w:rsidRPr="005B2351">
        <w:rPr>
          <w:rFonts w:ascii="Arial" w:eastAsia="Times New Roman" w:hAnsi="Arial" w:cs="Arial"/>
          <w:b/>
          <w:sz w:val="26"/>
          <w:szCs w:val="26"/>
        </w:rPr>
        <w:t xml:space="preserve">in </w:t>
      </w:r>
      <w:r w:rsidRPr="005B2351">
        <w:rPr>
          <w:rFonts w:ascii="Arial" w:eastAsia="Times New Roman" w:hAnsi="Arial" w:cs="Arial"/>
          <w:b/>
          <w:sz w:val="26"/>
          <w:szCs w:val="26"/>
        </w:rPr>
        <w:t>microbiology:</w:t>
      </w:r>
      <w:r w:rsidR="00BA3D23" w:rsidRPr="005B2351">
        <w:rPr>
          <w:rFonts w:ascii="Arial" w:eastAsia="Times New Roman" w:hAnsi="Arial" w:cs="Arial"/>
          <w:b/>
          <w:sz w:val="26"/>
          <w:szCs w:val="26"/>
          <w:u w:val="single"/>
        </w:rPr>
        <w:tab/>
      </w:r>
      <w:r w:rsidR="00BA3D23" w:rsidRPr="005B2351">
        <w:rPr>
          <w:rFonts w:ascii="Arial" w:eastAsia="Times New Roman" w:hAnsi="Arial" w:cs="Arial"/>
          <w:b/>
          <w:sz w:val="26"/>
          <w:szCs w:val="26"/>
          <w:u w:val="single"/>
        </w:rPr>
        <w:tab/>
      </w:r>
      <w:r w:rsidR="00BA3D23" w:rsidRPr="005B2351">
        <w:rPr>
          <w:rFonts w:ascii="Arial" w:eastAsia="Times New Roman" w:hAnsi="Arial" w:cs="Arial"/>
          <w:b/>
          <w:sz w:val="26"/>
          <w:szCs w:val="26"/>
          <w:u w:val="single"/>
        </w:rPr>
        <w:tab/>
      </w:r>
      <w:r w:rsidR="00BA3D23" w:rsidRPr="005B2351">
        <w:rPr>
          <w:rFonts w:ascii="Arial" w:eastAsia="Times New Roman" w:hAnsi="Arial" w:cs="Arial"/>
          <w:b/>
          <w:sz w:val="26"/>
          <w:szCs w:val="26"/>
          <w:u w:val="single"/>
        </w:rPr>
        <w:tab/>
      </w:r>
      <w:r w:rsidR="00BA3D23" w:rsidRPr="005B2351">
        <w:rPr>
          <w:rFonts w:ascii="Arial" w:eastAsia="Times New Roman" w:hAnsi="Arial" w:cs="Arial"/>
          <w:b/>
          <w:sz w:val="26"/>
          <w:szCs w:val="26"/>
          <w:u w:val="single"/>
        </w:rPr>
        <w:tab/>
      </w:r>
      <w:r w:rsidR="00BA3D23" w:rsidRPr="005B2351">
        <w:rPr>
          <w:rFonts w:ascii="Arial" w:eastAsia="Times New Roman" w:hAnsi="Arial" w:cs="Arial"/>
          <w:b/>
          <w:sz w:val="26"/>
          <w:szCs w:val="26"/>
          <w:u w:val="single"/>
        </w:rPr>
        <w:tab/>
      </w:r>
      <w:r w:rsidR="00BA3D23" w:rsidRPr="005B2351">
        <w:rPr>
          <w:rFonts w:ascii="Arial" w:eastAsia="Times New Roman" w:hAnsi="Arial" w:cs="Arial"/>
          <w:b/>
          <w:sz w:val="26"/>
          <w:szCs w:val="26"/>
          <w:u w:val="single"/>
        </w:rPr>
        <w:tab/>
      </w:r>
    </w:p>
    <w:p w:rsidR="00531276" w:rsidRPr="006E1B4F" w:rsidRDefault="00531276" w:rsidP="00531276">
      <w:pPr>
        <w:rPr>
          <w:rFonts w:ascii="Arial" w:eastAsia="Times New Roman" w:hAnsi="Arial" w:cs="Arial"/>
          <w:b/>
          <w:sz w:val="28"/>
          <w:szCs w:val="28"/>
        </w:rPr>
      </w:pPr>
    </w:p>
    <w:p w:rsidR="00180CAC" w:rsidRPr="00180CAC" w:rsidRDefault="00812ECF" w:rsidP="00180CAC">
      <w:pPr>
        <w:rPr>
          <w:rFonts w:ascii="Arial" w:eastAsia="Times New Roman" w:hAnsi="Arial" w:cs="Arial"/>
          <w:b/>
          <w:sz w:val="26"/>
          <w:szCs w:val="26"/>
          <w:u w:val="single"/>
        </w:rPr>
      </w:pPr>
      <w:r w:rsidRPr="00180CAC">
        <w:rPr>
          <w:rFonts w:ascii="Arial" w:eastAsia="Times New Roman" w:hAnsi="Arial" w:cs="Arial"/>
          <w:b/>
          <w:sz w:val="26"/>
          <w:szCs w:val="26"/>
        </w:rPr>
        <w:t>H</w:t>
      </w:r>
      <w:r w:rsidR="00180CAC">
        <w:rPr>
          <w:rFonts w:ascii="Arial" w:eastAsia="Times New Roman" w:hAnsi="Arial" w:cs="Arial"/>
          <w:b/>
          <w:sz w:val="26"/>
          <w:szCs w:val="26"/>
        </w:rPr>
        <w:t>o</w:t>
      </w:r>
      <w:r w:rsidRPr="00180CAC">
        <w:rPr>
          <w:rFonts w:ascii="Arial" w:eastAsia="Times New Roman" w:hAnsi="Arial" w:cs="Arial"/>
          <w:b/>
          <w:sz w:val="26"/>
          <w:szCs w:val="26"/>
        </w:rPr>
        <w:t>w many of those total FTEs are dedicated to microbiology:</w:t>
      </w:r>
      <w:r w:rsidRPr="00180CAC">
        <w:rPr>
          <w:rFonts w:ascii="Arial" w:eastAsia="Times New Roman" w:hAnsi="Arial" w:cs="Arial"/>
          <w:b/>
          <w:sz w:val="26"/>
          <w:szCs w:val="26"/>
          <w:u w:val="single"/>
        </w:rPr>
        <w:tab/>
      </w:r>
      <w:r w:rsidRPr="00180CAC">
        <w:rPr>
          <w:rFonts w:ascii="Arial" w:eastAsia="Times New Roman" w:hAnsi="Arial" w:cs="Arial"/>
          <w:b/>
          <w:sz w:val="26"/>
          <w:szCs w:val="26"/>
          <w:u w:val="single"/>
        </w:rPr>
        <w:tab/>
      </w:r>
      <w:r w:rsidRPr="00180CAC">
        <w:rPr>
          <w:rFonts w:ascii="Arial" w:eastAsia="Times New Roman" w:hAnsi="Arial" w:cs="Arial"/>
          <w:b/>
          <w:sz w:val="26"/>
          <w:szCs w:val="26"/>
          <w:u w:val="single"/>
        </w:rPr>
        <w:tab/>
      </w:r>
      <w:r w:rsidRPr="00180CAC">
        <w:rPr>
          <w:rFonts w:ascii="Arial" w:eastAsia="Times New Roman" w:hAnsi="Arial" w:cs="Arial"/>
          <w:b/>
          <w:sz w:val="26"/>
          <w:szCs w:val="26"/>
          <w:u w:val="single"/>
        </w:rPr>
        <w:tab/>
      </w:r>
      <w:r w:rsidRPr="00180CAC">
        <w:rPr>
          <w:rFonts w:ascii="Arial" w:eastAsia="Times New Roman" w:hAnsi="Arial" w:cs="Arial"/>
          <w:b/>
          <w:sz w:val="26"/>
          <w:szCs w:val="26"/>
          <w:u w:val="single"/>
        </w:rPr>
        <w:tab/>
      </w:r>
    </w:p>
    <w:p w:rsidR="00BA3D23" w:rsidRPr="00180CAC" w:rsidRDefault="00531276" w:rsidP="00180CAC">
      <w:pPr>
        <w:spacing w:before="120"/>
        <w:rPr>
          <w:rFonts w:ascii="Arial" w:eastAsia="Times New Roman" w:hAnsi="Arial" w:cs="Arial"/>
          <w:b/>
          <w:sz w:val="26"/>
          <w:szCs w:val="26"/>
          <w:u w:val="single"/>
        </w:rPr>
      </w:pPr>
      <w:r w:rsidRPr="00180CAC">
        <w:rPr>
          <w:rFonts w:ascii="Arial" w:eastAsia="Times New Roman" w:hAnsi="Arial" w:cs="Arial"/>
          <w:b/>
          <w:sz w:val="26"/>
          <w:szCs w:val="26"/>
        </w:rPr>
        <w:t>How many</w:t>
      </w:r>
      <w:r w:rsidR="00812ECF" w:rsidRPr="00180CAC">
        <w:rPr>
          <w:rFonts w:ascii="Arial" w:eastAsia="Times New Roman" w:hAnsi="Arial" w:cs="Arial"/>
          <w:b/>
          <w:sz w:val="26"/>
          <w:szCs w:val="26"/>
        </w:rPr>
        <w:t xml:space="preserve"> of those total</w:t>
      </w:r>
      <w:r w:rsidRPr="00180CAC">
        <w:rPr>
          <w:rFonts w:ascii="Arial" w:eastAsia="Times New Roman" w:hAnsi="Arial" w:cs="Arial"/>
          <w:b/>
          <w:sz w:val="26"/>
          <w:szCs w:val="26"/>
        </w:rPr>
        <w:t xml:space="preserve"> </w:t>
      </w:r>
      <w:r w:rsidR="000E3DDE" w:rsidRPr="00180CAC">
        <w:rPr>
          <w:rFonts w:ascii="Arial" w:eastAsia="Times New Roman" w:hAnsi="Arial" w:cs="Arial"/>
          <w:b/>
          <w:sz w:val="26"/>
          <w:szCs w:val="26"/>
        </w:rPr>
        <w:t>FTEs</w:t>
      </w:r>
      <w:r w:rsidRPr="00180CAC">
        <w:rPr>
          <w:rFonts w:ascii="Arial" w:eastAsia="Times New Roman" w:hAnsi="Arial" w:cs="Arial"/>
          <w:b/>
          <w:sz w:val="26"/>
          <w:szCs w:val="26"/>
        </w:rPr>
        <w:t xml:space="preserve"> are generalists</w:t>
      </w:r>
      <w:r w:rsidR="00BA3D23" w:rsidRPr="00180CAC">
        <w:rPr>
          <w:rFonts w:ascii="Arial" w:eastAsia="Times New Roman" w:hAnsi="Arial" w:cs="Arial"/>
          <w:b/>
          <w:sz w:val="26"/>
          <w:szCs w:val="26"/>
        </w:rPr>
        <w:t>:</w:t>
      </w:r>
      <w:r w:rsidR="00BA3D23" w:rsidRPr="00180CAC">
        <w:rPr>
          <w:rFonts w:ascii="Arial" w:eastAsia="Times New Roman" w:hAnsi="Arial" w:cs="Arial"/>
          <w:b/>
          <w:sz w:val="26"/>
          <w:szCs w:val="26"/>
          <w:u w:val="single"/>
        </w:rPr>
        <w:tab/>
      </w:r>
      <w:r w:rsidR="00BA3D23" w:rsidRPr="00180CAC">
        <w:rPr>
          <w:rFonts w:ascii="Arial" w:eastAsia="Times New Roman" w:hAnsi="Arial" w:cs="Arial"/>
          <w:b/>
          <w:sz w:val="26"/>
          <w:szCs w:val="26"/>
          <w:u w:val="single"/>
        </w:rPr>
        <w:tab/>
      </w:r>
      <w:r w:rsidR="00BA3D23" w:rsidRPr="00180CAC">
        <w:rPr>
          <w:rFonts w:ascii="Arial" w:eastAsia="Times New Roman" w:hAnsi="Arial" w:cs="Arial"/>
          <w:b/>
          <w:sz w:val="26"/>
          <w:szCs w:val="26"/>
          <w:u w:val="single"/>
        </w:rPr>
        <w:tab/>
      </w:r>
      <w:r w:rsidR="00BA3D23" w:rsidRPr="00180CAC">
        <w:rPr>
          <w:rFonts w:ascii="Arial" w:eastAsia="Times New Roman" w:hAnsi="Arial" w:cs="Arial"/>
          <w:b/>
          <w:sz w:val="26"/>
          <w:szCs w:val="26"/>
          <w:u w:val="single"/>
        </w:rPr>
        <w:tab/>
      </w:r>
      <w:r w:rsidR="00BA3D23" w:rsidRPr="00180CAC">
        <w:rPr>
          <w:rFonts w:ascii="Arial" w:eastAsia="Times New Roman" w:hAnsi="Arial" w:cs="Arial"/>
          <w:b/>
          <w:sz w:val="26"/>
          <w:szCs w:val="26"/>
          <w:u w:val="single"/>
        </w:rPr>
        <w:tab/>
      </w:r>
      <w:r w:rsidR="00BA3D23" w:rsidRPr="00180CAC">
        <w:rPr>
          <w:rFonts w:ascii="Arial" w:eastAsia="Times New Roman" w:hAnsi="Arial" w:cs="Arial"/>
          <w:b/>
          <w:sz w:val="26"/>
          <w:szCs w:val="26"/>
          <w:u w:val="single"/>
        </w:rPr>
        <w:tab/>
      </w:r>
      <w:r w:rsidR="00BA3D23" w:rsidRPr="00180CAC">
        <w:rPr>
          <w:rFonts w:ascii="Arial" w:eastAsia="Times New Roman" w:hAnsi="Arial" w:cs="Arial"/>
          <w:b/>
          <w:sz w:val="26"/>
          <w:szCs w:val="26"/>
          <w:u w:val="single"/>
        </w:rPr>
        <w:tab/>
      </w:r>
      <w:r w:rsidR="00BA3D23" w:rsidRPr="00180CAC">
        <w:rPr>
          <w:rFonts w:ascii="Arial" w:eastAsia="Times New Roman" w:hAnsi="Arial" w:cs="Arial"/>
          <w:b/>
          <w:sz w:val="26"/>
          <w:szCs w:val="26"/>
          <w:u w:val="single"/>
        </w:rPr>
        <w:tab/>
      </w:r>
      <w:r w:rsidR="00BA3D23" w:rsidRPr="00180CAC">
        <w:rPr>
          <w:rFonts w:ascii="Arial" w:eastAsia="Times New Roman" w:hAnsi="Arial" w:cs="Arial"/>
          <w:b/>
          <w:sz w:val="26"/>
          <w:szCs w:val="26"/>
          <w:u w:val="single"/>
        </w:rPr>
        <w:tab/>
      </w:r>
    </w:p>
    <w:p w:rsidR="005B2351" w:rsidRDefault="005B2351">
      <w:pPr>
        <w:rPr>
          <w:rFonts w:ascii="Arial" w:eastAsia="Times New Roman" w:hAnsi="Arial" w:cs="Arial"/>
          <w:b/>
          <w:sz w:val="26"/>
          <w:szCs w:val="26"/>
        </w:rPr>
      </w:pPr>
      <w:r>
        <w:rPr>
          <w:rFonts w:ascii="Arial" w:eastAsia="Times New Roman" w:hAnsi="Arial" w:cs="Arial"/>
          <w:b/>
          <w:sz w:val="26"/>
          <w:szCs w:val="26"/>
        </w:rPr>
        <w:br w:type="page"/>
      </w:r>
    </w:p>
    <w:p w:rsidR="00BA3D23" w:rsidRPr="00180CAC" w:rsidRDefault="00BA3D23" w:rsidP="00180CAC">
      <w:pPr>
        <w:spacing w:before="120"/>
        <w:rPr>
          <w:rFonts w:ascii="Arial" w:eastAsia="Times New Roman" w:hAnsi="Arial" w:cs="Arial"/>
          <w:b/>
          <w:sz w:val="26"/>
          <w:szCs w:val="26"/>
        </w:rPr>
      </w:pPr>
      <w:r w:rsidRPr="00180CAC">
        <w:rPr>
          <w:rFonts w:ascii="Arial" w:eastAsia="Times New Roman" w:hAnsi="Arial" w:cs="Arial"/>
          <w:b/>
          <w:sz w:val="26"/>
          <w:szCs w:val="26"/>
        </w:rPr>
        <w:lastRenderedPageBreak/>
        <w:t>Which shifts are the following tasks performed on?</w:t>
      </w:r>
      <w:r w:rsidR="00812ECF" w:rsidRPr="00180CAC">
        <w:rPr>
          <w:rFonts w:ascii="Arial" w:eastAsia="Times New Roman" w:hAnsi="Arial" w:cs="Arial"/>
          <w:b/>
          <w:sz w:val="26"/>
          <w:szCs w:val="26"/>
        </w:rPr>
        <w:t xml:space="preserve"> (Check all that apply)</w:t>
      </w:r>
    </w:p>
    <w:p w:rsidR="00C738CB" w:rsidRPr="00180CAC" w:rsidRDefault="00C738CB" w:rsidP="00BA3D23">
      <w:pPr>
        <w:ind w:left="720"/>
        <w:rPr>
          <w:rFonts w:ascii="Arial" w:eastAsia="Times New Roman" w:hAnsi="Arial" w:cs="Arial"/>
          <w:b/>
          <w:sz w:val="26"/>
          <w:szCs w:val="26"/>
        </w:rPr>
      </w:pPr>
      <w:r w:rsidRPr="00180CAC">
        <w:rPr>
          <w:rFonts w:ascii="Arial" w:eastAsia="Times New Roman" w:hAnsi="Arial" w:cs="Arial"/>
          <w:b/>
          <w:sz w:val="26"/>
          <w:szCs w:val="26"/>
        </w:rPr>
        <w:tab/>
      </w:r>
      <w:r w:rsidRPr="00180CAC">
        <w:rPr>
          <w:rFonts w:ascii="Arial" w:eastAsia="Times New Roman" w:hAnsi="Arial" w:cs="Arial"/>
          <w:b/>
          <w:sz w:val="26"/>
          <w:szCs w:val="26"/>
        </w:rPr>
        <w:tab/>
      </w:r>
      <w:r w:rsidRPr="00180CAC">
        <w:rPr>
          <w:rFonts w:ascii="Arial" w:eastAsia="Times New Roman" w:hAnsi="Arial" w:cs="Arial"/>
          <w:b/>
          <w:sz w:val="26"/>
          <w:szCs w:val="26"/>
        </w:rPr>
        <w:tab/>
      </w:r>
      <w:r w:rsidRPr="00180CAC">
        <w:rPr>
          <w:rFonts w:ascii="Arial" w:eastAsia="Times New Roman" w:hAnsi="Arial" w:cs="Arial"/>
          <w:b/>
          <w:sz w:val="26"/>
          <w:szCs w:val="26"/>
        </w:rPr>
        <w:tab/>
      </w:r>
      <w:r w:rsidRPr="00180CAC">
        <w:rPr>
          <w:rFonts w:ascii="Arial" w:eastAsia="Times New Roman" w:hAnsi="Arial" w:cs="Arial"/>
          <w:b/>
          <w:sz w:val="26"/>
          <w:szCs w:val="26"/>
        </w:rPr>
        <w:tab/>
      </w:r>
      <w:r w:rsidRPr="00180CAC">
        <w:rPr>
          <w:rFonts w:ascii="Arial" w:eastAsia="Times New Roman" w:hAnsi="Arial" w:cs="Arial"/>
          <w:b/>
          <w:sz w:val="26"/>
          <w:szCs w:val="26"/>
        </w:rPr>
        <w:tab/>
      </w:r>
      <w:r w:rsidRPr="00180CAC">
        <w:rPr>
          <w:rFonts w:ascii="Arial" w:eastAsia="Times New Roman" w:hAnsi="Arial" w:cs="Arial"/>
          <w:b/>
          <w:sz w:val="26"/>
          <w:szCs w:val="26"/>
        </w:rPr>
        <w:tab/>
      </w:r>
      <w:r w:rsidRPr="00180CAC">
        <w:rPr>
          <w:rFonts w:ascii="Arial" w:eastAsia="Times New Roman" w:hAnsi="Arial" w:cs="Arial"/>
          <w:b/>
          <w:sz w:val="26"/>
          <w:szCs w:val="26"/>
        </w:rPr>
        <w:tab/>
      </w:r>
      <w:r w:rsidRPr="00180CAC">
        <w:rPr>
          <w:rFonts w:ascii="Arial" w:eastAsia="Times New Roman" w:hAnsi="Arial" w:cs="Arial"/>
          <w:b/>
          <w:sz w:val="26"/>
          <w:szCs w:val="26"/>
        </w:rPr>
        <w:tab/>
      </w:r>
      <w:r w:rsidRPr="00180CAC">
        <w:rPr>
          <w:rFonts w:ascii="Arial" w:eastAsia="Times New Roman" w:hAnsi="Arial" w:cs="Arial"/>
          <w:b/>
          <w:sz w:val="26"/>
          <w:szCs w:val="26"/>
        </w:rPr>
        <w:tab/>
      </w:r>
      <w:r w:rsidRPr="00180CAC">
        <w:rPr>
          <w:rFonts w:ascii="Arial" w:eastAsia="Times New Roman" w:hAnsi="Arial" w:cs="Arial"/>
          <w:b/>
          <w:sz w:val="26"/>
          <w:szCs w:val="26"/>
        </w:rPr>
        <w:tab/>
        <w:t>1</w:t>
      </w:r>
      <w:r w:rsidRPr="00180CAC">
        <w:rPr>
          <w:rFonts w:ascii="Arial" w:eastAsia="Times New Roman" w:hAnsi="Arial" w:cs="Arial"/>
          <w:b/>
          <w:sz w:val="26"/>
          <w:szCs w:val="26"/>
          <w:vertAlign w:val="superscript"/>
        </w:rPr>
        <w:t>st</w:t>
      </w:r>
      <w:r w:rsidRPr="00180CAC">
        <w:rPr>
          <w:rFonts w:ascii="Arial" w:eastAsia="Times New Roman" w:hAnsi="Arial" w:cs="Arial"/>
          <w:b/>
          <w:sz w:val="26"/>
          <w:szCs w:val="26"/>
        </w:rPr>
        <w:t xml:space="preserve"> Shift</w:t>
      </w:r>
      <w:r w:rsidRPr="00180CAC">
        <w:rPr>
          <w:rFonts w:ascii="Arial" w:eastAsia="Times New Roman" w:hAnsi="Arial" w:cs="Arial"/>
          <w:b/>
          <w:sz w:val="26"/>
          <w:szCs w:val="26"/>
        </w:rPr>
        <w:tab/>
      </w:r>
      <w:r w:rsidR="006E1B4F" w:rsidRPr="00180CAC">
        <w:rPr>
          <w:rFonts w:ascii="Arial" w:eastAsia="Times New Roman" w:hAnsi="Arial" w:cs="Arial"/>
          <w:b/>
          <w:sz w:val="26"/>
          <w:szCs w:val="26"/>
        </w:rPr>
        <w:t>2</w:t>
      </w:r>
      <w:r w:rsidRPr="00180CAC">
        <w:rPr>
          <w:rFonts w:ascii="Arial" w:eastAsia="Times New Roman" w:hAnsi="Arial" w:cs="Arial"/>
          <w:b/>
          <w:sz w:val="26"/>
          <w:szCs w:val="26"/>
          <w:vertAlign w:val="superscript"/>
        </w:rPr>
        <w:t>nd</w:t>
      </w:r>
      <w:r w:rsidRPr="00180CAC">
        <w:rPr>
          <w:rFonts w:ascii="Arial" w:eastAsia="Times New Roman" w:hAnsi="Arial" w:cs="Arial"/>
          <w:b/>
          <w:sz w:val="26"/>
          <w:szCs w:val="26"/>
        </w:rPr>
        <w:t xml:space="preserve"> Shift</w:t>
      </w:r>
      <w:r w:rsidRPr="00180CAC">
        <w:rPr>
          <w:rFonts w:ascii="Arial" w:eastAsia="Times New Roman" w:hAnsi="Arial" w:cs="Arial"/>
          <w:b/>
          <w:sz w:val="26"/>
          <w:szCs w:val="26"/>
        </w:rPr>
        <w:tab/>
        <w:t>3</w:t>
      </w:r>
      <w:r w:rsidRPr="00180CAC">
        <w:rPr>
          <w:rFonts w:ascii="Arial" w:eastAsia="Times New Roman" w:hAnsi="Arial" w:cs="Arial"/>
          <w:b/>
          <w:sz w:val="26"/>
          <w:szCs w:val="26"/>
          <w:vertAlign w:val="superscript"/>
        </w:rPr>
        <w:t>rd</w:t>
      </w:r>
      <w:r w:rsidRPr="00180CAC">
        <w:rPr>
          <w:rFonts w:ascii="Arial" w:eastAsia="Times New Roman" w:hAnsi="Arial" w:cs="Arial"/>
          <w:b/>
          <w:sz w:val="26"/>
          <w:szCs w:val="26"/>
        </w:rPr>
        <w:t xml:space="preserve"> Shift</w:t>
      </w:r>
    </w:p>
    <w:p w:rsidR="00C738CB" w:rsidRPr="00180CAC" w:rsidRDefault="00BA3D23" w:rsidP="00BA3D23">
      <w:pPr>
        <w:ind w:left="720"/>
        <w:rPr>
          <w:rFonts w:ascii="Arial" w:eastAsia="Times New Roman" w:hAnsi="Arial" w:cs="Arial"/>
          <w:b/>
          <w:sz w:val="26"/>
          <w:szCs w:val="26"/>
        </w:rPr>
      </w:pPr>
      <w:r w:rsidRPr="00180CAC">
        <w:rPr>
          <w:rFonts w:ascii="Arial" w:eastAsia="Times New Roman" w:hAnsi="Arial" w:cs="Arial"/>
          <w:b/>
          <w:sz w:val="26"/>
          <w:szCs w:val="26"/>
        </w:rPr>
        <w:t>Primary gram stain</w:t>
      </w:r>
      <w:r w:rsidR="00C738CB" w:rsidRPr="00180CAC">
        <w:rPr>
          <w:rFonts w:ascii="Arial" w:eastAsia="Times New Roman" w:hAnsi="Arial" w:cs="Arial"/>
          <w:b/>
          <w:sz w:val="26"/>
          <w:szCs w:val="26"/>
        </w:rPr>
        <w:t xml:space="preserve"> reading and reporting</w:t>
      </w:r>
      <w:r w:rsidR="00C738CB" w:rsidRPr="00180CAC">
        <w:rPr>
          <w:rFonts w:ascii="Arial" w:eastAsia="Times New Roman" w:hAnsi="Arial" w:cs="Arial"/>
          <w:b/>
          <w:sz w:val="26"/>
          <w:szCs w:val="26"/>
        </w:rPr>
        <w:tab/>
      </w:r>
      <w:r w:rsidR="00C738CB" w:rsidRPr="00180CAC">
        <w:rPr>
          <w:rFonts w:ascii="Arial" w:eastAsia="Times New Roman" w:hAnsi="Arial" w:cs="Arial"/>
          <w:b/>
          <w:sz w:val="26"/>
          <w:szCs w:val="26"/>
        </w:rPr>
        <w:tab/>
      </w:r>
      <w:r w:rsidR="00C86088" w:rsidRPr="00180CAC">
        <w:rPr>
          <w:rFonts w:ascii="Arial" w:eastAsia="Times New Roman" w:hAnsi="Arial" w:cs="Arial"/>
          <w:b/>
          <w:sz w:val="26"/>
          <w:szCs w:val="26"/>
        </w:rPr>
        <w:t xml:space="preserve">   </w:t>
      </w:r>
      <w:r w:rsidR="006E1B4F" w:rsidRPr="00180CAC">
        <w:rPr>
          <w:rFonts w:ascii="Arial" w:eastAsia="Times New Roman" w:hAnsi="Arial" w:cs="Arial"/>
          <w:b/>
          <w:sz w:val="26"/>
          <w:szCs w:val="26"/>
        </w:rPr>
        <w:tab/>
        <w:t xml:space="preserve">           </w:t>
      </w:r>
      <w:sdt>
        <w:sdtPr>
          <w:rPr>
            <w:rFonts w:ascii="Arial" w:eastAsia="Times New Roman" w:hAnsi="Arial" w:cs="Arial"/>
            <w:b/>
            <w:sz w:val="26"/>
            <w:szCs w:val="26"/>
          </w:rPr>
          <w:id w:val="1207527962"/>
          <w14:checkbox>
            <w14:checked w14:val="0"/>
            <w14:checkedState w14:val="2612" w14:font="MS Gothic"/>
            <w14:uncheckedState w14:val="2610" w14:font="MS Gothic"/>
          </w14:checkbox>
        </w:sdtPr>
        <w:sdtEndPr/>
        <w:sdtContent>
          <w:r w:rsidR="006E1B4F" w:rsidRPr="00180CAC">
            <w:rPr>
              <w:rFonts w:ascii="MS Gothic" w:eastAsia="MS Gothic" w:hAnsi="MS Gothic" w:cs="MS Gothic" w:hint="eastAsia"/>
              <w:b/>
              <w:sz w:val="26"/>
              <w:szCs w:val="26"/>
            </w:rPr>
            <w:t>☐</w:t>
          </w:r>
        </w:sdtContent>
      </w:sdt>
      <w:r w:rsidR="00C738CB" w:rsidRPr="00180CAC">
        <w:rPr>
          <w:rFonts w:ascii="Arial" w:eastAsia="Times New Roman" w:hAnsi="Arial" w:cs="Arial"/>
          <w:b/>
          <w:sz w:val="26"/>
          <w:szCs w:val="26"/>
        </w:rPr>
        <w:tab/>
      </w:r>
      <w:r w:rsidR="00C738CB" w:rsidRPr="00180CAC">
        <w:rPr>
          <w:rFonts w:ascii="Arial" w:eastAsia="Times New Roman" w:hAnsi="Arial" w:cs="Arial"/>
          <w:b/>
          <w:sz w:val="26"/>
          <w:szCs w:val="26"/>
        </w:rPr>
        <w:tab/>
      </w:r>
      <w:r w:rsidR="006E1B4F" w:rsidRPr="00180CAC">
        <w:rPr>
          <w:rFonts w:ascii="Arial" w:eastAsia="Times New Roman" w:hAnsi="Arial" w:cs="Arial"/>
          <w:b/>
          <w:sz w:val="26"/>
          <w:szCs w:val="26"/>
        </w:rPr>
        <w:t xml:space="preserve">  </w:t>
      </w:r>
      <w:sdt>
        <w:sdtPr>
          <w:rPr>
            <w:rFonts w:ascii="Arial" w:eastAsia="Times New Roman" w:hAnsi="Arial" w:cs="Arial"/>
            <w:b/>
            <w:sz w:val="26"/>
            <w:szCs w:val="26"/>
          </w:rPr>
          <w:id w:val="1519037763"/>
          <w14:checkbox>
            <w14:checked w14:val="0"/>
            <w14:checkedState w14:val="2612" w14:font="MS Gothic"/>
            <w14:uncheckedState w14:val="2610" w14:font="MS Gothic"/>
          </w14:checkbox>
        </w:sdtPr>
        <w:sdtEndPr/>
        <w:sdtContent>
          <w:r w:rsidR="001D101C" w:rsidRPr="00180CAC">
            <w:rPr>
              <w:rFonts w:ascii="MS Gothic" w:eastAsia="MS Gothic" w:hAnsi="MS Gothic" w:cs="MS Gothic" w:hint="eastAsia"/>
              <w:b/>
              <w:sz w:val="26"/>
              <w:szCs w:val="26"/>
            </w:rPr>
            <w:t>☐</w:t>
          </w:r>
        </w:sdtContent>
      </w:sdt>
      <w:r w:rsidR="00C738CB" w:rsidRPr="00180CAC">
        <w:rPr>
          <w:rFonts w:ascii="Arial" w:eastAsia="Times New Roman" w:hAnsi="Arial" w:cs="Arial"/>
          <w:b/>
          <w:sz w:val="26"/>
          <w:szCs w:val="26"/>
        </w:rPr>
        <w:tab/>
      </w:r>
      <w:r w:rsidR="00C738CB" w:rsidRPr="00180CAC">
        <w:rPr>
          <w:rFonts w:ascii="Arial" w:eastAsia="Times New Roman" w:hAnsi="Arial" w:cs="Arial"/>
          <w:b/>
          <w:sz w:val="26"/>
          <w:szCs w:val="26"/>
        </w:rPr>
        <w:tab/>
        <w:t xml:space="preserve">   </w:t>
      </w:r>
      <w:sdt>
        <w:sdtPr>
          <w:rPr>
            <w:rFonts w:ascii="Arial" w:eastAsia="Times New Roman" w:hAnsi="Arial" w:cs="Arial"/>
            <w:b/>
            <w:sz w:val="26"/>
            <w:szCs w:val="26"/>
          </w:rPr>
          <w:id w:val="301743713"/>
          <w14:checkbox>
            <w14:checked w14:val="0"/>
            <w14:checkedState w14:val="2612" w14:font="MS Gothic"/>
            <w14:uncheckedState w14:val="2610" w14:font="MS Gothic"/>
          </w14:checkbox>
        </w:sdtPr>
        <w:sdtEndPr/>
        <w:sdtContent>
          <w:r w:rsidR="00C738CB" w:rsidRPr="00180CAC">
            <w:rPr>
              <w:rFonts w:ascii="MS Gothic" w:eastAsia="MS Gothic" w:hAnsi="MS Gothic" w:cs="MS Gothic" w:hint="eastAsia"/>
              <w:b/>
              <w:sz w:val="26"/>
              <w:szCs w:val="26"/>
            </w:rPr>
            <w:t>☐</w:t>
          </w:r>
        </w:sdtContent>
      </w:sdt>
    </w:p>
    <w:p w:rsidR="00C738CB" w:rsidRPr="00180CAC" w:rsidRDefault="00C738CB" w:rsidP="00BA3D23">
      <w:pPr>
        <w:ind w:left="720"/>
        <w:rPr>
          <w:rFonts w:ascii="Arial" w:eastAsia="Times New Roman" w:hAnsi="Arial" w:cs="Arial"/>
          <w:b/>
          <w:sz w:val="26"/>
          <w:szCs w:val="26"/>
        </w:rPr>
      </w:pPr>
      <w:r w:rsidRPr="00180CAC">
        <w:rPr>
          <w:rFonts w:ascii="Arial" w:eastAsia="Times New Roman" w:hAnsi="Arial" w:cs="Arial"/>
          <w:b/>
          <w:sz w:val="26"/>
          <w:szCs w:val="26"/>
        </w:rPr>
        <w:t>Plate reading with preliminary report</w:t>
      </w:r>
      <w:r w:rsidRPr="00180CAC">
        <w:rPr>
          <w:rFonts w:ascii="Arial" w:eastAsia="Times New Roman" w:hAnsi="Arial" w:cs="Arial"/>
          <w:b/>
          <w:sz w:val="26"/>
          <w:szCs w:val="26"/>
        </w:rPr>
        <w:tab/>
      </w:r>
      <w:r w:rsidRPr="00180CAC">
        <w:rPr>
          <w:rFonts w:ascii="Arial" w:eastAsia="Times New Roman" w:hAnsi="Arial" w:cs="Arial"/>
          <w:b/>
          <w:sz w:val="26"/>
          <w:szCs w:val="26"/>
        </w:rPr>
        <w:tab/>
      </w:r>
      <w:r w:rsidRPr="00180CAC">
        <w:rPr>
          <w:rFonts w:ascii="Arial" w:eastAsia="Times New Roman" w:hAnsi="Arial" w:cs="Arial"/>
          <w:b/>
          <w:sz w:val="26"/>
          <w:szCs w:val="26"/>
        </w:rPr>
        <w:tab/>
      </w:r>
      <w:r w:rsidR="00C86088" w:rsidRPr="00180CAC">
        <w:rPr>
          <w:rFonts w:ascii="Arial" w:eastAsia="Times New Roman" w:hAnsi="Arial" w:cs="Arial"/>
          <w:b/>
          <w:sz w:val="26"/>
          <w:szCs w:val="26"/>
        </w:rPr>
        <w:tab/>
        <w:t xml:space="preserve">       </w:t>
      </w:r>
      <w:r w:rsidR="006E1B4F" w:rsidRPr="00180CAC">
        <w:rPr>
          <w:rFonts w:ascii="Arial" w:eastAsia="Times New Roman" w:hAnsi="Arial" w:cs="Arial"/>
          <w:b/>
          <w:sz w:val="26"/>
          <w:szCs w:val="26"/>
        </w:rPr>
        <w:tab/>
        <w:t xml:space="preserve"> </w:t>
      </w:r>
      <w:sdt>
        <w:sdtPr>
          <w:rPr>
            <w:rFonts w:ascii="Arial" w:eastAsia="Times New Roman" w:hAnsi="Arial" w:cs="Arial"/>
            <w:b/>
            <w:sz w:val="26"/>
            <w:szCs w:val="26"/>
          </w:rPr>
          <w:id w:val="339590364"/>
          <w14:checkbox>
            <w14:checked w14:val="0"/>
            <w14:checkedState w14:val="2612" w14:font="MS Gothic"/>
            <w14:uncheckedState w14:val="2610" w14:font="MS Gothic"/>
          </w14:checkbox>
        </w:sdtPr>
        <w:sdtEndPr/>
        <w:sdtContent>
          <w:r w:rsidR="006E1B4F" w:rsidRPr="00180CAC">
            <w:rPr>
              <w:rFonts w:ascii="MS Gothic" w:eastAsia="MS Gothic" w:hAnsi="MS Gothic" w:cs="MS Gothic" w:hint="eastAsia"/>
              <w:b/>
              <w:sz w:val="26"/>
              <w:szCs w:val="26"/>
            </w:rPr>
            <w:t>☐</w:t>
          </w:r>
        </w:sdtContent>
      </w:sdt>
      <w:r w:rsidRPr="00180CAC">
        <w:rPr>
          <w:rFonts w:ascii="Arial" w:eastAsia="Times New Roman" w:hAnsi="Arial" w:cs="Arial"/>
          <w:b/>
          <w:sz w:val="26"/>
          <w:szCs w:val="26"/>
        </w:rPr>
        <w:tab/>
      </w:r>
      <w:r w:rsidR="006E1B4F" w:rsidRPr="00180CAC">
        <w:rPr>
          <w:rFonts w:ascii="Arial" w:eastAsia="Times New Roman" w:hAnsi="Arial" w:cs="Arial"/>
          <w:b/>
          <w:sz w:val="26"/>
          <w:szCs w:val="26"/>
        </w:rPr>
        <w:t xml:space="preserve">  </w:t>
      </w:r>
      <w:r w:rsidRPr="00180CAC">
        <w:rPr>
          <w:rFonts w:ascii="Arial" w:eastAsia="Times New Roman" w:hAnsi="Arial" w:cs="Arial"/>
          <w:b/>
          <w:sz w:val="26"/>
          <w:szCs w:val="26"/>
        </w:rPr>
        <w:tab/>
      </w:r>
      <w:r w:rsidR="006E1B4F" w:rsidRPr="00180CAC">
        <w:rPr>
          <w:rFonts w:ascii="Arial" w:eastAsia="Times New Roman" w:hAnsi="Arial" w:cs="Arial"/>
          <w:b/>
          <w:sz w:val="26"/>
          <w:szCs w:val="26"/>
        </w:rPr>
        <w:t xml:space="preserve">  </w:t>
      </w:r>
      <w:sdt>
        <w:sdtPr>
          <w:rPr>
            <w:rFonts w:ascii="Arial" w:eastAsia="Times New Roman" w:hAnsi="Arial" w:cs="Arial"/>
            <w:b/>
            <w:sz w:val="26"/>
            <w:szCs w:val="26"/>
          </w:rPr>
          <w:id w:val="-1477143112"/>
          <w14:checkbox>
            <w14:checked w14:val="0"/>
            <w14:checkedState w14:val="2612" w14:font="MS Gothic"/>
            <w14:uncheckedState w14:val="2610" w14:font="MS Gothic"/>
          </w14:checkbox>
        </w:sdtPr>
        <w:sdtEndPr/>
        <w:sdtContent>
          <w:r w:rsidR="001D101C" w:rsidRPr="00180CAC">
            <w:rPr>
              <w:rFonts w:ascii="MS Gothic" w:eastAsia="MS Gothic" w:hAnsi="MS Gothic" w:cs="MS Gothic" w:hint="eastAsia"/>
              <w:b/>
              <w:sz w:val="26"/>
              <w:szCs w:val="26"/>
            </w:rPr>
            <w:t>☐</w:t>
          </w:r>
        </w:sdtContent>
      </w:sdt>
      <w:r w:rsidRPr="00180CAC">
        <w:rPr>
          <w:rFonts w:ascii="Arial" w:eastAsia="Times New Roman" w:hAnsi="Arial" w:cs="Arial"/>
          <w:b/>
          <w:sz w:val="26"/>
          <w:szCs w:val="26"/>
        </w:rPr>
        <w:tab/>
      </w:r>
      <w:r w:rsidRPr="00180CAC">
        <w:rPr>
          <w:rFonts w:ascii="Arial" w:eastAsia="Times New Roman" w:hAnsi="Arial" w:cs="Arial"/>
          <w:b/>
          <w:sz w:val="26"/>
          <w:szCs w:val="26"/>
        </w:rPr>
        <w:tab/>
        <w:t xml:space="preserve">   </w:t>
      </w:r>
      <w:sdt>
        <w:sdtPr>
          <w:rPr>
            <w:rFonts w:ascii="Arial" w:eastAsia="Times New Roman" w:hAnsi="Arial" w:cs="Arial"/>
            <w:b/>
            <w:sz w:val="26"/>
            <w:szCs w:val="26"/>
          </w:rPr>
          <w:id w:val="340525149"/>
          <w14:checkbox>
            <w14:checked w14:val="0"/>
            <w14:checkedState w14:val="2612" w14:font="MS Gothic"/>
            <w14:uncheckedState w14:val="2610" w14:font="MS Gothic"/>
          </w14:checkbox>
        </w:sdtPr>
        <w:sdtEndPr/>
        <w:sdtContent>
          <w:r w:rsidRPr="00180CAC">
            <w:rPr>
              <w:rFonts w:ascii="MS Gothic" w:eastAsia="MS Gothic" w:hAnsi="MS Gothic" w:cs="MS Gothic" w:hint="eastAsia"/>
              <w:b/>
              <w:sz w:val="26"/>
              <w:szCs w:val="26"/>
            </w:rPr>
            <w:t>☐</w:t>
          </w:r>
        </w:sdtContent>
      </w:sdt>
    </w:p>
    <w:p w:rsidR="00C738CB" w:rsidRPr="00180CAC" w:rsidRDefault="00C738CB" w:rsidP="00BA3D23">
      <w:pPr>
        <w:ind w:left="720"/>
        <w:rPr>
          <w:rFonts w:ascii="Arial" w:eastAsia="Times New Roman" w:hAnsi="Arial" w:cs="Arial"/>
          <w:b/>
          <w:sz w:val="26"/>
          <w:szCs w:val="26"/>
        </w:rPr>
      </w:pPr>
      <w:r w:rsidRPr="00180CAC">
        <w:rPr>
          <w:rFonts w:ascii="Arial" w:eastAsia="Times New Roman" w:hAnsi="Arial" w:cs="Arial"/>
          <w:b/>
          <w:sz w:val="26"/>
          <w:szCs w:val="26"/>
        </w:rPr>
        <w:t xml:space="preserve">Organism identification and/or </w:t>
      </w:r>
      <w:r w:rsidR="00D6036A" w:rsidRPr="00180CAC">
        <w:rPr>
          <w:rFonts w:ascii="Arial" w:eastAsia="Times New Roman" w:hAnsi="Arial" w:cs="Arial"/>
          <w:b/>
          <w:sz w:val="26"/>
          <w:szCs w:val="26"/>
        </w:rPr>
        <w:t>susceptibility</w:t>
      </w:r>
      <w:r w:rsidR="00C86088" w:rsidRPr="00180CAC">
        <w:rPr>
          <w:rFonts w:ascii="Arial" w:eastAsia="Times New Roman" w:hAnsi="Arial" w:cs="Arial"/>
          <w:b/>
          <w:sz w:val="26"/>
          <w:szCs w:val="26"/>
        </w:rPr>
        <w:t xml:space="preserve"> tes</w:t>
      </w:r>
      <w:r w:rsidR="00D6036A" w:rsidRPr="00180CAC">
        <w:rPr>
          <w:rFonts w:ascii="Arial" w:eastAsia="Times New Roman" w:hAnsi="Arial" w:cs="Arial"/>
          <w:b/>
          <w:sz w:val="26"/>
          <w:szCs w:val="26"/>
        </w:rPr>
        <w:t>ting</w:t>
      </w:r>
      <w:r w:rsidRPr="00180CAC">
        <w:rPr>
          <w:rFonts w:ascii="Arial" w:eastAsia="Times New Roman" w:hAnsi="Arial" w:cs="Arial"/>
          <w:b/>
          <w:sz w:val="26"/>
          <w:szCs w:val="26"/>
        </w:rPr>
        <w:tab/>
      </w:r>
      <w:r w:rsidR="00C86088" w:rsidRPr="00180CAC">
        <w:rPr>
          <w:rFonts w:ascii="Arial" w:eastAsia="Times New Roman" w:hAnsi="Arial" w:cs="Arial"/>
          <w:b/>
          <w:sz w:val="26"/>
          <w:szCs w:val="26"/>
        </w:rPr>
        <w:t xml:space="preserve">    </w:t>
      </w:r>
      <w:r w:rsidRPr="00180CAC">
        <w:rPr>
          <w:rFonts w:ascii="Arial" w:eastAsia="Times New Roman" w:hAnsi="Arial" w:cs="Arial"/>
          <w:b/>
          <w:sz w:val="26"/>
          <w:szCs w:val="26"/>
        </w:rPr>
        <w:t xml:space="preserve">  </w:t>
      </w:r>
      <w:r w:rsidR="006E1B4F" w:rsidRPr="00180CAC">
        <w:rPr>
          <w:rFonts w:ascii="Arial" w:eastAsia="Times New Roman" w:hAnsi="Arial" w:cs="Arial"/>
          <w:b/>
          <w:sz w:val="26"/>
          <w:szCs w:val="26"/>
        </w:rPr>
        <w:tab/>
        <w:t xml:space="preserve"> </w:t>
      </w:r>
      <w:r w:rsidR="00180CAC">
        <w:rPr>
          <w:rFonts w:ascii="Arial" w:eastAsia="Times New Roman" w:hAnsi="Arial" w:cs="Arial"/>
          <w:b/>
          <w:sz w:val="26"/>
          <w:szCs w:val="26"/>
        </w:rPr>
        <w:tab/>
      </w:r>
      <w:r w:rsidR="006E1B4F" w:rsidRPr="00180CAC">
        <w:rPr>
          <w:rFonts w:ascii="Arial" w:eastAsia="Times New Roman" w:hAnsi="Arial" w:cs="Arial"/>
          <w:b/>
          <w:sz w:val="26"/>
          <w:szCs w:val="26"/>
        </w:rPr>
        <w:t xml:space="preserve"> </w:t>
      </w:r>
      <w:sdt>
        <w:sdtPr>
          <w:rPr>
            <w:rFonts w:ascii="Arial" w:eastAsia="Times New Roman" w:hAnsi="Arial" w:cs="Arial"/>
            <w:b/>
            <w:sz w:val="26"/>
            <w:szCs w:val="26"/>
          </w:rPr>
          <w:id w:val="290332919"/>
          <w14:checkbox>
            <w14:checked w14:val="0"/>
            <w14:checkedState w14:val="2612" w14:font="MS Gothic"/>
            <w14:uncheckedState w14:val="2610" w14:font="MS Gothic"/>
          </w14:checkbox>
        </w:sdtPr>
        <w:sdtEndPr/>
        <w:sdtContent>
          <w:r w:rsidRPr="00180CAC">
            <w:rPr>
              <w:rFonts w:ascii="MS Gothic" w:eastAsia="MS Gothic" w:hAnsi="MS Gothic" w:cs="MS Gothic" w:hint="eastAsia"/>
              <w:b/>
              <w:sz w:val="26"/>
              <w:szCs w:val="26"/>
            </w:rPr>
            <w:t>☐</w:t>
          </w:r>
        </w:sdtContent>
      </w:sdt>
      <w:r w:rsidRPr="00180CAC">
        <w:rPr>
          <w:rFonts w:ascii="Arial" w:eastAsia="Times New Roman" w:hAnsi="Arial" w:cs="Arial"/>
          <w:b/>
          <w:sz w:val="26"/>
          <w:szCs w:val="26"/>
        </w:rPr>
        <w:tab/>
      </w:r>
      <w:r w:rsidRPr="00180CAC">
        <w:rPr>
          <w:rFonts w:ascii="Arial" w:eastAsia="Times New Roman" w:hAnsi="Arial" w:cs="Arial"/>
          <w:b/>
          <w:sz w:val="26"/>
          <w:szCs w:val="26"/>
        </w:rPr>
        <w:tab/>
      </w:r>
      <w:r w:rsidR="006E1B4F" w:rsidRPr="00180CAC">
        <w:rPr>
          <w:rFonts w:ascii="Arial" w:eastAsia="Times New Roman" w:hAnsi="Arial" w:cs="Arial"/>
          <w:b/>
          <w:sz w:val="26"/>
          <w:szCs w:val="26"/>
        </w:rPr>
        <w:t xml:space="preserve">  </w:t>
      </w:r>
      <w:sdt>
        <w:sdtPr>
          <w:rPr>
            <w:rFonts w:ascii="Arial" w:eastAsia="Times New Roman" w:hAnsi="Arial" w:cs="Arial"/>
            <w:b/>
            <w:sz w:val="26"/>
            <w:szCs w:val="26"/>
          </w:rPr>
          <w:id w:val="-349172616"/>
          <w14:checkbox>
            <w14:checked w14:val="0"/>
            <w14:checkedState w14:val="2612" w14:font="MS Gothic"/>
            <w14:uncheckedState w14:val="2610" w14:font="MS Gothic"/>
          </w14:checkbox>
        </w:sdtPr>
        <w:sdtEndPr/>
        <w:sdtContent>
          <w:r w:rsidRPr="00180CAC">
            <w:rPr>
              <w:rFonts w:ascii="MS Gothic" w:eastAsia="MS Gothic" w:hAnsi="MS Gothic" w:cs="MS Gothic" w:hint="eastAsia"/>
              <w:b/>
              <w:sz w:val="26"/>
              <w:szCs w:val="26"/>
            </w:rPr>
            <w:t>☐</w:t>
          </w:r>
        </w:sdtContent>
      </w:sdt>
      <w:r w:rsidRPr="00180CAC">
        <w:rPr>
          <w:rFonts w:ascii="Arial" w:eastAsia="Times New Roman" w:hAnsi="Arial" w:cs="Arial"/>
          <w:b/>
          <w:sz w:val="26"/>
          <w:szCs w:val="26"/>
        </w:rPr>
        <w:tab/>
      </w:r>
      <w:r w:rsidRPr="00180CAC">
        <w:rPr>
          <w:rFonts w:ascii="Arial" w:eastAsia="Times New Roman" w:hAnsi="Arial" w:cs="Arial"/>
          <w:b/>
          <w:sz w:val="26"/>
          <w:szCs w:val="26"/>
        </w:rPr>
        <w:tab/>
        <w:t xml:space="preserve">   </w:t>
      </w:r>
      <w:sdt>
        <w:sdtPr>
          <w:rPr>
            <w:rFonts w:ascii="Arial" w:eastAsia="Times New Roman" w:hAnsi="Arial" w:cs="Arial"/>
            <w:b/>
            <w:sz w:val="26"/>
            <w:szCs w:val="26"/>
          </w:rPr>
          <w:id w:val="-1768220937"/>
          <w14:checkbox>
            <w14:checked w14:val="0"/>
            <w14:checkedState w14:val="2612" w14:font="MS Gothic"/>
            <w14:uncheckedState w14:val="2610" w14:font="MS Gothic"/>
          </w14:checkbox>
        </w:sdtPr>
        <w:sdtEndPr/>
        <w:sdtContent>
          <w:r w:rsidRPr="00180CAC">
            <w:rPr>
              <w:rFonts w:ascii="MS Gothic" w:eastAsia="MS Gothic" w:hAnsi="MS Gothic" w:cs="MS Gothic" w:hint="eastAsia"/>
              <w:b/>
              <w:sz w:val="26"/>
              <w:szCs w:val="26"/>
            </w:rPr>
            <w:t>☐</w:t>
          </w:r>
        </w:sdtContent>
      </w:sdt>
    </w:p>
    <w:p w:rsidR="001D101C" w:rsidRPr="00180CAC" w:rsidRDefault="00C738CB" w:rsidP="00BA3D23">
      <w:pPr>
        <w:ind w:left="720"/>
        <w:rPr>
          <w:rFonts w:ascii="Arial" w:eastAsia="Times New Roman" w:hAnsi="Arial" w:cs="Arial"/>
          <w:b/>
          <w:sz w:val="26"/>
          <w:szCs w:val="26"/>
        </w:rPr>
      </w:pPr>
      <w:r w:rsidRPr="00180CAC">
        <w:rPr>
          <w:rFonts w:ascii="Arial" w:eastAsia="Times New Roman" w:hAnsi="Arial" w:cs="Arial"/>
          <w:b/>
          <w:sz w:val="26"/>
          <w:szCs w:val="26"/>
        </w:rPr>
        <w:t>Molecular test</w:t>
      </w:r>
      <w:r w:rsidR="001D101C" w:rsidRPr="00180CAC">
        <w:rPr>
          <w:rFonts w:ascii="Arial" w:eastAsia="Times New Roman" w:hAnsi="Arial" w:cs="Arial"/>
          <w:b/>
          <w:sz w:val="26"/>
          <w:szCs w:val="26"/>
        </w:rPr>
        <w:t>ing</w:t>
      </w:r>
      <w:r w:rsidRPr="00180CAC">
        <w:rPr>
          <w:rFonts w:ascii="Arial" w:eastAsia="Times New Roman" w:hAnsi="Arial" w:cs="Arial"/>
          <w:b/>
          <w:sz w:val="26"/>
          <w:szCs w:val="26"/>
        </w:rPr>
        <w:tab/>
      </w:r>
      <w:r w:rsidRPr="00180CAC">
        <w:rPr>
          <w:rFonts w:ascii="Arial" w:eastAsia="Times New Roman" w:hAnsi="Arial" w:cs="Arial"/>
          <w:b/>
          <w:sz w:val="26"/>
          <w:szCs w:val="26"/>
        </w:rPr>
        <w:tab/>
      </w:r>
      <w:r w:rsidRPr="00180CAC">
        <w:rPr>
          <w:rFonts w:ascii="Arial" w:eastAsia="Times New Roman" w:hAnsi="Arial" w:cs="Arial"/>
          <w:b/>
          <w:sz w:val="26"/>
          <w:szCs w:val="26"/>
        </w:rPr>
        <w:tab/>
      </w:r>
      <w:r w:rsidRPr="00180CAC">
        <w:rPr>
          <w:rFonts w:ascii="Arial" w:eastAsia="Times New Roman" w:hAnsi="Arial" w:cs="Arial"/>
          <w:b/>
          <w:sz w:val="26"/>
          <w:szCs w:val="26"/>
        </w:rPr>
        <w:tab/>
      </w:r>
      <w:r w:rsidRPr="00180CAC">
        <w:rPr>
          <w:rFonts w:ascii="Arial" w:eastAsia="Times New Roman" w:hAnsi="Arial" w:cs="Arial"/>
          <w:b/>
          <w:sz w:val="26"/>
          <w:szCs w:val="26"/>
        </w:rPr>
        <w:tab/>
      </w:r>
      <w:r w:rsidRPr="00180CAC">
        <w:rPr>
          <w:rFonts w:ascii="Arial" w:eastAsia="Times New Roman" w:hAnsi="Arial" w:cs="Arial"/>
          <w:b/>
          <w:sz w:val="26"/>
          <w:szCs w:val="26"/>
        </w:rPr>
        <w:tab/>
      </w:r>
      <w:r w:rsidRPr="00180CAC">
        <w:rPr>
          <w:rFonts w:ascii="Arial" w:eastAsia="Times New Roman" w:hAnsi="Arial" w:cs="Arial"/>
          <w:b/>
          <w:sz w:val="26"/>
          <w:szCs w:val="26"/>
        </w:rPr>
        <w:tab/>
        <w:t xml:space="preserve">   </w:t>
      </w:r>
      <w:r w:rsidR="006E1B4F" w:rsidRPr="00180CAC">
        <w:rPr>
          <w:rFonts w:ascii="Arial" w:eastAsia="Times New Roman" w:hAnsi="Arial" w:cs="Arial"/>
          <w:b/>
          <w:sz w:val="26"/>
          <w:szCs w:val="26"/>
        </w:rPr>
        <w:tab/>
        <w:t xml:space="preserve"> </w:t>
      </w:r>
      <w:r w:rsidR="00180CAC">
        <w:rPr>
          <w:rFonts w:ascii="Arial" w:eastAsia="Times New Roman" w:hAnsi="Arial" w:cs="Arial"/>
          <w:b/>
          <w:sz w:val="26"/>
          <w:szCs w:val="26"/>
        </w:rPr>
        <w:tab/>
      </w:r>
      <w:r w:rsidR="006E1B4F" w:rsidRPr="00180CAC">
        <w:rPr>
          <w:rFonts w:ascii="Arial" w:eastAsia="Times New Roman" w:hAnsi="Arial" w:cs="Arial"/>
          <w:b/>
          <w:sz w:val="26"/>
          <w:szCs w:val="26"/>
        </w:rPr>
        <w:t xml:space="preserve"> </w:t>
      </w:r>
      <w:sdt>
        <w:sdtPr>
          <w:rPr>
            <w:rFonts w:ascii="Arial" w:eastAsia="Times New Roman" w:hAnsi="Arial" w:cs="Arial"/>
            <w:b/>
            <w:sz w:val="26"/>
            <w:szCs w:val="26"/>
          </w:rPr>
          <w:id w:val="1197890823"/>
          <w14:checkbox>
            <w14:checked w14:val="0"/>
            <w14:checkedState w14:val="2612" w14:font="MS Gothic"/>
            <w14:uncheckedState w14:val="2610" w14:font="MS Gothic"/>
          </w14:checkbox>
        </w:sdtPr>
        <w:sdtEndPr/>
        <w:sdtContent>
          <w:r w:rsidR="006E1B4F" w:rsidRPr="00180CAC">
            <w:rPr>
              <w:rFonts w:ascii="MS Gothic" w:eastAsia="MS Gothic" w:hAnsi="MS Gothic" w:cs="MS Gothic" w:hint="eastAsia"/>
              <w:b/>
              <w:sz w:val="26"/>
              <w:szCs w:val="26"/>
            </w:rPr>
            <w:t>☐</w:t>
          </w:r>
        </w:sdtContent>
      </w:sdt>
      <w:r w:rsidRPr="00180CAC">
        <w:rPr>
          <w:rFonts w:ascii="Arial" w:eastAsia="Times New Roman" w:hAnsi="Arial" w:cs="Arial"/>
          <w:b/>
          <w:sz w:val="26"/>
          <w:szCs w:val="26"/>
        </w:rPr>
        <w:tab/>
      </w:r>
      <w:r w:rsidRPr="00180CAC">
        <w:rPr>
          <w:rFonts w:ascii="Arial" w:eastAsia="Times New Roman" w:hAnsi="Arial" w:cs="Arial"/>
          <w:b/>
          <w:sz w:val="26"/>
          <w:szCs w:val="26"/>
        </w:rPr>
        <w:tab/>
      </w:r>
      <w:r w:rsidR="006E1B4F" w:rsidRPr="00180CAC">
        <w:rPr>
          <w:rFonts w:ascii="Arial" w:eastAsia="Times New Roman" w:hAnsi="Arial" w:cs="Arial"/>
          <w:b/>
          <w:sz w:val="26"/>
          <w:szCs w:val="26"/>
        </w:rPr>
        <w:t xml:space="preserve">  </w:t>
      </w:r>
      <w:sdt>
        <w:sdtPr>
          <w:rPr>
            <w:rFonts w:ascii="Arial" w:eastAsia="Times New Roman" w:hAnsi="Arial" w:cs="Arial"/>
            <w:b/>
            <w:sz w:val="26"/>
            <w:szCs w:val="26"/>
          </w:rPr>
          <w:id w:val="700820888"/>
          <w14:checkbox>
            <w14:checked w14:val="0"/>
            <w14:checkedState w14:val="2612" w14:font="MS Gothic"/>
            <w14:uncheckedState w14:val="2610" w14:font="MS Gothic"/>
          </w14:checkbox>
        </w:sdtPr>
        <w:sdtEndPr/>
        <w:sdtContent>
          <w:r w:rsidRPr="00180CAC">
            <w:rPr>
              <w:rFonts w:ascii="MS Gothic" w:eastAsia="MS Gothic" w:hAnsi="MS Gothic" w:cs="MS Gothic" w:hint="eastAsia"/>
              <w:b/>
              <w:sz w:val="26"/>
              <w:szCs w:val="26"/>
            </w:rPr>
            <w:t>☐</w:t>
          </w:r>
        </w:sdtContent>
      </w:sdt>
      <w:r w:rsidRPr="00180CAC">
        <w:rPr>
          <w:rFonts w:ascii="Arial" w:eastAsia="Times New Roman" w:hAnsi="Arial" w:cs="Arial"/>
          <w:b/>
          <w:sz w:val="26"/>
          <w:szCs w:val="26"/>
        </w:rPr>
        <w:tab/>
      </w:r>
      <w:r w:rsidRPr="00180CAC">
        <w:rPr>
          <w:rFonts w:ascii="Arial" w:eastAsia="Times New Roman" w:hAnsi="Arial" w:cs="Arial"/>
          <w:b/>
          <w:sz w:val="26"/>
          <w:szCs w:val="26"/>
        </w:rPr>
        <w:tab/>
        <w:t xml:space="preserve">   </w:t>
      </w:r>
      <w:sdt>
        <w:sdtPr>
          <w:rPr>
            <w:rFonts w:ascii="Arial" w:eastAsia="Times New Roman" w:hAnsi="Arial" w:cs="Arial"/>
            <w:b/>
            <w:sz w:val="26"/>
            <w:szCs w:val="26"/>
          </w:rPr>
          <w:id w:val="-204873121"/>
          <w14:checkbox>
            <w14:checked w14:val="0"/>
            <w14:checkedState w14:val="2612" w14:font="MS Gothic"/>
            <w14:uncheckedState w14:val="2610" w14:font="MS Gothic"/>
          </w14:checkbox>
        </w:sdtPr>
        <w:sdtEndPr/>
        <w:sdtContent>
          <w:r w:rsidRPr="00180CAC">
            <w:rPr>
              <w:rFonts w:ascii="MS Gothic" w:eastAsia="MS Gothic" w:hAnsi="MS Gothic" w:cs="MS Gothic" w:hint="eastAsia"/>
              <w:b/>
              <w:sz w:val="26"/>
              <w:szCs w:val="26"/>
            </w:rPr>
            <w:t>☐</w:t>
          </w:r>
        </w:sdtContent>
      </w:sdt>
      <w:r w:rsidRPr="00180CAC">
        <w:rPr>
          <w:rFonts w:ascii="Arial" w:eastAsia="Times New Roman" w:hAnsi="Arial" w:cs="Arial"/>
          <w:b/>
          <w:sz w:val="26"/>
          <w:szCs w:val="26"/>
        </w:rPr>
        <w:t xml:space="preserve"> </w:t>
      </w:r>
    </w:p>
    <w:p w:rsidR="001D101C" w:rsidRPr="00180CAC" w:rsidRDefault="001D101C" w:rsidP="00180CAC">
      <w:pPr>
        <w:spacing w:before="120"/>
        <w:rPr>
          <w:rFonts w:ascii="Arial" w:eastAsia="Times New Roman" w:hAnsi="Arial" w:cs="Arial"/>
          <w:b/>
          <w:sz w:val="26"/>
          <w:szCs w:val="26"/>
        </w:rPr>
      </w:pPr>
      <w:r w:rsidRPr="00180CAC">
        <w:rPr>
          <w:rFonts w:ascii="Arial" w:eastAsia="Times New Roman" w:hAnsi="Arial" w:cs="Arial"/>
          <w:b/>
          <w:sz w:val="26"/>
          <w:szCs w:val="26"/>
        </w:rPr>
        <w:t>Have you had any of the following changes in your laboratory</w:t>
      </w:r>
      <w:r w:rsidR="00812ECF" w:rsidRPr="00180CAC">
        <w:rPr>
          <w:rFonts w:ascii="Arial" w:eastAsia="Times New Roman" w:hAnsi="Arial" w:cs="Arial"/>
          <w:b/>
          <w:sz w:val="26"/>
          <w:szCs w:val="26"/>
        </w:rPr>
        <w:t xml:space="preserve"> within the last </w:t>
      </w:r>
      <w:proofErr w:type="gramStart"/>
      <w:r w:rsidR="00812ECF" w:rsidRPr="00180CAC">
        <w:rPr>
          <w:rFonts w:ascii="Arial" w:eastAsia="Times New Roman" w:hAnsi="Arial" w:cs="Arial"/>
          <w:b/>
          <w:sz w:val="26"/>
          <w:szCs w:val="26"/>
        </w:rPr>
        <w:t>year</w:t>
      </w:r>
      <w:r w:rsidRPr="00180CAC">
        <w:rPr>
          <w:rFonts w:ascii="Arial" w:eastAsia="Times New Roman" w:hAnsi="Arial" w:cs="Arial"/>
          <w:b/>
          <w:sz w:val="26"/>
          <w:szCs w:val="26"/>
        </w:rPr>
        <w:t>:</w:t>
      </w:r>
      <w:proofErr w:type="gramEnd"/>
    </w:p>
    <w:p w:rsidR="001D101C" w:rsidRPr="00180CAC" w:rsidRDefault="001D101C" w:rsidP="006E1B4F">
      <w:pPr>
        <w:ind w:left="7920" w:firstLine="720"/>
        <w:rPr>
          <w:rFonts w:ascii="Arial" w:eastAsia="Times New Roman" w:hAnsi="Arial" w:cs="Arial"/>
          <w:b/>
          <w:sz w:val="26"/>
          <w:szCs w:val="26"/>
        </w:rPr>
      </w:pPr>
      <w:r w:rsidRPr="00180CAC">
        <w:rPr>
          <w:rFonts w:ascii="Arial" w:eastAsia="Times New Roman" w:hAnsi="Arial" w:cs="Arial"/>
          <w:b/>
          <w:sz w:val="26"/>
          <w:szCs w:val="26"/>
        </w:rPr>
        <w:t>Yes</w:t>
      </w:r>
      <w:r w:rsidRPr="00180CAC">
        <w:rPr>
          <w:rFonts w:ascii="Arial" w:eastAsia="Times New Roman" w:hAnsi="Arial" w:cs="Arial"/>
          <w:b/>
          <w:sz w:val="26"/>
          <w:szCs w:val="26"/>
        </w:rPr>
        <w:tab/>
      </w:r>
      <w:r w:rsidRPr="00180CAC">
        <w:rPr>
          <w:rFonts w:ascii="Arial" w:eastAsia="Times New Roman" w:hAnsi="Arial" w:cs="Arial"/>
          <w:b/>
          <w:sz w:val="26"/>
          <w:szCs w:val="26"/>
        </w:rPr>
        <w:tab/>
        <w:t>No</w:t>
      </w:r>
      <w:r w:rsidRPr="00180CAC">
        <w:rPr>
          <w:rFonts w:ascii="Arial" w:eastAsia="Times New Roman" w:hAnsi="Arial" w:cs="Arial"/>
          <w:b/>
          <w:sz w:val="26"/>
          <w:szCs w:val="26"/>
        </w:rPr>
        <w:tab/>
      </w:r>
      <w:r w:rsidRPr="00180CAC">
        <w:rPr>
          <w:rFonts w:ascii="Arial" w:eastAsia="Times New Roman" w:hAnsi="Arial" w:cs="Arial"/>
          <w:b/>
          <w:sz w:val="26"/>
          <w:szCs w:val="26"/>
        </w:rPr>
        <w:tab/>
      </w:r>
    </w:p>
    <w:p w:rsidR="001D101C" w:rsidRPr="00180CAC" w:rsidRDefault="001D101C" w:rsidP="006E1B4F">
      <w:pPr>
        <w:ind w:left="720"/>
        <w:rPr>
          <w:rFonts w:ascii="Arial" w:eastAsia="Times New Roman" w:hAnsi="Arial" w:cs="Arial"/>
          <w:b/>
          <w:sz w:val="26"/>
          <w:szCs w:val="26"/>
        </w:rPr>
      </w:pPr>
      <w:r w:rsidRPr="00180CAC">
        <w:rPr>
          <w:rFonts w:ascii="Arial" w:eastAsia="Times New Roman" w:hAnsi="Arial" w:cs="Arial"/>
          <w:b/>
          <w:sz w:val="26"/>
          <w:szCs w:val="26"/>
        </w:rPr>
        <w:t>New staff</w:t>
      </w:r>
      <w:r w:rsidRPr="00180CAC">
        <w:rPr>
          <w:rFonts w:ascii="Arial" w:eastAsia="Times New Roman" w:hAnsi="Arial" w:cs="Arial"/>
          <w:b/>
          <w:sz w:val="26"/>
          <w:szCs w:val="26"/>
        </w:rPr>
        <w:tab/>
      </w:r>
      <w:r w:rsidRPr="00180CAC">
        <w:rPr>
          <w:rFonts w:ascii="Arial" w:eastAsia="Times New Roman" w:hAnsi="Arial" w:cs="Arial"/>
          <w:b/>
          <w:sz w:val="26"/>
          <w:szCs w:val="26"/>
        </w:rPr>
        <w:tab/>
      </w:r>
      <w:r w:rsidRPr="00180CAC">
        <w:rPr>
          <w:rFonts w:ascii="Arial" w:eastAsia="Times New Roman" w:hAnsi="Arial" w:cs="Arial"/>
          <w:b/>
          <w:sz w:val="26"/>
          <w:szCs w:val="26"/>
        </w:rPr>
        <w:tab/>
      </w:r>
      <w:r w:rsidRPr="00180CAC">
        <w:rPr>
          <w:rFonts w:ascii="Arial" w:eastAsia="Times New Roman" w:hAnsi="Arial" w:cs="Arial"/>
          <w:b/>
          <w:sz w:val="26"/>
          <w:szCs w:val="26"/>
        </w:rPr>
        <w:tab/>
      </w:r>
      <w:r w:rsidRPr="00180CAC">
        <w:rPr>
          <w:rFonts w:ascii="Arial" w:eastAsia="Times New Roman" w:hAnsi="Arial" w:cs="Arial"/>
          <w:b/>
          <w:sz w:val="26"/>
          <w:szCs w:val="26"/>
        </w:rPr>
        <w:tab/>
      </w:r>
      <w:r w:rsidRPr="00180CAC">
        <w:rPr>
          <w:rFonts w:ascii="Arial" w:eastAsia="Times New Roman" w:hAnsi="Arial" w:cs="Arial"/>
          <w:b/>
          <w:sz w:val="26"/>
          <w:szCs w:val="26"/>
        </w:rPr>
        <w:tab/>
      </w:r>
      <w:r w:rsidRPr="00180CAC">
        <w:rPr>
          <w:rFonts w:ascii="Arial" w:eastAsia="Times New Roman" w:hAnsi="Arial" w:cs="Arial"/>
          <w:b/>
          <w:sz w:val="26"/>
          <w:szCs w:val="26"/>
        </w:rPr>
        <w:tab/>
      </w:r>
      <w:r w:rsidRPr="00180CAC">
        <w:rPr>
          <w:rFonts w:ascii="Arial" w:eastAsia="Times New Roman" w:hAnsi="Arial" w:cs="Arial"/>
          <w:b/>
          <w:sz w:val="26"/>
          <w:szCs w:val="26"/>
        </w:rPr>
        <w:tab/>
      </w:r>
      <w:r w:rsidRPr="00180CAC">
        <w:rPr>
          <w:rFonts w:ascii="Arial" w:eastAsia="Times New Roman" w:hAnsi="Arial" w:cs="Arial"/>
          <w:b/>
          <w:sz w:val="26"/>
          <w:szCs w:val="26"/>
        </w:rPr>
        <w:tab/>
      </w:r>
      <w:r w:rsidR="00BE06A9" w:rsidRPr="00180CAC">
        <w:rPr>
          <w:rFonts w:ascii="Arial" w:eastAsia="Times New Roman" w:hAnsi="Arial" w:cs="Arial"/>
          <w:b/>
          <w:sz w:val="26"/>
          <w:szCs w:val="26"/>
        </w:rPr>
        <w:tab/>
      </w:r>
      <w:sdt>
        <w:sdtPr>
          <w:rPr>
            <w:rFonts w:ascii="Arial" w:eastAsia="Times New Roman" w:hAnsi="Arial" w:cs="Arial"/>
            <w:b/>
            <w:sz w:val="26"/>
            <w:szCs w:val="26"/>
          </w:rPr>
          <w:id w:val="-729772379"/>
          <w14:checkbox>
            <w14:checked w14:val="0"/>
            <w14:checkedState w14:val="2612" w14:font="MS Gothic"/>
            <w14:uncheckedState w14:val="2610" w14:font="MS Gothic"/>
          </w14:checkbox>
        </w:sdtPr>
        <w:sdtEndPr/>
        <w:sdtContent>
          <w:r w:rsidRPr="00180CAC">
            <w:rPr>
              <w:rFonts w:ascii="MS Gothic" w:eastAsia="MS Gothic" w:hAnsi="MS Gothic" w:cs="MS Gothic" w:hint="eastAsia"/>
              <w:b/>
              <w:sz w:val="26"/>
              <w:szCs w:val="26"/>
            </w:rPr>
            <w:t>☐</w:t>
          </w:r>
        </w:sdtContent>
      </w:sdt>
      <w:r w:rsidRPr="00180CAC">
        <w:rPr>
          <w:rFonts w:ascii="Arial" w:eastAsia="Times New Roman" w:hAnsi="Arial" w:cs="Arial"/>
          <w:b/>
          <w:sz w:val="26"/>
          <w:szCs w:val="26"/>
        </w:rPr>
        <w:tab/>
      </w:r>
      <w:r w:rsidRPr="00180CAC">
        <w:rPr>
          <w:rFonts w:ascii="Arial" w:eastAsia="Times New Roman" w:hAnsi="Arial" w:cs="Arial"/>
          <w:b/>
          <w:sz w:val="26"/>
          <w:szCs w:val="26"/>
        </w:rPr>
        <w:tab/>
      </w:r>
      <w:sdt>
        <w:sdtPr>
          <w:rPr>
            <w:rFonts w:ascii="Arial" w:eastAsia="Times New Roman" w:hAnsi="Arial" w:cs="Arial"/>
            <w:b/>
            <w:sz w:val="26"/>
            <w:szCs w:val="26"/>
          </w:rPr>
          <w:id w:val="592519881"/>
          <w14:checkbox>
            <w14:checked w14:val="0"/>
            <w14:checkedState w14:val="2612" w14:font="MS Gothic"/>
            <w14:uncheckedState w14:val="2610" w14:font="MS Gothic"/>
          </w14:checkbox>
        </w:sdtPr>
        <w:sdtEndPr/>
        <w:sdtContent>
          <w:r w:rsidRPr="00180CAC">
            <w:rPr>
              <w:rFonts w:ascii="MS Gothic" w:eastAsia="MS Gothic" w:hAnsi="MS Gothic" w:cs="MS Gothic" w:hint="eastAsia"/>
              <w:b/>
              <w:sz w:val="26"/>
              <w:szCs w:val="26"/>
            </w:rPr>
            <w:t>☐</w:t>
          </w:r>
        </w:sdtContent>
      </w:sdt>
    </w:p>
    <w:p w:rsidR="001D101C" w:rsidRPr="00180CAC" w:rsidRDefault="001D101C" w:rsidP="006E1B4F">
      <w:pPr>
        <w:ind w:left="720"/>
        <w:rPr>
          <w:rFonts w:ascii="Arial" w:eastAsia="Times New Roman" w:hAnsi="Arial" w:cs="Arial"/>
          <w:b/>
          <w:sz w:val="26"/>
          <w:szCs w:val="26"/>
        </w:rPr>
      </w:pPr>
      <w:r w:rsidRPr="00180CAC">
        <w:rPr>
          <w:rFonts w:ascii="Arial" w:eastAsia="Times New Roman" w:hAnsi="Arial" w:cs="Arial"/>
          <w:b/>
          <w:sz w:val="26"/>
          <w:szCs w:val="26"/>
        </w:rPr>
        <w:t>New procedure/method/or instrumentation</w:t>
      </w:r>
      <w:r w:rsidRPr="00180CAC">
        <w:rPr>
          <w:rFonts w:ascii="Arial" w:eastAsia="Times New Roman" w:hAnsi="Arial" w:cs="Arial"/>
          <w:b/>
          <w:sz w:val="26"/>
          <w:szCs w:val="26"/>
        </w:rPr>
        <w:tab/>
      </w:r>
      <w:r w:rsidR="00BE06A9" w:rsidRPr="00180CAC">
        <w:rPr>
          <w:rFonts w:ascii="Arial" w:eastAsia="Times New Roman" w:hAnsi="Arial" w:cs="Arial"/>
          <w:b/>
          <w:sz w:val="26"/>
          <w:szCs w:val="26"/>
        </w:rPr>
        <w:tab/>
      </w:r>
      <w:r w:rsidR="00BE06A9" w:rsidRPr="00180CAC">
        <w:rPr>
          <w:rFonts w:ascii="Arial" w:eastAsia="Times New Roman" w:hAnsi="Arial" w:cs="Arial"/>
          <w:b/>
          <w:sz w:val="26"/>
          <w:szCs w:val="26"/>
        </w:rPr>
        <w:tab/>
      </w:r>
      <w:r w:rsidRPr="00180CAC">
        <w:rPr>
          <w:rFonts w:ascii="Arial" w:eastAsia="Times New Roman" w:hAnsi="Arial" w:cs="Arial"/>
          <w:b/>
          <w:sz w:val="26"/>
          <w:szCs w:val="26"/>
        </w:rPr>
        <w:tab/>
      </w:r>
      <w:sdt>
        <w:sdtPr>
          <w:rPr>
            <w:rFonts w:ascii="Arial" w:eastAsia="Times New Roman" w:hAnsi="Arial" w:cs="Arial"/>
            <w:b/>
            <w:sz w:val="26"/>
            <w:szCs w:val="26"/>
          </w:rPr>
          <w:id w:val="-1379930633"/>
          <w14:checkbox>
            <w14:checked w14:val="0"/>
            <w14:checkedState w14:val="2612" w14:font="MS Gothic"/>
            <w14:uncheckedState w14:val="2610" w14:font="MS Gothic"/>
          </w14:checkbox>
        </w:sdtPr>
        <w:sdtEndPr/>
        <w:sdtContent>
          <w:r w:rsidRPr="00180CAC">
            <w:rPr>
              <w:rFonts w:ascii="MS Gothic" w:eastAsia="MS Gothic" w:hAnsi="MS Gothic" w:cs="MS Gothic" w:hint="eastAsia"/>
              <w:b/>
              <w:sz w:val="26"/>
              <w:szCs w:val="26"/>
            </w:rPr>
            <w:t>☐</w:t>
          </w:r>
        </w:sdtContent>
      </w:sdt>
      <w:r w:rsidRPr="00180CAC">
        <w:rPr>
          <w:rFonts w:ascii="Arial" w:eastAsia="Times New Roman" w:hAnsi="Arial" w:cs="Arial"/>
          <w:b/>
          <w:sz w:val="26"/>
          <w:szCs w:val="26"/>
        </w:rPr>
        <w:tab/>
      </w:r>
      <w:r w:rsidRPr="00180CAC">
        <w:rPr>
          <w:rFonts w:ascii="Arial" w:eastAsia="Times New Roman" w:hAnsi="Arial" w:cs="Arial"/>
          <w:b/>
          <w:sz w:val="26"/>
          <w:szCs w:val="26"/>
        </w:rPr>
        <w:tab/>
      </w:r>
      <w:sdt>
        <w:sdtPr>
          <w:rPr>
            <w:rFonts w:ascii="Arial" w:eastAsia="Times New Roman" w:hAnsi="Arial" w:cs="Arial"/>
            <w:b/>
            <w:sz w:val="26"/>
            <w:szCs w:val="26"/>
          </w:rPr>
          <w:id w:val="-1103410104"/>
          <w14:checkbox>
            <w14:checked w14:val="0"/>
            <w14:checkedState w14:val="2612" w14:font="MS Gothic"/>
            <w14:uncheckedState w14:val="2610" w14:font="MS Gothic"/>
          </w14:checkbox>
        </w:sdtPr>
        <w:sdtEndPr/>
        <w:sdtContent>
          <w:r w:rsidRPr="00180CAC">
            <w:rPr>
              <w:rFonts w:ascii="MS Gothic" w:eastAsia="MS Gothic" w:hAnsi="MS Gothic" w:cs="MS Gothic" w:hint="eastAsia"/>
              <w:b/>
              <w:sz w:val="26"/>
              <w:szCs w:val="26"/>
            </w:rPr>
            <w:t>☐</w:t>
          </w:r>
        </w:sdtContent>
      </w:sdt>
    </w:p>
    <w:p w:rsidR="00CB6495" w:rsidRPr="00180CAC" w:rsidRDefault="001D101C" w:rsidP="006E1B4F">
      <w:pPr>
        <w:ind w:left="720"/>
        <w:rPr>
          <w:rFonts w:ascii="Arial" w:eastAsia="Times New Roman" w:hAnsi="Arial" w:cs="Arial"/>
          <w:b/>
          <w:sz w:val="26"/>
          <w:szCs w:val="26"/>
        </w:rPr>
      </w:pPr>
      <w:r w:rsidRPr="00180CAC">
        <w:rPr>
          <w:rFonts w:ascii="Arial" w:eastAsia="Times New Roman" w:hAnsi="Arial" w:cs="Arial"/>
          <w:b/>
          <w:sz w:val="26"/>
          <w:szCs w:val="26"/>
        </w:rPr>
        <w:t>New physical surroundings/facility</w:t>
      </w:r>
      <w:r w:rsidR="006E1B4F" w:rsidRPr="00180CAC">
        <w:rPr>
          <w:rFonts w:ascii="Arial" w:eastAsia="Times New Roman" w:hAnsi="Arial" w:cs="Arial"/>
          <w:b/>
          <w:sz w:val="26"/>
          <w:szCs w:val="26"/>
        </w:rPr>
        <w:t xml:space="preserve"> or remodeling</w:t>
      </w:r>
      <w:r w:rsidRPr="00180CAC">
        <w:rPr>
          <w:rFonts w:ascii="Arial" w:eastAsia="Times New Roman" w:hAnsi="Arial" w:cs="Arial"/>
          <w:b/>
          <w:sz w:val="26"/>
          <w:szCs w:val="26"/>
        </w:rPr>
        <w:tab/>
      </w:r>
      <w:r w:rsidR="00180CAC">
        <w:rPr>
          <w:rFonts w:ascii="Arial" w:eastAsia="Times New Roman" w:hAnsi="Arial" w:cs="Arial"/>
          <w:b/>
          <w:sz w:val="26"/>
          <w:szCs w:val="26"/>
        </w:rPr>
        <w:tab/>
      </w:r>
      <w:r w:rsidRPr="00180CAC">
        <w:rPr>
          <w:rFonts w:ascii="Arial" w:eastAsia="Times New Roman" w:hAnsi="Arial" w:cs="Arial"/>
          <w:b/>
          <w:sz w:val="26"/>
          <w:szCs w:val="26"/>
        </w:rPr>
        <w:tab/>
      </w:r>
      <w:sdt>
        <w:sdtPr>
          <w:rPr>
            <w:rFonts w:ascii="Arial" w:eastAsia="Times New Roman" w:hAnsi="Arial" w:cs="Arial"/>
            <w:b/>
            <w:sz w:val="26"/>
            <w:szCs w:val="26"/>
          </w:rPr>
          <w:id w:val="913434602"/>
          <w14:checkbox>
            <w14:checked w14:val="0"/>
            <w14:checkedState w14:val="2612" w14:font="MS Gothic"/>
            <w14:uncheckedState w14:val="2610" w14:font="MS Gothic"/>
          </w14:checkbox>
        </w:sdtPr>
        <w:sdtEndPr/>
        <w:sdtContent>
          <w:r w:rsidR="00456804" w:rsidRPr="00180CAC">
            <w:rPr>
              <w:rFonts w:ascii="MS Gothic" w:eastAsia="MS Gothic" w:hAnsi="MS Gothic" w:cs="MS Gothic" w:hint="eastAsia"/>
              <w:b/>
              <w:sz w:val="26"/>
              <w:szCs w:val="26"/>
            </w:rPr>
            <w:t>☐</w:t>
          </w:r>
        </w:sdtContent>
      </w:sdt>
      <w:r w:rsidRPr="00180CAC">
        <w:rPr>
          <w:rFonts w:ascii="Arial" w:eastAsia="Times New Roman" w:hAnsi="Arial" w:cs="Arial"/>
          <w:b/>
          <w:sz w:val="26"/>
          <w:szCs w:val="26"/>
        </w:rPr>
        <w:tab/>
      </w:r>
      <w:r w:rsidRPr="00180CAC">
        <w:rPr>
          <w:rFonts w:ascii="Arial" w:eastAsia="Times New Roman" w:hAnsi="Arial" w:cs="Arial"/>
          <w:b/>
          <w:sz w:val="26"/>
          <w:szCs w:val="26"/>
        </w:rPr>
        <w:tab/>
      </w:r>
      <w:sdt>
        <w:sdtPr>
          <w:rPr>
            <w:rFonts w:ascii="Arial" w:eastAsia="Times New Roman" w:hAnsi="Arial" w:cs="Arial"/>
            <w:b/>
            <w:sz w:val="26"/>
            <w:szCs w:val="26"/>
          </w:rPr>
          <w:id w:val="-1423792169"/>
          <w14:checkbox>
            <w14:checked w14:val="0"/>
            <w14:checkedState w14:val="2612" w14:font="MS Gothic"/>
            <w14:uncheckedState w14:val="2610" w14:font="MS Gothic"/>
          </w14:checkbox>
        </w:sdtPr>
        <w:sdtEndPr/>
        <w:sdtContent>
          <w:r w:rsidR="00456804" w:rsidRPr="00180CAC">
            <w:rPr>
              <w:rFonts w:ascii="MS Gothic" w:eastAsia="MS Gothic" w:hAnsi="MS Gothic" w:cs="MS Gothic" w:hint="eastAsia"/>
              <w:b/>
              <w:sz w:val="26"/>
              <w:szCs w:val="26"/>
            </w:rPr>
            <w:t>☐</w:t>
          </w:r>
        </w:sdtContent>
      </w:sdt>
    </w:p>
    <w:p w:rsidR="00CB6495" w:rsidRPr="00180CAC" w:rsidRDefault="00456804" w:rsidP="006E1B4F">
      <w:pPr>
        <w:ind w:left="720"/>
        <w:rPr>
          <w:rFonts w:ascii="Arial" w:eastAsia="Times New Roman" w:hAnsi="Arial" w:cs="Arial"/>
          <w:b/>
          <w:sz w:val="26"/>
          <w:szCs w:val="26"/>
        </w:rPr>
      </w:pPr>
      <w:r w:rsidRPr="00180CAC">
        <w:rPr>
          <w:rFonts w:ascii="Arial" w:eastAsia="Times New Roman" w:hAnsi="Arial" w:cs="Arial"/>
          <w:b/>
          <w:sz w:val="26"/>
          <w:szCs w:val="26"/>
        </w:rPr>
        <w:t>Work with new agent</w:t>
      </w:r>
      <w:r w:rsidRPr="00180CAC">
        <w:rPr>
          <w:rFonts w:ascii="Arial" w:eastAsia="Times New Roman" w:hAnsi="Arial" w:cs="Arial"/>
          <w:b/>
          <w:sz w:val="26"/>
          <w:szCs w:val="26"/>
        </w:rPr>
        <w:tab/>
      </w:r>
      <w:r w:rsidRPr="00180CAC">
        <w:rPr>
          <w:rFonts w:ascii="Arial" w:eastAsia="Times New Roman" w:hAnsi="Arial" w:cs="Arial"/>
          <w:b/>
          <w:sz w:val="26"/>
          <w:szCs w:val="26"/>
        </w:rPr>
        <w:tab/>
      </w:r>
      <w:r w:rsidRPr="00180CAC">
        <w:rPr>
          <w:rFonts w:ascii="Arial" w:eastAsia="Times New Roman" w:hAnsi="Arial" w:cs="Arial"/>
          <w:b/>
          <w:sz w:val="26"/>
          <w:szCs w:val="26"/>
        </w:rPr>
        <w:tab/>
      </w:r>
      <w:r w:rsidRPr="00180CAC">
        <w:rPr>
          <w:rFonts w:ascii="Arial" w:eastAsia="Times New Roman" w:hAnsi="Arial" w:cs="Arial"/>
          <w:b/>
          <w:sz w:val="26"/>
          <w:szCs w:val="26"/>
        </w:rPr>
        <w:tab/>
      </w:r>
      <w:r w:rsidRPr="00180CAC">
        <w:rPr>
          <w:rFonts w:ascii="Arial" w:eastAsia="Times New Roman" w:hAnsi="Arial" w:cs="Arial"/>
          <w:b/>
          <w:sz w:val="26"/>
          <w:szCs w:val="26"/>
        </w:rPr>
        <w:tab/>
      </w:r>
      <w:r w:rsidRPr="00180CAC">
        <w:rPr>
          <w:rFonts w:ascii="Arial" w:eastAsia="Times New Roman" w:hAnsi="Arial" w:cs="Arial"/>
          <w:b/>
          <w:sz w:val="26"/>
          <w:szCs w:val="26"/>
        </w:rPr>
        <w:tab/>
      </w:r>
      <w:r w:rsidRPr="00180CAC">
        <w:rPr>
          <w:rFonts w:ascii="Arial" w:eastAsia="Times New Roman" w:hAnsi="Arial" w:cs="Arial"/>
          <w:b/>
          <w:sz w:val="26"/>
          <w:szCs w:val="26"/>
        </w:rPr>
        <w:tab/>
      </w:r>
      <w:r w:rsidRPr="00180CAC">
        <w:rPr>
          <w:rFonts w:ascii="Arial" w:eastAsia="Times New Roman" w:hAnsi="Arial" w:cs="Arial"/>
          <w:b/>
          <w:sz w:val="26"/>
          <w:szCs w:val="26"/>
        </w:rPr>
        <w:tab/>
      </w:r>
      <w:sdt>
        <w:sdtPr>
          <w:rPr>
            <w:rFonts w:ascii="Arial" w:eastAsia="Times New Roman" w:hAnsi="Arial" w:cs="Arial"/>
            <w:b/>
            <w:sz w:val="26"/>
            <w:szCs w:val="26"/>
          </w:rPr>
          <w:id w:val="1444348339"/>
          <w14:checkbox>
            <w14:checked w14:val="0"/>
            <w14:checkedState w14:val="2612" w14:font="MS Gothic"/>
            <w14:uncheckedState w14:val="2610" w14:font="MS Gothic"/>
          </w14:checkbox>
        </w:sdtPr>
        <w:sdtEndPr/>
        <w:sdtContent>
          <w:r w:rsidRPr="00180CAC">
            <w:rPr>
              <w:rFonts w:ascii="MS Gothic" w:eastAsia="MS Gothic" w:hAnsi="MS Gothic" w:cs="MS Gothic" w:hint="eastAsia"/>
              <w:b/>
              <w:sz w:val="26"/>
              <w:szCs w:val="26"/>
            </w:rPr>
            <w:t>☐</w:t>
          </w:r>
        </w:sdtContent>
      </w:sdt>
      <w:r w:rsidRPr="00180CAC">
        <w:rPr>
          <w:rFonts w:ascii="Arial" w:eastAsia="Times New Roman" w:hAnsi="Arial" w:cs="Arial"/>
          <w:b/>
          <w:sz w:val="26"/>
          <w:szCs w:val="26"/>
        </w:rPr>
        <w:tab/>
      </w:r>
      <w:r w:rsidRPr="00180CAC">
        <w:rPr>
          <w:rFonts w:ascii="Arial" w:eastAsia="Times New Roman" w:hAnsi="Arial" w:cs="Arial"/>
          <w:b/>
          <w:sz w:val="26"/>
          <w:szCs w:val="26"/>
        </w:rPr>
        <w:tab/>
      </w:r>
      <w:sdt>
        <w:sdtPr>
          <w:rPr>
            <w:rFonts w:ascii="Arial" w:eastAsia="Times New Roman" w:hAnsi="Arial" w:cs="Arial"/>
            <w:b/>
            <w:sz w:val="26"/>
            <w:szCs w:val="26"/>
          </w:rPr>
          <w:id w:val="1842353721"/>
          <w14:checkbox>
            <w14:checked w14:val="0"/>
            <w14:checkedState w14:val="2612" w14:font="MS Gothic"/>
            <w14:uncheckedState w14:val="2610" w14:font="MS Gothic"/>
          </w14:checkbox>
        </w:sdtPr>
        <w:sdtEndPr/>
        <w:sdtContent>
          <w:r w:rsidRPr="00180CAC">
            <w:rPr>
              <w:rFonts w:ascii="MS Gothic" w:eastAsia="MS Gothic" w:hAnsi="MS Gothic" w:cs="MS Gothic" w:hint="eastAsia"/>
              <w:b/>
              <w:sz w:val="26"/>
              <w:szCs w:val="26"/>
            </w:rPr>
            <w:t>☐</w:t>
          </w:r>
        </w:sdtContent>
      </w:sdt>
    </w:p>
    <w:p w:rsidR="00CB6495" w:rsidRPr="00180CAC" w:rsidRDefault="00CB6495" w:rsidP="00180CAC">
      <w:pPr>
        <w:spacing w:before="120"/>
        <w:rPr>
          <w:rFonts w:ascii="Arial" w:eastAsia="Times New Roman" w:hAnsi="Arial" w:cs="Arial"/>
          <w:b/>
          <w:sz w:val="26"/>
          <w:szCs w:val="26"/>
        </w:rPr>
      </w:pPr>
      <w:r w:rsidRPr="00180CAC">
        <w:rPr>
          <w:rFonts w:ascii="Arial" w:eastAsia="Times New Roman" w:hAnsi="Arial" w:cs="Arial"/>
          <w:b/>
          <w:sz w:val="26"/>
          <w:szCs w:val="26"/>
        </w:rPr>
        <w:t xml:space="preserve">If you answered yes to any of the above have you performed a </w:t>
      </w:r>
      <w:r w:rsidRPr="00180CAC">
        <w:rPr>
          <w:rFonts w:ascii="Arial" w:eastAsia="Times New Roman" w:hAnsi="Arial" w:cs="Arial"/>
          <w:b/>
          <w:sz w:val="26"/>
          <w:szCs w:val="26"/>
          <w:u w:val="single"/>
        </w:rPr>
        <w:t>biosafety</w:t>
      </w:r>
      <w:r w:rsidRPr="00180CAC">
        <w:rPr>
          <w:rFonts w:ascii="Arial" w:eastAsia="Times New Roman" w:hAnsi="Arial" w:cs="Arial"/>
          <w:b/>
          <w:sz w:val="26"/>
          <w:szCs w:val="26"/>
        </w:rPr>
        <w:t xml:space="preserve"> risk assessment related to the change?</w:t>
      </w:r>
    </w:p>
    <w:p w:rsidR="00CB6495" w:rsidRPr="00180CAC" w:rsidRDefault="00CB6495" w:rsidP="006E1B4F">
      <w:pPr>
        <w:ind w:left="720"/>
        <w:rPr>
          <w:rFonts w:ascii="Arial" w:eastAsia="Times New Roman" w:hAnsi="Arial" w:cs="Arial"/>
          <w:b/>
          <w:sz w:val="26"/>
          <w:szCs w:val="26"/>
        </w:rPr>
      </w:pPr>
      <w:r w:rsidRPr="00180CAC">
        <w:rPr>
          <w:rFonts w:ascii="Arial" w:eastAsia="Times New Roman" w:hAnsi="Arial" w:cs="Arial"/>
          <w:b/>
          <w:sz w:val="26"/>
          <w:szCs w:val="26"/>
        </w:rPr>
        <w:t>Yes</w:t>
      </w:r>
      <w:r w:rsidRPr="00180CAC">
        <w:rPr>
          <w:rFonts w:ascii="Arial" w:eastAsia="Times New Roman" w:hAnsi="Arial" w:cs="Arial"/>
          <w:b/>
          <w:sz w:val="26"/>
          <w:szCs w:val="26"/>
        </w:rPr>
        <w:tab/>
      </w:r>
      <w:r w:rsidR="00000795" w:rsidRPr="00180CAC">
        <w:rPr>
          <w:rFonts w:ascii="Arial" w:eastAsia="Times New Roman" w:hAnsi="Arial" w:cs="Arial"/>
          <w:b/>
          <w:sz w:val="26"/>
          <w:szCs w:val="26"/>
        </w:rPr>
        <w:t xml:space="preserve">  </w:t>
      </w:r>
      <w:r w:rsidRPr="00180CAC">
        <w:rPr>
          <w:rFonts w:ascii="Arial" w:eastAsia="Times New Roman" w:hAnsi="Arial" w:cs="Arial"/>
          <w:b/>
          <w:sz w:val="26"/>
          <w:szCs w:val="26"/>
        </w:rPr>
        <w:t>No</w:t>
      </w:r>
    </w:p>
    <w:p w:rsidR="00CB6495" w:rsidRPr="00180CAC" w:rsidRDefault="006E5C8A" w:rsidP="006E1B4F">
      <w:pPr>
        <w:tabs>
          <w:tab w:val="left" w:pos="1560"/>
        </w:tabs>
        <w:ind w:left="720"/>
        <w:rPr>
          <w:rFonts w:ascii="Arial" w:eastAsia="Times New Roman" w:hAnsi="Arial" w:cs="Arial"/>
          <w:b/>
          <w:sz w:val="26"/>
          <w:szCs w:val="26"/>
        </w:rPr>
      </w:pPr>
      <w:sdt>
        <w:sdtPr>
          <w:rPr>
            <w:rFonts w:ascii="Arial" w:eastAsia="Times New Roman" w:hAnsi="Arial" w:cs="Arial"/>
            <w:b/>
            <w:sz w:val="26"/>
            <w:szCs w:val="26"/>
          </w:rPr>
          <w:id w:val="-313326196"/>
          <w14:checkbox>
            <w14:checked w14:val="0"/>
            <w14:checkedState w14:val="2612" w14:font="MS Gothic"/>
            <w14:uncheckedState w14:val="2610" w14:font="MS Gothic"/>
          </w14:checkbox>
        </w:sdtPr>
        <w:sdtEndPr/>
        <w:sdtContent>
          <w:r w:rsidR="00180CAC">
            <w:rPr>
              <w:rFonts w:ascii="MS Gothic" w:eastAsia="MS Gothic" w:hAnsi="MS Gothic" w:cs="Arial" w:hint="eastAsia"/>
              <w:b/>
              <w:sz w:val="26"/>
              <w:szCs w:val="26"/>
            </w:rPr>
            <w:t>☐</w:t>
          </w:r>
        </w:sdtContent>
      </w:sdt>
      <w:r w:rsidR="00456804" w:rsidRPr="00180CAC">
        <w:rPr>
          <w:rFonts w:ascii="Arial" w:eastAsia="Times New Roman" w:hAnsi="Arial" w:cs="Arial"/>
          <w:b/>
          <w:sz w:val="26"/>
          <w:szCs w:val="26"/>
        </w:rPr>
        <w:t xml:space="preserve">    </w:t>
      </w:r>
      <w:r w:rsidR="006E1B4F" w:rsidRPr="00180CAC">
        <w:rPr>
          <w:rFonts w:ascii="Arial" w:eastAsia="Times New Roman" w:hAnsi="Arial" w:cs="Arial"/>
          <w:b/>
          <w:sz w:val="26"/>
          <w:szCs w:val="26"/>
        </w:rPr>
        <w:t xml:space="preserve"> </w:t>
      </w:r>
      <w:r w:rsidR="00456804" w:rsidRPr="00180CAC">
        <w:rPr>
          <w:rFonts w:ascii="Arial" w:eastAsia="Times New Roman" w:hAnsi="Arial" w:cs="Arial"/>
          <w:b/>
          <w:sz w:val="26"/>
          <w:szCs w:val="26"/>
        </w:rPr>
        <w:t xml:space="preserve"> </w:t>
      </w:r>
      <w:r w:rsidR="00000795" w:rsidRPr="00180CAC">
        <w:rPr>
          <w:rFonts w:ascii="Arial" w:eastAsia="Times New Roman" w:hAnsi="Arial" w:cs="Arial"/>
          <w:b/>
          <w:sz w:val="26"/>
          <w:szCs w:val="26"/>
        </w:rPr>
        <w:t xml:space="preserve">  </w:t>
      </w:r>
      <w:sdt>
        <w:sdtPr>
          <w:rPr>
            <w:rFonts w:ascii="Arial" w:eastAsia="Times New Roman" w:hAnsi="Arial" w:cs="Arial"/>
            <w:b/>
            <w:sz w:val="26"/>
            <w:szCs w:val="26"/>
          </w:rPr>
          <w:id w:val="993077289"/>
          <w14:checkbox>
            <w14:checked w14:val="0"/>
            <w14:checkedState w14:val="2612" w14:font="MS Gothic"/>
            <w14:uncheckedState w14:val="2610" w14:font="MS Gothic"/>
          </w14:checkbox>
        </w:sdtPr>
        <w:sdtEndPr/>
        <w:sdtContent>
          <w:r w:rsidR="00000795" w:rsidRPr="00180CAC">
            <w:rPr>
              <w:rFonts w:ascii="MS Gothic" w:eastAsia="MS Gothic" w:hAnsi="MS Gothic" w:cs="MS Gothic" w:hint="eastAsia"/>
              <w:b/>
              <w:sz w:val="26"/>
              <w:szCs w:val="26"/>
            </w:rPr>
            <w:t>☐</w:t>
          </w:r>
        </w:sdtContent>
      </w:sdt>
    </w:p>
    <w:p w:rsidR="00180CAC" w:rsidRPr="00180CAC" w:rsidRDefault="00180CAC" w:rsidP="00180CAC">
      <w:pPr>
        <w:spacing w:before="120"/>
        <w:rPr>
          <w:rFonts w:ascii="Arial" w:eastAsia="Times New Roman" w:hAnsi="Arial" w:cs="Arial"/>
          <w:b/>
          <w:sz w:val="26"/>
          <w:szCs w:val="26"/>
        </w:rPr>
      </w:pPr>
      <w:r w:rsidRPr="00180CAC">
        <w:rPr>
          <w:rFonts w:ascii="Arial" w:eastAsia="Times New Roman" w:hAnsi="Arial" w:cs="Arial"/>
          <w:b/>
          <w:sz w:val="26"/>
          <w:szCs w:val="26"/>
        </w:rPr>
        <w:t xml:space="preserve">Do you have a written </w:t>
      </w:r>
      <w:r w:rsidR="005B2351">
        <w:rPr>
          <w:rFonts w:ascii="Arial" w:eastAsia="Times New Roman" w:hAnsi="Arial" w:cs="Arial"/>
          <w:b/>
          <w:sz w:val="26"/>
          <w:szCs w:val="26"/>
        </w:rPr>
        <w:t>plan or SOP for when you perform a biosafety risk assessment</w:t>
      </w:r>
      <w:r w:rsidRPr="00180CAC">
        <w:rPr>
          <w:rFonts w:ascii="Arial" w:eastAsia="Times New Roman" w:hAnsi="Arial" w:cs="Arial"/>
          <w:b/>
          <w:sz w:val="26"/>
          <w:szCs w:val="26"/>
        </w:rPr>
        <w:t xml:space="preserve">? </w:t>
      </w:r>
    </w:p>
    <w:p w:rsidR="00180CAC" w:rsidRPr="00180CAC" w:rsidRDefault="00180CAC" w:rsidP="00180CAC">
      <w:pPr>
        <w:ind w:left="720"/>
        <w:rPr>
          <w:rFonts w:ascii="Arial" w:eastAsia="Times New Roman" w:hAnsi="Arial" w:cs="Arial"/>
          <w:b/>
          <w:sz w:val="26"/>
          <w:szCs w:val="26"/>
        </w:rPr>
      </w:pPr>
      <w:r w:rsidRPr="00180CAC">
        <w:rPr>
          <w:rFonts w:ascii="Arial" w:eastAsia="Times New Roman" w:hAnsi="Arial" w:cs="Arial"/>
          <w:b/>
          <w:sz w:val="26"/>
          <w:szCs w:val="26"/>
        </w:rPr>
        <w:t>Yes</w:t>
      </w:r>
      <w:r w:rsidRPr="00180CAC">
        <w:rPr>
          <w:rFonts w:ascii="Arial" w:eastAsia="Times New Roman" w:hAnsi="Arial" w:cs="Arial"/>
          <w:b/>
          <w:sz w:val="26"/>
          <w:szCs w:val="26"/>
        </w:rPr>
        <w:tab/>
        <w:t xml:space="preserve">  No</w:t>
      </w:r>
    </w:p>
    <w:p w:rsidR="00180CAC" w:rsidRPr="00180CAC" w:rsidRDefault="006E5C8A" w:rsidP="00180CAC">
      <w:pPr>
        <w:tabs>
          <w:tab w:val="left" w:pos="1560"/>
        </w:tabs>
        <w:ind w:left="720"/>
        <w:rPr>
          <w:rFonts w:ascii="Arial" w:eastAsia="Times New Roman" w:hAnsi="Arial" w:cs="Arial"/>
          <w:b/>
          <w:sz w:val="26"/>
          <w:szCs w:val="26"/>
        </w:rPr>
      </w:pPr>
      <w:sdt>
        <w:sdtPr>
          <w:rPr>
            <w:rFonts w:ascii="Arial" w:eastAsia="Times New Roman" w:hAnsi="Arial" w:cs="Arial"/>
            <w:b/>
            <w:sz w:val="26"/>
            <w:szCs w:val="26"/>
          </w:rPr>
          <w:id w:val="-741254909"/>
          <w14:checkbox>
            <w14:checked w14:val="0"/>
            <w14:checkedState w14:val="2612" w14:font="MS Gothic"/>
            <w14:uncheckedState w14:val="2610" w14:font="MS Gothic"/>
          </w14:checkbox>
        </w:sdtPr>
        <w:sdtEndPr/>
        <w:sdtContent>
          <w:r w:rsidR="00180CAC" w:rsidRPr="00180CAC">
            <w:rPr>
              <w:rFonts w:ascii="MS Gothic" w:eastAsia="MS Gothic" w:hAnsi="MS Gothic" w:cs="MS Gothic" w:hint="eastAsia"/>
              <w:b/>
              <w:sz w:val="26"/>
              <w:szCs w:val="26"/>
            </w:rPr>
            <w:t>☐</w:t>
          </w:r>
        </w:sdtContent>
      </w:sdt>
      <w:r w:rsidR="00180CAC" w:rsidRPr="00180CAC">
        <w:rPr>
          <w:rFonts w:ascii="Arial" w:eastAsia="Times New Roman" w:hAnsi="Arial" w:cs="Arial"/>
          <w:b/>
          <w:sz w:val="26"/>
          <w:szCs w:val="26"/>
        </w:rPr>
        <w:t xml:space="preserve">        </w:t>
      </w:r>
      <w:sdt>
        <w:sdtPr>
          <w:rPr>
            <w:rFonts w:ascii="Arial" w:eastAsia="Times New Roman" w:hAnsi="Arial" w:cs="Arial"/>
            <w:b/>
            <w:sz w:val="26"/>
            <w:szCs w:val="26"/>
          </w:rPr>
          <w:id w:val="394786273"/>
          <w14:checkbox>
            <w14:checked w14:val="0"/>
            <w14:checkedState w14:val="2612" w14:font="MS Gothic"/>
            <w14:uncheckedState w14:val="2610" w14:font="MS Gothic"/>
          </w14:checkbox>
        </w:sdtPr>
        <w:sdtEndPr/>
        <w:sdtContent>
          <w:r w:rsidR="00180CAC" w:rsidRPr="00180CAC">
            <w:rPr>
              <w:rFonts w:ascii="MS Gothic" w:eastAsia="MS Gothic" w:hAnsi="MS Gothic" w:cs="MS Gothic" w:hint="eastAsia"/>
              <w:b/>
              <w:sz w:val="26"/>
              <w:szCs w:val="26"/>
            </w:rPr>
            <w:t>☐</w:t>
          </w:r>
        </w:sdtContent>
      </w:sdt>
    </w:p>
    <w:p w:rsidR="00066CD9" w:rsidRPr="00180CAC" w:rsidRDefault="00066CD9" w:rsidP="00066CD9">
      <w:pPr>
        <w:spacing w:before="120"/>
        <w:rPr>
          <w:rFonts w:ascii="Arial" w:eastAsia="Times New Roman" w:hAnsi="Arial" w:cs="Arial"/>
          <w:b/>
          <w:sz w:val="26"/>
          <w:szCs w:val="26"/>
        </w:rPr>
      </w:pPr>
      <w:r w:rsidRPr="00180CAC">
        <w:rPr>
          <w:rFonts w:ascii="Arial" w:eastAsia="Times New Roman" w:hAnsi="Arial" w:cs="Arial"/>
          <w:b/>
          <w:sz w:val="26"/>
          <w:szCs w:val="26"/>
        </w:rPr>
        <w:t xml:space="preserve">Do you </w:t>
      </w:r>
      <w:r>
        <w:rPr>
          <w:rFonts w:ascii="Arial" w:eastAsia="Times New Roman" w:hAnsi="Arial" w:cs="Arial"/>
          <w:b/>
          <w:sz w:val="26"/>
          <w:szCs w:val="26"/>
        </w:rPr>
        <w:t>review your completed biosafety risk assessments at least annually</w:t>
      </w:r>
      <w:r w:rsidRPr="00180CAC">
        <w:rPr>
          <w:rFonts w:ascii="Arial" w:eastAsia="Times New Roman" w:hAnsi="Arial" w:cs="Arial"/>
          <w:b/>
          <w:sz w:val="26"/>
          <w:szCs w:val="26"/>
        </w:rPr>
        <w:t xml:space="preserve">? </w:t>
      </w:r>
    </w:p>
    <w:p w:rsidR="00066CD9" w:rsidRPr="00180CAC" w:rsidRDefault="00066CD9" w:rsidP="00066CD9">
      <w:pPr>
        <w:ind w:left="720"/>
        <w:rPr>
          <w:rFonts w:ascii="Arial" w:eastAsia="Times New Roman" w:hAnsi="Arial" w:cs="Arial"/>
          <w:b/>
          <w:sz w:val="26"/>
          <w:szCs w:val="26"/>
        </w:rPr>
      </w:pPr>
      <w:r w:rsidRPr="00180CAC">
        <w:rPr>
          <w:rFonts w:ascii="Arial" w:eastAsia="Times New Roman" w:hAnsi="Arial" w:cs="Arial"/>
          <w:b/>
          <w:sz w:val="26"/>
          <w:szCs w:val="26"/>
        </w:rPr>
        <w:t>Yes</w:t>
      </w:r>
      <w:r w:rsidRPr="00180CAC">
        <w:rPr>
          <w:rFonts w:ascii="Arial" w:eastAsia="Times New Roman" w:hAnsi="Arial" w:cs="Arial"/>
          <w:b/>
          <w:sz w:val="26"/>
          <w:szCs w:val="26"/>
        </w:rPr>
        <w:tab/>
        <w:t xml:space="preserve">  No</w:t>
      </w:r>
    </w:p>
    <w:p w:rsidR="00066CD9" w:rsidRPr="00180CAC" w:rsidRDefault="006E5C8A" w:rsidP="00066CD9">
      <w:pPr>
        <w:tabs>
          <w:tab w:val="left" w:pos="1560"/>
        </w:tabs>
        <w:ind w:left="720"/>
        <w:rPr>
          <w:rFonts w:ascii="Arial" w:eastAsia="Times New Roman" w:hAnsi="Arial" w:cs="Arial"/>
          <w:b/>
          <w:sz w:val="26"/>
          <w:szCs w:val="26"/>
        </w:rPr>
      </w:pPr>
      <w:sdt>
        <w:sdtPr>
          <w:rPr>
            <w:rFonts w:ascii="Arial" w:eastAsia="Times New Roman" w:hAnsi="Arial" w:cs="Arial"/>
            <w:b/>
            <w:sz w:val="26"/>
            <w:szCs w:val="26"/>
          </w:rPr>
          <w:id w:val="33081222"/>
          <w14:checkbox>
            <w14:checked w14:val="0"/>
            <w14:checkedState w14:val="2612" w14:font="MS Gothic"/>
            <w14:uncheckedState w14:val="2610" w14:font="MS Gothic"/>
          </w14:checkbox>
        </w:sdtPr>
        <w:sdtEndPr/>
        <w:sdtContent>
          <w:r w:rsidR="00066CD9" w:rsidRPr="00180CAC">
            <w:rPr>
              <w:rFonts w:ascii="MS Gothic" w:eastAsia="MS Gothic" w:hAnsi="MS Gothic" w:cs="MS Gothic" w:hint="eastAsia"/>
              <w:b/>
              <w:sz w:val="26"/>
              <w:szCs w:val="26"/>
            </w:rPr>
            <w:t>☐</w:t>
          </w:r>
        </w:sdtContent>
      </w:sdt>
      <w:r w:rsidR="00066CD9" w:rsidRPr="00180CAC">
        <w:rPr>
          <w:rFonts w:ascii="Arial" w:eastAsia="Times New Roman" w:hAnsi="Arial" w:cs="Arial"/>
          <w:b/>
          <w:sz w:val="26"/>
          <w:szCs w:val="26"/>
        </w:rPr>
        <w:t xml:space="preserve">        </w:t>
      </w:r>
      <w:sdt>
        <w:sdtPr>
          <w:rPr>
            <w:rFonts w:ascii="Arial" w:eastAsia="Times New Roman" w:hAnsi="Arial" w:cs="Arial"/>
            <w:b/>
            <w:sz w:val="26"/>
            <w:szCs w:val="26"/>
          </w:rPr>
          <w:id w:val="-936060192"/>
          <w14:checkbox>
            <w14:checked w14:val="0"/>
            <w14:checkedState w14:val="2612" w14:font="MS Gothic"/>
            <w14:uncheckedState w14:val="2610" w14:font="MS Gothic"/>
          </w14:checkbox>
        </w:sdtPr>
        <w:sdtEndPr/>
        <w:sdtContent>
          <w:r w:rsidR="00066CD9" w:rsidRPr="00180CAC">
            <w:rPr>
              <w:rFonts w:ascii="MS Gothic" w:eastAsia="MS Gothic" w:hAnsi="MS Gothic" w:cs="MS Gothic" w:hint="eastAsia"/>
              <w:b/>
              <w:sz w:val="26"/>
              <w:szCs w:val="26"/>
            </w:rPr>
            <w:t>☐</w:t>
          </w:r>
        </w:sdtContent>
      </w:sdt>
    </w:p>
    <w:p w:rsidR="00456804" w:rsidRPr="00180CAC" w:rsidRDefault="00812ECF" w:rsidP="00180CAC">
      <w:pPr>
        <w:spacing w:before="120"/>
        <w:rPr>
          <w:rFonts w:ascii="Arial" w:eastAsia="Times New Roman" w:hAnsi="Arial" w:cs="Arial"/>
          <w:b/>
          <w:sz w:val="26"/>
          <w:szCs w:val="26"/>
        </w:rPr>
      </w:pPr>
      <w:r w:rsidRPr="00180CAC">
        <w:rPr>
          <w:rFonts w:ascii="Arial" w:eastAsia="Times New Roman" w:hAnsi="Arial" w:cs="Arial"/>
          <w:b/>
          <w:sz w:val="26"/>
          <w:szCs w:val="26"/>
        </w:rPr>
        <w:t xml:space="preserve">Do you </w:t>
      </w:r>
      <w:r w:rsidR="00180CAC" w:rsidRPr="00180CAC">
        <w:rPr>
          <w:rFonts w:ascii="Arial" w:eastAsia="Times New Roman" w:hAnsi="Arial" w:cs="Arial"/>
          <w:b/>
          <w:sz w:val="26"/>
          <w:szCs w:val="26"/>
        </w:rPr>
        <w:t>have a written</w:t>
      </w:r>
      <w:r w:rsidR="00895491" w:rsidRPr="00180CAC">
        <w:rPr>
          <w:rFonts w:ascii="Arial" w:eastAsia="Times New Roman" w:hAnsi="Arial" w:cs="Arial"/>
          <w:b/>
          <w:sz w:val="26"/>
          <w:szCs w:val="26"/>
        </w:rPr>
        <w:t xml:space="preserve"> </w:t>
      </w:r>
      <w:r w:rsidRPr="00180CAC">
        <w:rPr>
          <w:rFonts w:ascii="Arial" w:eastAsia="Times New Roman" w:hAnsi="Arial" w:cs="Arial"/>
          <w:b/>
          <w:sz w:val="26"/>
          <w:szCs w:val="26"/>
        </w:rPr>
        <w:t xml:space="preserve">biosafety </w:t>
      </w:r>
      <w:r w:rsidR="00180CAC" w:rsidRPr="00180CAC">
        <w:rPr>
          <w:rFonts w:ascii="Arial" w:eastAsia="Times New Roman" w:hAnsi="Arial" w:cs="Arial"/>
          <w:b/>
          <w:sz w:val="26"/>
          <w:szCs w:val="26"/>
        </w:rPr>
        <w:t>plan</w:t>
      </w:r>
      <w:r w:rsidR="00D6036A" w:rsidRPr="00180CAC">
        <w:rPr>
          <w:rFonts w:ascii="Arial" w:eastAsia="Times New Roman" w:hAnsi="Arial" w:cs="Arial"/>
          <w:b/>
          <w:sz w:val="26"/>
          <w:szCs w:val="26"/>
        </w:rPr>
        <w:t>?</w:t>
      </w:r>
      <w:r w:rsidR="00456804" w:rsidRPr="00180CAC">
        <w:rPr>
          <w:rFonts w:ascii="Arial" w:eastAsia="Times New Roman" w:hAnsi="Arial" w:cs="Arial"/>
          <w:b/>
          <w:sz w:val="26"/>
          <w:szCs w:val="26"/>
        </w:rPr>
        <w:t xml:space="preserve"> </w:t>
      </w:r>
    </w:p>
    <w:p w:rsidR="00456804" w:rsidRPr="00180CAC" w:rsidRDefault="00456804" w:rsidP="006E1B4F">
      <w:pPr>
        <w:ind w:left="720"/>
        <w:rPr>
          <w:rFonts w:ascii="Arial" w:eastAsia="Times New Roman" w:hAnsi="Arial" w:cs="Arial"/>
          <w:b/>
          <w:sz w:val="26"/>
          <w:szCs w:val="26"/>
        </w:rPr>
      </w:pPr>
      <w:r w:rsidRPr="00180CAC">
        <w:rPr>
          <w:rFonts w:ascii="Arial" w:eastAsia="Times New Roman" w:hAnsi="Arial" w:cs="Arial"/>
          <w:b/>
          <w:sz w:val="26"/>
          <w:szCs w:val="26"/>
        </w:rPr>
        <w:t>Yes</w:t>
      </w:r>
      <w:r w:rsidRPr="00180CAC">
        <w:rPr>
          <w:rFonts w:ascii="Arial" w:eastAsia="Times New Roman" w:hAnsi="Arial" w:cs="Arial"/>
          <w:b/>
          <w:sz w:val="26"/>
          <w:szCs w:val="26"/>
        </w:rPr>
        <w:tab/>
      </w:r>
      <w:r w:rsidR="00000795" w:rsidRPr="00180CAC">
        <w:rPr>
          <w:rFonts w:ascii="Arial" w:eastAsia="Times New Roman" w:hAnsi="Arial" w:cs="Arial"/>
          <w:b/>
          <w:sz w:val="26"/>
          <w:szCs w:val="26"/>
        </w:rPr>
        <w:t xml:space="preserve">  </w:t>
      </w:r>
      <w:r w:rsidRPr="00180CAC">
        <w:rPr>
          <w:rFonts w:ascii="Arial" w:eastAsia="Times New Roman" w:hAnsi="Arial" w:cs="Arial"/>
          <w:b/>
          <w:sz w:val="26"/>
          <w:szCs w:val="26"/>
        </w:rPr>
        <w:t>No</w:t>
      </w:r>
    </w:p>
    <w:p w:rsidR="00456804" w:rsidRPr="00180CAC" w:rsidRDefault="006E5C8A" w:rsidP="006E1B4F">
      <w:pPr>
        <w:tabs>
          <w:tab w:val="left" w:pos="1560"/>
        </w:tabs>
        <w:ind w:left="720"/>
        <w:rPr>
          <w:rFonts w:ascii="Arial" w:eastAsia="Times New Roman" w:hAnsi="Arial" w:cs="Arial"/>
          <w:b/>
          <w:sz w:val="26"/>
          <w:szCs w:val="26"/>
        </w:rPr>
      </w:pPr>
      <w:sdt>
        <w:sdtPr>
          <w:rPr>
            <w:rFonts w:ascii="Arial" w:eastAsia="Times New Roman" w:hAnsi="Arial" w:cs="Arial"/>
            <w:b/>
            <w:sz w:val="26"/>
            <w:szCs w:val="26"/>
          </w:rPr>
          <w:id w:val="1438244730"/>
          <w14:checkbox>
            <w14:checked w14:val="0"/>
            <w14:checkedState w14:val="2612" w14:font="MS Gothic"/>
            <w14:uncheckedState w14:val="2610" w14:font="MS Gothic"/>
          </w14:checkbox>
        </w:sdtPr>
        <w:sdtEndPr/>
        <w:sdtContent>
          <w:r w:rsidR="00C100D1" w:rsidRPr="00180CAC">
            <w:rPr>
              <w:rFonts w:ascii="MS Gothic" w:eastAsia="MS Gothic" w:hAnsi="MS Gothic" w:cs="MS Gothic" w:hint="eastAsia"/>
              <w:b/>
              <w:sz w:val="26"/>
              <w:szCs w:val="26"/>
            </w:rPr>
            <w:t>☐</w:t>
          </w:r>
        </w:sdtContent>
      </w:sdt>
      <w:r w:rsidR="00456804" w:rsidRPr="00180CAC">
        <w:rPr>
          <w:rFonts w:ascii="Arial" w:eastAsia="Times New Roman" w:hAnsi="Arial" w:cs="Arial"/>
          <w:b/>
          <w:sz w:val="26"/>
          <w:szCs w:val="26"/>
        </w:rPr>
        <w:t xml:space="preserve">    </w:t>
      </w:r>
      <w:r w:rsidR="006E1B4F" w:rsidRPr="00180CAC">
        <w:rPr>
          <w:rFonts w:ascii="Arial" w:eastAsia="Times New Roman" w:hAnsi="Arial" w:cs="Arial"/>
          <w:b/>
          <w:sz w:val="26"/>
          <w:szCs w:val="26"/>
        </w:rPr>
        <w:t xml:space="preserve"> </w:t>
      </w:r>
      <w:r w:rsidR="00456804" w:rsidRPr="00180CAC">
        <w:rPr>
          <w:rFonts w:ascii="Arial" w:eastAsia="Times New Roman" w:hAnsi="Arial" w:cs="Arial"/>
          <w:b/>
          <w:sz w:val="26"/>
          <w:szCs w:val="26"/>
        </w:rPr>
        <w:t xml:space="preserve"> </w:t>
      </w:r>
      <w:r w:rsidR="00000795" w:rsidRPr="00180CAC">
        <w:rPr>
          <w:rFonts w:ascii="Arial" w:eastAsia="Times New Roman" w:hAnsi="Arial" w:cs="Arial"/>
          <w:b/>
          <w:sz w:val="26"/>
          <w:szCs w:val="26"/>
        </w:rPr>
        <w:t xml:space="preserve">  </w:t>
      </w:r>
      <w:sdt>
        <w:sdtPr>
          <w:rPr>
            <w:rFonts w:ascii="Arial" w:eastAsia="Times New Roman" w:hAnsi="Arial" w:cs="Arial"/>
            <w:b/>
            <w:sz w:val="26"/>
            <w:szCs w:val="26"/>
          </w:rPr>
          <w:id w:val="-1150058360"/>
          <w14:checkbox>
            <w14:checked w14:val="0"/>
            <w14:checkedState w14:val="2612" w14:font="MS Gothic"/>
            <w14:uncheckedState w14:val="2610" w14:font="MS Gothic"/>
          </w14:checkbox>
        </w:sdtPr>
        <w:sdtEndPr/>
        <w:sdtContent>
          <w:r w:rsidR="00456804" w:rsidRPr="00180CAC">
            <w:rPr>
              <w:rFonts w:ascii="MS Gothic" w:eastAsia="MS Gothic" w:hAnsi="MS Gothic" w:cs="MS Gothic" w:hint="eastAsia"/>
              <w:b/>
              <w:sz w:val="26"/>
              <w:szCs w:val="26"/>
            </w:rPr>
            <w:t>☐</w:t>
          </w:r>
        </w:sdtContent>
      </w:sdt>
    </w:p>
    <w:p w:rsidR="00180CAC" w:rsidRPr="00180CAC" w:rsidRDefault="00180CAC" w:rsidP="00180CAC">
      <w:pPr>
        <w:spacing w:before="120"/>
        <w:rPr>
          <w:rFonts w:ascii="Arial" w:eastAsia="Times New Roman" w:hAnsi="Arial" w:cs="Arial"/>
          <w:b/>
          <w:sz w:val="26"/>
          <w:szCs w:val="26"/>
        </w:rPr>
      </w:pPr>
      <w:r w:rsidRPr="00180CAC">
        <w:rPr>
          <w:rFonts w:ascii="Arial" w:eastAsia="Times New Roman" w:hAnsi="Arial" w:cs="Arial"/>
          <w:b/>
          <w:sz w:val="26"/>
          <w:szCs w:val="26"/>
        </w:rPr>
        <w:t xml:space="preserve">Do you review your biosafety plan at least annually? </w:t>
      </w:r>
    </w:p>
    <w:p w:rsidR="00180CAC" w:rsidRPr="00180CAC" w:rsidRDefault="00180CAC" w:rsidP="00180CAC">
      <w:pPr>
        <w:ind w:left="720"/>
        <w:rPr>
          <w:rFonts w:ascii="Arial" w:eastAsia="Times New Roman" w:hAnsi="Arial" w:cs="Arial"/>
          <w:b/>
          <w:sz w:val="26"/>
          <w:szCs w:val="26"/>
        </w:rPr>
      </w:pPr>
      <w:r w:rsidRPr="00180CAC">
        <w:rPr>
          <w:rFonts w:ascii="Arial" w:eastAsia="Times New Roman" w:hAnsi="Arial" w:cs="Arial"/>
          <w:b/>
          <w:sz w:val="26"/>
          <w:szCs w:val="26"/>
        </w:rPr>
        <w:t>Yes</w:t>
      </w:r>
      <w:r w:rsidRPr="00180CAC">
        <w:rPr>
          <w:rFonts w:ascii="Arial" w:eastAsia="Times New Roman" w:hAnsi="Arial" w:cs="Arial"/>
          <w:b/>
          <w:sz w:val="26"/>
          <w:szCs w:val="26"/>
        </w:rPr>
        <w:tab/>
        <w:t xml:space="preserve">  No</w:t>
      </w:r>
    </w:p>
    <w:p w:rsidR="00180CAC" w:rsidRPr="00180CAC" w:rsidRDefault="006E5C8A" w:rsidP="00180CAC">
      <w:pPr>
        <w:tabs>
          <w:tab w:val="left" w:pos="1560"/>
        </w:tabs>
        <w:ind w:left="720"/>
        <w:rPr>
          <w:rFonts w:ascii="Arial" w:eastAsia="Times New Roman" w:hAnsi="Arial" w:cs="Arial"/>
          <w:b/>
          <w:sz w:val="26"/>
          <w:szCs w:val="26"/>
        </w:rPr>
      </w:pPr>
      <w:sdt>
        <w:sdtPr>
          <w:rPr>
            <w:rFonts w:ascii="Arial" w:eastAsia="Times New Roman" w:hAnsi="Arial" w:cs="Arial"/>
            <w:b/>
            <w:sz w:val="26"/>
            <w:szCs w:val="26"/>
          </w:rPr>
          <w:id w:val="1178085154"/>
          <w14:checkbox>
            <w14:checked w14:val="0"/>
            <w14:checkedState w14:val="2612" w14:font="MS Gothic"/>
            <w14:uncheckedState w14:val="2610" w14:font="MS Gothic"/>
          </w14:checkbox>
        </w:sdtPr>
        <w:sdtEndPr/>
        <w:sdtContent>
          <w:r w:rsidR="00180CAC" w:rsidRPr="00180CAC">
            <w:rPr>
              <w:rFonts w:ascii="MS Gothic" w:eastAsia="MS Gothic" w:hAnsi="MS Gothic" w:cs="MS Gothic" w:hint="eastAsia"/>
              <w:b/>
              <w:sz w:val="26"/>
              <w:szCs w:val="26"/>
            </w:rPr>
            <w:t>☐</w:t>
          </w:r>
        </w:sdtContent>
      </w:sdt>
      <w:r w:rsidR="00180CAC" w:rsidRPr="00180CAC">
        <w:rPr>
          <w:rFonts w:ascii="Arial" w:eastAsia="Times New Roman" w:hAnsi="Arial" w:cs="Arial"/>
          <w:b/>
          <w:sz w:val="26"/>
          <w:szCs w:val="26"/>
        </w:rPr>
        <w:t xml:space="preserve">        </w:t>
      </w:r>
      <w:sdt>
        <w:sdtPr>
          <w:rPr>
            <w:rFonts w:ascii="Arial" w:eastAsia="Times New Roman" w:hAnsi="Arial" w:cs="Arial"/>
            <w:b/>
            <w:sz w:val="26"/>
            <w:szCs w:val="26"/>
          </w:rPr>
          <w:id w:val="-1761681337"/>
          <w14:checkbox>
            <w14:checked w14:val="0"/>
            <w14:checkedState w14:val="2612" w14:font="MS Gothic"/>
            <w14:uncheckedState w14:val="2610" w14:font="MS Gothic"/>
          </w14:checkbox>
        </w:sdtPr>
        <w:sdtEndPr/>
        <w:sdtContent>
          <w:r w:rsidR="00180CAC" w:rsidRPr="00180CAC">
            <w:rPr>
              <w:rFonts w:ascii="MS Gothic" w:eastAsia="MS Gothic" w:hAnsi="MS Gothic" w:cs="MS Gothic" w:hint="eastAsia"/>
              <w:b/>
              <w:sz w:val="26"/>
              <w:szCs w:val="26"/>
            </w:rPr>
            <w:t>☐</w:t>
          </w:r>
        </w:sdtContent>
      </w:sdt>
    </w:p>
    <w:p w:rsidR="00792AA8" w:rsidRDefault="00792AA8" w:rsidP="00180CAC">
      <w:pPr>
        <w:ind w:firstLine="720"/>
        <w:jc w:val="center"/>
        <w:rPr>
          <w:rFonts w:ascii="Arial" w:eastAsia="Times New Roman" w:hAnsi="Arial" w:cs="Arial"/>
          <w:b/>
          <w:sz w:val="32"/>
          <w:szCs w:val="32"/>
        </w:rPr>
      </w:pPr>
    </w:p>
    <w:p w:rsidR="00792AA8" w:rsidRPr="00180CAC" w:rsidRDefault="00792AA8" w:rsidP="00792AA8">
      <w:pPr>
        <w:spacing w:before="120"/>
        <w:rPr>
          <w:rFonts w:ascii="Arial" w:eastAsia="Times New Roman" w:hAnsi="Arial" w:cs="Arial"/>
          <w:b/>
          <w:sz w:val="26"/>
          <w:szCs w:val="26"/>
        </w:rPr>
      </w:pPr>
      <w:r>
        <w:rPr>
          <w:rFonts w:ascii="Arial" w:eastAsia="Times New Roman" w:hAnsi="Arial" w:cs="Arial"/>
          <w:b/>
          <w:sz w:val="26"/>
          <w:szCs w:val="26"/>
        </w:rPr>
        <w:lastRenderedPageBreak/>
        <w:t>Have you, or do you plan to incorporate biosafety into your employee competency assessments</w:t>
      </w:r>
      <w:r w:rsidRPr="00180CAC">
        <w:rPr>
          <w:rFonts w:ascii="Arial" w:eastAsia="Times New Roman" w:hAnsi="Arial" w:cs="Arial"/>
          <w:b/>
          <w:sz w:val="26"/>
          <w:szCs w:val="26"/>
        </w:rPr>
        <w:t xml:space="preserve">? </w:t>
      </w:r>
    </w:p>
    <w:p w:rsidR="00792AA8" w:rsidRPr="00180CAC" w:rsidRDefault="00792AA8" w:rsidP="00792AA8">
      <w:pPr>
        <w:ind w:left="720"/>
        <w:rPr>
          <w:rFonts w:ascii="Arial" w:eastAsia="Times New Roman" w:hAnsi="Arial" w:cs="Arial"/>
          <w:b/>
          <w:sz w:val="26"/>
          <w:szCs w:val="26"/>
        </w:rPr>
      </w:pPr>
      <w:r w:rsidRPr="00180CAC">
        <w:rPr>
          <w:rFonts w:ascii="Arial" w:eastAsia="Times New Roman" w:hAnsi="Arial" w:cs="Arial"/>
          <w:b/>
          <w:sz w:val="26"/>
          <w:szCs w:val="26"/>
        </w:rPr>
        <w:t>Yes</w:t>
      </w:r>
      <w:r w:rsidRPr="00180CAC">
        <w:rPr>
          <w:rFonts w:ascii="Arial" w:eastAsia="Times New Roman" w:hAnsi="Arial" w:cs="Arial"/>
          <w:b/>
          <w:sz w:val="26"/>
          <w:szCs w:val="26"/>
        </w:rPr>
        <w:tab/>
        <w:t xml:space="preserve">  No</w:t>
      </w:r>
    </w:p>
    <w:p w:rsidR="00792AA8" w:rsidRPr="00180CAC" w:rsidRDefault="006E5C8A" w:rsidP="00792AA8">
      <w:pPr>
        <w:tabs>
          <w:tab w:val="left" w:pos="1560"/>
        </w:tabs>
        <w:ind w:left="720"/>
        <w:rPr>
          <w:rFonts w:ascii="Arial" w:eastAsia="Times New Roman" w:hAnsi="Arial" w:cs="Arial"/>
          <w:b/>
          <w:sz w:val="26"/>
          <w:szCs w:val="26"/>
        </w:rPr>
      </w:pPr>
      <w:sdt>
        <w:sdtPr>
          <w:rPr>
            <w:rFonts w:ascii="Arial" w:eastAsia="Times New Roman" w:hAnsi="Arial" w:cs="Arial"/>
            <w:b/>
            <w:sz w:val="26"/>
            <w:szCs w:val="26"/>
          </w:rPr>
          <w:id w:val="-1267380787"/>
          <w14:checkbox>
            <w14:checked w14:val="0"/>
            <w14:checkedState w14:val="2612" w14:font="MS Gothic"/>
            <w14:uncheckedState w14:val="2610" w14:font="MS Gothic"/>
          </w14:checkbox>
        </w:sdtPr>
        <w:sdtEndPr/>
        <w:sdtContent>
          <w:r w:rsidR="00792AA8" w:rsidRPr="00180CAC">
            <w:rPr>
              <w:rFonts w:ascii="MS Gothic" w:eastAsia="MS Gothic" w:hAnsi="MS Gothic" w:cs="MS Gothic" w:hint="eastAsia"/>
              <w:b/>
              <w:sz w:val="26"/>
              <w:szCs w:val="26"/>
            </w:rPr>
            <w:t>☐</w:t>
          </w:r>
        </w:sdtContent>
      </w:sdt>
      <w:r w:rsidR="00792AA8" w:rsidRPr="00180CAC">
        <w:rPr>
          <w:rFonts w:ascii="Arial" w:eastAsia="Times New Roman" w:hAnsi="Arial" w:cs="Arial"/>
          <w:b/>
          <w:sz w:val="26"/>
          <w:szCs w:val="26"/>
        </w:rPr>
        <w:t xml:space="preserve">        </w:t>
      </w:r>
      <w:sdt>
        <w:sdtPr>
          <w:rPr>
            <w:rFonts w:ascii="Arial" w:eastAsia="Times New Roman" w:hAnsi="Arial" w:cs="Arial"/>
            <w:b/>
            <w:sz w:val="26"/>
            <w:szCs w:val="26"/>
          </w:rPr>
          <w:id w:val="-143357170"/>
          <w14:checkbox>
            <w14:checked w14:val="0"/>
            <w14:checkedState w14:val="2612" w14:font="MS Gothic"/>
            <w14:uncheckedState w14:val="2610" w14:font="MS Gothic"/>
          </w14:checkbox>
        </w:sdtPr>
        <w:sdtEndPr/>
        <w:sdtContent>
          <w:r w:rsidR="00792AA8" w:rsidRPr="00180CAC">
            <w:rPr>
              <w:rFonts w:ascii="MS Gothic" w:eastAsia="MS Gothic" w:hAnsi="MS Gothic" w:cs="MS Gothic" w:hint="eastAsia"/>
              <w:b/>
              <w:sz w:val="26"/>
              <w:szCs w:val="26"/>
            </w:rPr>
            <w:t>☐</w:t>
          </w:r>
        </w:sdtContent>
      </w:sdt>
    </w:p>
    <w:p w:rsidR="00792AA8" w:rsidRDefault="00792AA8" w:rsidP="00180CAC">
      <w:pPr>
        <w:ind w:firstLine="720"/>
        <w:jc w:val="center"/>
        <w:rPr>
          <w:rFonts w:ascii="Arial" w:eastAsia="Times New Roman" w:hAnsi="Arial" w:cs="Arial"/>
          <w:b/>
          <w:sz w:val="32"/>
          <w:szCs w:val="32"/>
        </w:rPr>
      </w:pPr>
    </w:p>
    <w:p w:rsidR="00792AA8" w:rsidRPr="004934E3" w:rsidRDefault="00792AA8" w:rsidP="00792AA8">
      <w:pPr>
        <w:rPr>
          <w:rFonts w:ascii="Arial" w:eastAsia="Times New Roman" w:hAnsi="Arial" w:cs="Arial"/>
          <w:b/>
          <w:i/>
          <w:sz w:val="32"/>
          <w:szCs w:val="32"/>
        </w:rPr>
      </w:pPr>
      <w:r w:rsidRPr="004934E3">
        <w:rPr>
          <w:rFonts w:ascii="Arial" w:eastAsia="Times New Roman" w:hAnsi="Arial" w:cs="Arial"/>
          <w:b/>
          <w:i/>
          <w:sz w:val="32"/>
          <w:szCs w:val="32"/>
        </w:rPr>
        <w:t>Please use this comment section to explain</w:t>
      </w:r>
      <w:r w:rsidR="004934E3" w:rsidRPr="004934E3">
        <w:rPr>
          <w:rFonts w:ascii="Arial" w:eastAsia="Times New Roman" w:hAnsi="Arial" w:cs="Arial"/>
          <w:b/>
          <w:i/>
          <w:sz w:val="32"/>
          <w:szCs w:val="32"/>
        </w:rPr>
        <w:t xml:space="preserve"> any “no”</w:t>
      </w:r>
      <w:r w:rsidR="004934E3">
        <w:rPr>
          <w:rFonts w:ascii="Arial" w:eastAsia="Times New Roman" w:hAnsi="Arial" w:cs="Arial"/>
          <w:b/>
          <w:i/>
          <w:sz w:val="32"/>
          <w:szCs w:val="32"/>
        </w:rPr>
        <w:t xml:space="preserve"> </w:t>
      </w:r>
      <w:r w:rsidRPr="004934E3">
        <w:rPr>
          <w:rFonts w:ascii="Arial" w:eastAsia="Times New Roman" w:hAnsi="Arial" w:cs="Arial"/>
          <w:b/>
          <w:i/>
          <w:sz w:val="32"/>
          <w:szCs w:val="32"/>
        </w:rPr>
        <w:t>answer</w:t>
      </w:r>
      <w:r w:rsidR="004934E3" w:rsidRPr="004934E3">
        <w:rPr>
          <w:rFonts w:ascii="Arial" w:eastAsia="Times New Roman" w:hAnsi="Arial" w:cs="Arial"/>
          <w:b/>
          <w:i/>
          <w:sz w:val="32"/>
          <w:szCs w:val="32"/>
        </w:rPr>
        <w:t>s</w:t>
      </w:r>
      <w:r w:rsidR="004934E3">
        <w:rPr>
          <w:rFonts w:ascii="Arial" w:eastAsia="Times New Roman" w:hAnsi="Arial" w:cs="Arial"/>
          <w:b/>
          <w:i/>
          <w:sz w:val="32"/>
          <w:szCs w:val="32"/>
        </w:rPr>
        <w:t>:</w:t>
      </w:r>
    </w:p>
    <w:p w:rsidR="00792AA8" w:rsidRDefault="00792AA8" w:rsidP="00180CAC">
      <w:pPr>
        <w:ind w:firstLine="720"/>
        <w:jc w:val="center"/>
        <w:rPr>
          <w:rFonts w:ascii="Arial" w:eastAsia="Times New Roman"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8"/>
      </w:tblGrid>
      <w:tr w:rsidR="00792AA8" w:rsidRPr="00EE5A95" w:rsidTr="004934E3">
        <w:trPr>
          <w:cantSplit/>
          <w:trHeight w:val="6686"/>
        </w:trPr>
        <w:tc>
          <w:tcPr>
            <w:tcW w:w="13968" w:type="dxa"/>
            <w:tcBorders>
              <w:top w:val="single" w:sz="4" w:space="0" w:color="auto"/>
              <w:left w:val="single" w:sz="4" w:space="0" w:color="auto"/>
              <w:bottom w:val="single" w:sz="4" w:space="0" w:color="auto"/>
              <w:right w:val="single" w:sz="4" w:space="0" w:color="auto"/>
            </w:tcBorders>
          </w:tcPr>
          <w:p w:rsidR="00792AA8" w:rsidRDefault="00792AA8" w:rsidP="005B200A">
            <w:pPr>
              <w:rPr>
                <w:b/>
              </w:rPr>
            </w:pPr>
            <w:r w:rsidRPr="00470C65">
              <w:rPr>
                <w:b/>
              </w:rPr>
              <w:t>Comments:</w:t>
            </w:r>
          </w:p>
          <w:p w:rsidR="00792AA8" w:rsidRDefault="00792AA8" w:rsidP="005B200A">
            <w:pPr>
              <w:rPr>
                <w:b/>
              </w:rPr>
            </w:pPr>
          </w:p>
          <w:p w:rsidR="00792AA8" w:rsidRDefault="00792AA8" w:rsidP="005B200A">
            <w:pPr>
              <w:rPr>
                <w:b/>
              </w:rPr>
            </w:pPr>
          </w:p>
          <w:p w:rsidR="00792AA8" w:rsidRDefault="00792AA8" w:rsidP="005B200A">
            <w:pPr>
              <w:rPr>
                <w:b/>
              </w:rPr>
            </w:pPr>
          </w:p>
          <w:p w:rsidR="00792AA8" w:rsidRDefault="00792AA8" w:rsidP="005B200A">
            <w:pPr>
              <w:rPr>
                <w:b/>
              </w:rPr>
            </w:pPr>
          </w:p>
          <w:p w:rsidR="00792AA8" w:rsidRDefault="00792AA8" w:rsidP="005B200A">
            <w:pPr>
              <w:rPr>
                <w:b/>
              </w:rPr>
            </w:pPr>
          </w:p>
          <w:p w:rsidR="00792AA8" w:rsidRPr="00EE5A95" w:rsidRDefault="00792AA8" w:rsidP="005B200A"/>
        </w:tc>
      </w:tr>
    </w:tbl>
    <w:p w:rsidR="006E0580" w:rsidRPr="00531276" w:rsidRDefault="00180CAC" w:rsidP="00792AA8">
      <w:pPr>
        <w:ind w:firstLine="720"/>
        <w:rPr>
          <w:rFonts w:ascii="Arial" w:eastAsia="Times New Roman" w:hAnsi="Arial" w:cs="Arial"/>
          <w:b/>
          <w:sz w:val="36"/>
          <w:szCs w:val="36"/>
        </w:rPr>
      </w:pPr>
      <w:r w:rsidRPr="00724A61">
        <w:rPr>
          <w:rFonts w:ascii="Arial" w:eastAsia="Times New Roman" w:hAnsi="Arial" w:cs="Arial"/>
          <w:b/>
          <w:sz w:val="32"/>
          <w:szCs w:val="32"/>
        </w:rPr>
        <w:t xml:space="preserve"> </w:t>
      </w:r>
      <w:r w:rsidR="006E0580" w:rsidRPr="00724A61">
        <w:rPr>
          <w:rFonts w:ascii="Arial" w:eastAsia="Times New Roman" w:hAnsi="Arial" w:cs="Arial"/>
          <w:b/>
          <w:sz w:val="32"/>
          <w:szCs w:val="32"/>
        </w:rPr>
        <w:br w:type="page"/>
      </w:r>
      <w:r w:rsidR="006E0580" w:rsidRPr="00531276">
        <w:rPr>
          <w:rFonts w:ascii="Arial" w:eastAsia="Times New Roman" w:hAnsi="Arial" w:cs="Arial"/>
          <w:b/>
          <w:color w:val="auto"/>
          <w:sz w:val="36"/>
          <w:szCs w:val="36"/>
        </w:rPr>
        <w:lastRenderedPageBreak/>
        <w:t xml:space="preserve">Laboratory Biosafety: Performing a </w:t>
      </w:r>
      <w:r w:rsidR="00E51FAE">
        <w:rPr>
          <w:rFonts w:ascii="Arial" w:eastAsia="Times New Roman" w:hAnsi="Arial" w:cs="Arial"/>
          <w:b/>
          <w:color w:val="auto"/>
          <w:sz w:val="36"/>
          <w:szCs w:val="36"/>
        </w:rPr>
        <w:t xml:space="preserve">Biosafety </w:t>
      </w:r>
      <w:r w:rsidR="006E0580" w:rsidRPr="00531276">
        <w:rPr>
          <w:rFonts w:ascii="Arial" w:eastAsia="Times New Roman" w:hAnsi="Arial" w:cs="Arial"/>
          <w:b/>
          <w:color w:val="auto"/>
          <w:sz w:val="36"/>
          <w:szCs w:val="36"/>
        </w:rPr>
        <w:t>Risk Assessment</w:t>
      </w:r>
    </w:p>
    <w:p w:rsidR="002B5DF3" w:rsidRPr="00922647" w:rsidRDefault="002B5DF3" w:rsidP="002B5DF3">
      <w:pPr>
        <w:rPr>
          <w:rFonts w:ascii="Arial" w:eastAsia="Times New Roman" w:hAnsi="Arial" w:cs="Arial"/>
          <w:color w:val="auto"/>
        </w:rPr>
      </w:pPr>
    </w:p>
    <w:p w:rsidR="002B5DF3" w:rsidRPr="006E0580" w:rsidRDefault="002B5DF3" w:rsidP="002B5DF3">
      <w:pPr>
        <w:pBdr>
          <w:top w:val="thinThickSmallGap" w:sz="24" w:space="1" w:color="auto"/>
          <w:left w:val="thinThickSmallGap" w:sz="24" w:space="7" w:color="auto"/>
          <w:bottom w:val="thickThinSmallGap" w:sz="24" w:space="1" w:color="auto"/>
          <w:right w:val="thickThinSmallGap" w:sz="24" w:space="4" w:color="auto"/>
        </w:pBdr>
        <w:jc w:val="center"/>
        <w:rPr>
          <w:rFonts w:ascii="Arial" w:eastAsia="Times New Roman" w:hAnsi="Arial" w:cs="Arial"/>
          <w:b/>
          <w:i/>
          <w:color w:val="FF0000"/>
        </w:rPr>
      </w:pPr>
      <w:r>
        <w:rPr>
          <w:rFonts w:ascii="Monotype Corsiva" w:eastAsia="Times New Roman" w:hAnsi="Monotype Corsiva" w:cs="Arial"/>
          <w:b/>
          <w:color w:val="FF0000"/>
          <w:sz w:val="36"/>
          <w:szCs w:val="36"/>
        </w:rPr>
        <w:t xml:space="preserve">The goal of </w:t>
      </w:r>
      <w:r w:rsidRPr="00DD0F51">
        <w:rPr>
          <w:rFonts w:ascii="Monotype Corsiva" w:eastAsia="Times New Roman" w:hAnsi="Monotype Corsiva" w:cs="Arial"/>
          <w:b/>
          <w:color w:val="FF0000"/>
          <w:sz w:val="36"/>
          <w:szCs w:val="36"/>
          <w:u w:val="single"/>
        </w:rPr>
        <w:t>biosafety</w:t>
      </w:r>
      <w:r>
        <w:rPr>
          <w:rFonts w:ascii="Monotype Corsiva" w:eastAsia="Times New Roman" w:hAnsi="Monotype Corsiva" w:cs="Arial"/>
          <w:b/>
          <w:color w:val="FF0000"/>
          <w:sz w:val="36"/>
          <w:szCs w:val="36"/>
        </w:rPr>
        <w:t xml:space="preserve"> is to protect people from dangerous pathogens</w:t>
      </w:r>
    </w:p>
    <w:p w:rsidR="002B5DF3" w:rsidRPr="006E0580" w:rsidRDefault="002B5DF3" w:rsidP="002B5DF3">
      <w:pPr>
        <w:rPr>
          <w:rFonts w:ascii="Arial" w:eastAsia="Times New Roman" w:hAnsi="Arial" w:cs="Arial"/>
          <w:b/>
          <w:i/>
          <w:color w:val="FF0000"/>
          <w:highlight w:val="yellow"/>
        </w:rPr>
      </w:pPr>
    </w:p>
    <w:p w:rsidR="006E0580" w:rsidRPr="00922647" w:rsidRDefault="006E0580" w:rsidP="006E0580">
      <w:pPr>
        <w:rPr>
          <w:rFonts w:ascii="Arial" w:eastAsia="Times New Roman" w:hAnsi="Arial" w:cs="Arial"/>
          <w:color w:val="auto"/>
        </w:rPr>
      </w:pPr>
    </w:p>
    <w:p w:rsidR="006E0580" w:rsidRPr="006E0580" w:rsidRDefault="006E0580" w:rsidP="006E0580">
      <w:pPr>
        <w:pBdr>
          <w:top w:val="thinThickSmallGap" w:sz="24" w:space="1" w:color="auto"/>
          <w:left w:val="thinThickSmallGap" w:sz="24" w:space="7" w:color="auto"/>
          <w:bottom w:val="thickThinSmallGap" w:sz="24" w:space="1" w:color="auto"/>
          <w:right w:val="thickThinSmallGap" w:sz="24" w:space="4" w:color="auto"/>
        </w:pBdr>
        <w:jc w:val="center"/>
        <w:rPr>
          <w:rFonts w:ascii="Monotype Corsiva" w:eastAsia="Times New Roman" w:hAnsi="Monotype Corsiva" w:cs="Arial"/>
          <w:b/>
          <w:color w:val="FF0000"/>
          <w:sz w:val="36"/>
          <w:szCs w:val="36"/>
        </w:rPr>
      </w:pPr>
      <w:r w:rsidRPr="00C22A4D">
        <w:rPr>
          <w:rFonts w:ascii="Monotype Corsiva" w:eastAsia="Times New Roman" w:hAnsi="Monotype Corsiva" w:cs="Arial"/>
          <w:b/>
          <w:color w:val="FF0000"/>
          <w:sz w:val="36"/>
          <w:szCs w:val="36"/>
          <w:u w:val="single"/>
        </w:rPr>
        <w:t xml:space="preserve">All </w:t>
      </w:r>
      <w:r w:rsidRPr="006E0580">
        <w:rPr>
          <w:rFonts w:ascii="Monotype Corsiva" w:eastAsia="Times New Roman" w:hAnsi="Monotype Corsiva" w:cs="Arial"/>
          <w:b/>
          <w:color w:val="FF0000"/>
          <w:sz w:val="36"/>
          <w:szCs w:val="36"/>
        </w:rPr>
        <w:t xml:space="preserve">individuals in your laboratory should be trained </w:t>
      </w:r>
    </w:p>
    <w:p w:rsidR="006E0580" w:rsidRPr="006E0580" w:rsidRDefault="006E0580" w:rsidP="006E0580">
      <w:pPr>
        <w:pBdr>
          <w:top w:val="thinThickSmallGap" w:sz="24" w:space="1" w:color="auto"/>
          <w:left w:val="thinThickSmallGap" w:sz="24" w:space="7" w:color="auto"/>
          <w:bottom w:val="thickThinSmallGap" w:sz="24" w:space="1" w:color="auto"/>
          <w:right w:val="thickThinSmallGap" w:sz="24" w:space="4" w:color="auto"/>
        </w:pBdr>
        <w:jc w:val="center"/>
        <w:rPr>
          <w:rFonts w:ascii="Monotype Corsiva" w:eastAsia="Times New Roman" w:hAnsi="Monotype Corsiva" w:cs="Arial"/>
          <w:b/>
          <w:color w:val="FF0000"/>
          <w:sz w:val="36"/>
          <w:szCs w:val="36"/>
        </w:rPr>
      </w:pPr>
      <w:proofErr w:type="gramStart"/>
      <w:r w:rsidRPr="006E0580">
        <w:rPr>
          <w:rFonts w:ascii="Monotype Corsiva" w:eastAsia="Times New Roman" w:hAnsi="Monotype Corsiva" w:cs="Arial"/>
          <w:b/>
          <w:color w:val="FF0000"/>
          <w:sz w:val="36"/>
          <w:szCs w:val="36"/>
        </w:rPr>
        <w:t>to</w:t>
      </w:r>
      <w:proofErr w:type="gramEnd"/>
      <w:r w:rsidRPr="006E0580">
        <w:rPr>
          <w:rFonts w:ascii="Monotype Corsiva" w:eastAsia="Times New Roman" w:hAnsi="Monotype Corsiva" w:cs="Arial"/>
          <w:b/>
          <w:color w:val="FF0000"/>
          <w:sz w:val="36"/>
          <w:szCs w:val="36"/>
        </w:rPr>
        <w:t xml:space="preserve"> safely assess the risk of the tasks they perform and </w:t>
      </w:r>
    </w:p>
    <w:p w:rsidR="006E0580" w:rsidRPr="006E0580" w:rsidRDefault="006E0580" w:rsidP="006E0580">
      <w:pPr>
        <w:pBdr>
          <w:top w:val="thinThickSmallGap" w:sz="24" w:space="1" w:color="auto"/>
          <w:left w:val="thinThickSmallGap" w:sz="24" w:space="7" w:color="auto"/>
          <w:bottom w:val="thickThinSmallGap" w:sz="24" w:space="1" w:color="auto"/>
          <w:right w:val="thickThinSmallGap" w:sz="24" w:space="4" w:color="auto"/>
        </w:pBdr>
        <w:jc w:val="center"/>
        <w:rPr>
          <w:rFonts w:ascii="Monotype Corsiva" w:eastAsia="Times New Roman" w:hAnsi="Monotype Corsiva" w:cs="Arial"/>
          <w:b/>
          <w:color w:val="FF0000"/>
          <w:sz w:val="36"/>
          <w:szCs w:val="36"/>
        </w:rPr>
      </w:pPr>
      <w:proofErr w:type="gramStart"/>
      <w:r w:rsidRPr="006E0580">
        <w:rPr>
          <w:rFonts w:ascii="Monotype Corsiva" w:eastAsia="Times New Roman" w:hAnsi="Monotype Corsiva" w:cs="Arial"/>
          <w:b/>
          <w:color w:val="FF0000"/>
          <w:sz w:val="36"/>
          <w:szCs w:val="36"/>
        </w:rPr>
        <w:t>to</w:t>
      </w:r>
      <w:proofErr w:type="gramEnd"/>
      <w:r w:rsidRPr="006E0580">
        <w:rPr>
          <w:rFonts w:ascii="Monotype Corsiva" w:eastAsia="Times New Roman" w:hAnsi="Monotype Corsiva" w:cs="Arial"/>
          <w:b/>
          <w:color w:val="FF0000"/>
          <w:sz w:val="36"/>
          <w:szCs w:val="36"/>
        </w:rPr>
        <w:t xml:space="preserve"> </w:t>
      </w:r>
      <w:r w:rsidR="00DD0F51">
        <w:rPr>
          <w:rFonts w:ascii="Monotype Corsiva" w:eastAsia="Times New Roman" w:hAnsi="Monotype Corsiva" w:cs="Arial"/>
          <w:b/>
          <w:color w:val="FF0000"/>
          <w:sz w:val="36"/>
          <w:szCs w:val="36"/>
        </w:rPr>
        <w:t xml:space="preserve">properly </w:t>
      </w:r>
      <w:r w:rsidRPr="006E0580">
        <w:rPr>
          <w:rFonts w:ascii="Monotype Corsiva" w:eastAsia="Times New Roman" w:hAnsi="Monotype Corsiva" w:cs="Arial"/>
          <w:b/>
          <w:color w:val="FF0000"/>
          <w:sz w:val="36"/>
          <w:szCs w:val="36"/>
        </w:rPr>
        <w:t>use the required personal protective equipment</w:t>
      </w:r>
    </w:p>
    <w:p w:rsidR="006E0580" w:rsidRPr="006E0580" w:rsidRDefault="006E0580" w:rsidP="006E0580">
      <w:pPr>
        <w:pBdr>
          <w:top w:val="thinThickSmallGap" w:sz="24" w:space="1" w:color="auto"/>
          <w:left w:val="thinThickSmallGap" w:sz="24" w:space="7" w:color="auto"/>
          <w:bottom w:val="thickThinSmallGap" w:sz="24" w:space="1" w:color="auto"/>
          <w:right w:val="thickThinSmallGap" w:sz="24" w:space="4" w:color="auto"/>
        </w:pBdr>
        <w:jc w:val="center"/>
        <w:rPr>
          <w:rFonts w:ascii="Monotype Corsiva" w:eastAsia="Times New Roman" w:hAnsi="Monotype Corsiva" w:cs="Arial"/>
          <w:b/>
          <w:color w:val="FF0000"/>
          <w:sz w:val="36"/>
          <w:szCs w:val="36"/>
        </w:rPr>
      </w:pPr>
      <w:r w:rsidRPr="006E0580">
        <w:rPr>
          <w:rFonts w:ascii="Monotype Corsiva" w:eastAsia="Times New Roman" w:hAnsi="Monotype Corsiva" w:cs="Arial"/>
          <w:b/>
          <w:color w:val="FF0000"/>
          <w:sz w:val="36"/>
          <w:szCs w:val="36"/>
        </w:rPr>
        <w:t xml:space="preserve"> (</w:t>
      </w:r>
      <w:proofErr w:type="gramStart"/>
      <w:r w:rsidRPr="006E0580">
        <w:rPr>
          <w:rFonts w:ascii="Monotype Corsiva" w:eastAsia="Times New Roman" w:hAnsi="Monotype Corsiva" w:cs="Arial"/>
          <w:b/>
          <w:color w:val="FF0000"/>
          <w:sz w:val="36"/>
          <w:szCs w:val="36"/>
        </w:rPr>
        <w:t>including</w:t>
      </w:r>
      <w:proofErr w:type="gramEnd"/>
      <w:r w:rsidRPr="006E0580">
        <w:rPr>
          <w:rFonts w:ascii="Monotype Corsiva" w:eastAsia="Times New Roman" w:hAnsi="Monotype Corsiva" w:cs="Arial"/>
          <w:b/>
          <w:color w:val="FF0000"/>
          <w:sz w:val="36"/>
          <w:szCs w:val="36"/>
        </w:rPr>
        <w:t xml:space="preserve"> fit testing for N-95 masks</w:t>
      </w:r>
      <w:r w:rsidR="00D6036A">
        <w:rPr>
          <w:rFonts w:ascii="Monotype Corsiva" w:eastAsia="Times New Roman" w:hAnsi="Monotype Corsiva" w:cs="Arial"/>
          <w:b/>
          <w:color w:val="FF0000"/>
          <w:sz w:val="36"/>
          <w:szCs w:val="36"/>
        </w:rPr>
        <w:t xml:space="preserve"> or PAPR</w:t>
      </w:r>
      <w:r w:rsidRPr="006E0580">
        <w:rPr>
          <w:rFonts w:ascii="Monotype Corsiva" w:eastAsia="Times New Roman" w:hAnsi="Monotype Corsiva" w:cs="Arial"/>
          <w:b/>
          <w:color w:val="FF0000"/>
          <w:sz w:val="36"/>
          <w:szCs w:val="36"/>
        </w:rPr>
        <w:t>)</w:t>
      </w:r>
    </w:p>
    <w:p w:rsidR="006E0580" w:rsidRPr="006E0580" w:rsidRDefault="006E0580" w:rsidP="006E0580">
      <w:pPr>
        <w:rPr>
          <w:rFonts w:ascii="Arial" w:eastAsia="Times New Roman" w:hAnsi="Arial" w:cs="Arial"/>
          <w:b/>
          <w:i/>
          <w:color w:val="FF0000"/>
        </w:rPr>
      </w:pPr>
    </w:p>
    <w:p w:rsidR="006E0580" w:rsidRPr="00922647" w:rsidRDefault="006E0580" w:rsidP="006E0580">
      <w:pPr>
        <w:rPr>
          <w:rFonts w:ascii="Arial" w:eastAsia="Times New Roman" w:hAnsi="Arial" w:cs="Arial"/>
          <w:b/>
          <w:color w:val="auto"/>
        </w:rPr>
      </w:pPr>
      <w:r w:rsidRPr="00922647">
        <w:rPr>
          <w:rFonts w:ascii="Arial" w:eastAsia="Times New Roman" w:hAnsi="Arial" w:cs="Arial"/>
          <w:b/>
          <w:color w:val="auto"/>
        </w:rPr>
        <w:t xml:space="preserve">This document is meant to serve as a </w:t>
      </w:r>
      <w:r w:rsidR="002E7C94" w:rsidRPr="00922647">
        <w:rPr>
          <w:rFonts w:ascii="Arial" w:eastAsia="Times New Roman" w:hAnsi="Arial" w:cs="Arial"/>
          <w:b/>
          <w:color w:val="auto"/>
        </w:rPr>
        <w:t>tool</w:t>
      </w:r>
      <w:r w:rsidRPr="00922647">
        <w:rPr>
          <w:rFonts w:ascii="Arial" w:eastAsia="Times New Roman" w:hAnsi="Arial" w:cs="Arial"/>
          <w:b/>
          <w:color w:val="auto"/>
        </w:rPr>
        <w:t xml:space="preserve"> in performing a</w:t>
      </w:r>
      <w:r w:rsidR="006F456A">
        <w:rPr>
          <w:rFonts w:ascii="Arial" w:eastAsia="Times New Roman" w:hAnsi="Arial" w:cs="Arial"/>
          <w:b/>
          <w:color w:val="auto"/>
        </w:rPr>
        <w:t xml:space="preserve"> biosafety</w:t>
      </w:r>
      <w:r w:rsidRPr="00922647">
        <w:rPr>
          <w:rFonts w:ascii="Arial" w:eastAsia="Times New Roman" w:hAnsi="Arial" w:cs="Arial"/>
          <w:b/>
          <w:color w:val="auto"/>
        </w:rPr>
        <w:t xml:space="preserve"> risk assessment for your laboratory.  The document provides questions to ask when performing a </w:t>
      </w:r>
      <w:r w:rsidR="006F456A">
        <w:rPr>
          <w:rFonts w:ascii="Arial" w:eastAsia="Times New Roman" w:hAnsi="Arial" w:cs="Arial"/>
          <w:b/>
          <w:color w:val="auto"/>
        </w:rPr>
        <w:t xml:space="preserve">biosafety </w:t>
      </w:r>
      <w:r w:rsidRPr="00922647">
        <w:rPr>
          <w:rFonts w:ascii="Arial" w:eastAsia="Times New Roman" w:hAnsi="Arial" w:cs="Arial"/>
          <w:b/>
          <w:color w:val="auto"/>
        </w:rPr>
        <w:t xml:space="preserve">risk assessment, lists mandatory biosafety requirements and offers guidance for </w:t>
      </w:r>
      <w:r w:rsidR="00856502">
        <w:rPr>
          <w:rFonts w:ascii="Arial" w:eastAsia="Times New Roman" w:hAnsi="Arial" w:cs="Arial"/>
          <w:b/>
          <w:color w:val="auto"/>
        </w:rPr>
        <w:t xml:space="preserve">additional protection – preferred </w:t>
      </w:r>
      <w:r w:rsidRPr="00922647">
        <w:rPr>
          <w:rFonts w:ascii="Arial" w:eastAsia="Times New Roman" w:hAnsi="Arial" w:cs="Arial"/>
          <w:b/>
          <w:color w:val="auto"/>
        </w:rPr>
        <w:t xml:space="preserve">and </w:t>
      </w:r>
      <w:r w:rsidR="00856502">
        <w:rPr>
          <w:rFonts w:ascii="Arial" w:eastAsia="Times New Roman" w:hAnsi="Arial" w:cs="Arial"/>
          <w:b/>
          <w:color w:val="auto"/>
        </w:rPr>
        <w:t>additional protection - alternative</w:t>
      </w:r>
      <w:r w:rsidRPr="00922647">
        <w:rPr>
          <w:rFonts w:ascii="Arial" w:eastAsia="Times New Roman" w:hAnsi="Arial" w:cs="Arial"/>
          <w:b/>
          <w:color w:val="auto"/>
        </w:rPr>
        <w:t xml:space="preserve"> biosafety practices.  The document is divided into two sections; a facility/processes assessment and a task assessment.</w:t>
      </w:r>
      <w:r w:rsidR="002E7C94" w:rsidRPr="00922647">
        <w:rPr>
          <w:rFonts w:ascii="Arial" w:eastAsia="Times New Roman" w:hAnsi="Arial" w:cs="Arial"/>
          <w:b/>
          <w:color w:val="auto"/>
        </w:rPr>
        <w:t xml:space="preserve">  </w:t>
      </w:r>
      <w:r w:rsidR="002E7C94" w:rsidRPr="00757F39">
        <w:rPr>
          <w:rFonts w:ascii="Arial" w:eastAsia="Times New Roman" w:hAnsi="Arial" w:cs="Arial"/>
          <w:b/>
          <w:color w:val="FF0000"/>
        </w:rPr>
        <w:t>Red print</w:t>
      </w:r>
      <w:r w:rsidR="002E7C94" w:rsidRPr="00757F39">
        <w:rPr>
          <w:rFonts w:ascii="Arial" w:eastAsia="Times New Roman" w:hAnsi="Arial" w:cs="Arial"/>
          <w:b/>
        </w:rPr>
        <w:t xml:space="preserve"> </w:t>
      </w:r>
      <w:r w:rsidR="002E7C94" w:rsidRPr="00922647">
        <w:rPr>
          <w:rFonts w:ascii="Arial" w:eastAsia="Times New Roman" w:hAnsi="Arial" w:cs="Arial"/>
          <w:b/>
          <w:color w:val="auto"/>
        </w:rPr>
        <w:t xml:space="preserve">has been used in this document to draw your attention to important items.  </w:t>
      </w:r>
      <w:r w:rsidR="002E7C94" w:rsidRPr="00757F39">
        <w:rPr>
          <w:rFonts w:ascii="Arial" w:eastAsia="Times New Roman" w:hAnsi="Arial" w:cs="Arial"/>
          <w:b/>
        </w:rPr>
        <w:t xml:space="preserve">Blue print </w:t>
      </w:r>
      <w:r w:rsidR="002E7C94" w:rsidRPr="00922647">
        <w:rPr>
          <w:rFonts w:ascii="Arial" w:eastAsia="Times New Roman" w:hAnsi="Arial" w:cs="Arial"/>
          <w:b/>
          <w:color w:val="auto"/>
        </w:rPr>
        <w:t>is used to provide directions or to indicate items for you to complete as you use the tool to perform your risk assessment.</w:t>
      </w:r>
    </w:p>
    <w:p w:rsidR="006E0580" w:rsidRPr="00922647" w:rsidRDefault="006E0580" w:rsidP="006E0580">
      <w:pPr>
        <w:rPr>
          <w:rFonts w:ascii="Arial" w:eastAsia="Times New Roman" w:hAnsi="Arial" w:cs="Arial"/>
          <w:b/>
          <w:i/>
          <w:color w:val="auto"/>
        </w:rPr>
      </w:pPr>
    </w:p>
    <w:p w:rsidR="006E0580" w:rsidRPr="002E7C94" w:rsidRDefault="006E0580" w:rsidP="006E0580">
      <w:pPr>
        <w:rPr>
          <w:rFonts w:ascii="Arial" w:eastAsia="Times New Roman" w:hAnsi="Arial" w:cs="Arial"/>
          <w:b/>
          <w:color w:val="FF0000"/>
        </w:rPr>
      </w:pPr>
      <w:r w:rsidRPr="002E7C94">
        <w:rPr>
          <w:rFonts w:ascii="Arial" w:eastAsia="Times New Roman" w:hAnsi="Arial" w:cs="Arial"/>
          <w:b/>
          <w:color w:val="FF0000"/>
        </w:rPr>
        <w:t>Regardless of your facility or the level of testing performed in your laboratory, the following items, if known, must be considered when assessing</w:t>
      </w:r>
      <w:r w:rsidR="006F456A">
        <w:rPr>
          <w:rFonts w:ascii="Arial" w:eastAsia="Times New Roman" w:hAnsi="Arial" w:cs="Arial"/>
          <w:b/>
          <w:color w:val="FF0000"/>
        </w:rPr>
        <w:t xml:space="preserve"> biosafety</w:t>
      </w:r>
      <w:r w:rsidRPr="002E7C94">
        <w:rPr>
          <w:rFonts w:ascii="Arial" w:eastAsia="Times New Roman" w:hAnsi="Arial" w:cs="Arial"/>
          <w:b/>
          <w:color w:val="FF0000"/>
        </w:rPr>
        <w:t xml:space="preserve"> risk and may indicate a need to take extra precautions beyond your normal biosafety practices:</w:t>
      </w:r>
    </w:p>
    <w:p w:rsidR="002E7C94" w:rsidRDefault="002E7C94" w:rsidP="006E0580">
      <w:pPr>
        <w:rPr>
          <w:rFonts w:ascii="Arial" w:eastAsia="Times New Roman" w:hAnsi="Arial" w:cs="Arial"/>
          <w:b/>
          <w:i/>
          <w:color w:val="FF0000"/>
        </w:rPr>
      </w:pPr>
    </w:p>
    <w:p w:rsidR="002E7C94" w:rsidRPr="002E7C94" w:rsidRDefault="00D6036A" w:rsidP="006E0580">
      <w:pPr>
        <w:rPr>
          <w:rFonts w:ascii="Arial" w:eastAsia="Times New Roman" w:hAnsi="Arial" w:cs="Arial"/>
          <w:b/>
          <w:i/>
        </w:rPr>
      </w:pPr>
      <w:r>
        <w:rPr>
          <w:rFonts w:ascii="Arial" w:eastAsia="Times New Roman" w:hAnsi="Arial" w:cs="Arial"/>
          <w:b/>
          <w:i/>
        </w:rPr>
        <w:t>Do</w:t>
      </w:r>
      <w:r w:rsidR="002E7C94" w:rsidRPr="00757F39">
        <w:rPr>
          <w:rFonts w:ascii="Arial" w:eastAsia="Times New Roman" w:hAnsi="Arial" w:cs="Arial"/>
          <w:b/>
          <w:i/>
        </w:rPr>
        <w:t xml:space="preserve"> you routinely consider </w:t>
      </w:r>
      <w:r>
        <w:rPr>
          <w:rFonts w:ascii="Arial" w:eastAsia="Times New Roman" w:hAnsi="Arial" w:cs="Arial"/>
          <w:b/>
          <w:i/>
        </w:rPr>
        <w:t xml:space="preserve">the following </w:t>
      </w:r>
      <w:r w:rsidR="002E7C94" w:rsidRPr="00757F39">
        <w:rPr>
          <w:rFonts w:ascii="Arial" w:eastAsia="Times New Roman" w:hAnsi="Arial" w:cs="Arial"/>
          <w:b/>
          <w:i/>
        </w:rPr>
        <w:t xml:space="preserve">when assessing </w:t>
      </w:r>
      <w:r w:rsidR="006F456A">
        <w:rPr>
          <w:rFonts w:ascii="Arial" w:eastAsia="Times New Roman" w:hAnsi="Arial" w:cs="Arial"/>
          <w:b/>
          <w:i/>
        </w:rPr>
        <w:t xml:space="preserve">biosafety </w:t>
      </w:r>
      <w:r w:rsidR="002E7C94" w:rsidRPr="00757F39">
        <w:rPr>
          <w:rFonts w:ascii="Arial" w:eastAsia="Times New Roman" w:hAnsi="Arial" w:cs="Arial"/>
          <w:b/>
          <w:i/>
        </w:rPr>
        <w:t xml:space="preserve">risk in your </w:t>
      </w:r>
      <w:proofErr w:type="gramStart"/>
      <w:r w:rsidR="002E7C94" w:rsidRPr="00757F39">
        <w:rPr>
          <w:rFonts w:ascii="Arial" w:eastAsia="Times New Roman" w:hAnsi="Arial" w:cs="Arial"/>
          <w:b/>
          <w:i/>
        </w:rPr>
        <w:t>laboratory</w:t>
      </w:r>
      <w:r>
        <w:rPr>
          <w:rFonts w:ascii="Arial" w:eastAsia="Times New Roman" w:hAnsi="Arial" w:cs="Arial"/>
          <w:b/>
          <w:i/>
        </w:rPr>
        <w:t>:</w:t>
      </w:r>
      <w:proofErr w:type="gramEnd"/>
    </w:p>
    <w:p w:rsidR="006E0580" w:rsidRPr="006E0580" w:rsidRDefault="006E0580" w:rsidP="006E0580">
      <w:pPr>
        <w:ind w:left="360"/>
        <w:rPr>
          <w:rFonts w:ascii="Arial" w:eastAsia="Times New Roman" w:hAnsi="Arial" w:cs="Arial"/>
          <w:b/>
          <w:i/>
          <w:color w:val="FF0000"/>
        </w:rPr>
      </w:pPr>
    </w:p>
    <w:p w:rsidR="00D6036A" w:rsidRPr="000816BE" w:rsidRDefault="00D6036A" w:rsidP="00D6036A">
      <w:pPr>
        <w:rPr>
          <w:rFonts w:ascii="Arial" w:eastAsia="Times New Roman" w:hAnsi="Arial" w:cs="Arial"/>
          <w:b/>
          <w:sz w:val="24"/>
          <w:szCs w:val="24"/>
        </w:rPr>
      </w:pPr>
      <w:proofErr w:type="gramStart"/>
      <w:r w:rsidRPr="000816BE">
        <w:rPr>
          <w:rFonts w:ascii="Arial" w:eastAsia="Times New Roman" w:hAnsi="Arial" w:cs="Arial"/>
          <w:b/>
          <w:sz w:val="24"/>
          <w:szCs w:val="24"/>
        </w:rPr>
        <w:t>Yes</w:t>
      </w:r>
      <w:r w:rsidR="00CD7174">
        <w:rPr>
          <w:rFonts w:ascii="Arial" w:eastAsia="Times New Roman" w:hAnsi="Arial" w:cs="Arial"/>
          <w:b/>
          <w:sz w:val="24"/>
          <w:szCs w:val="24"/>
        </w:rPr>
        <w:t xml:space="preserve">  </w:t>
      </w:r>
      <w:r w:rsidRPr="000816BE">
        <w:rPr>
          <w:rFonts w:ascii="Arial" w:eastAsia="Times New Roman" w:hAnsi="Arial" w:cs="Arial"/>
          <w:b/>
          <w:sz w:val="24"/>
          <w:szCs w:val="24"/>
        </w:rPr>
        <w:t>No</w:t>
      </w:r>
      <w:proofErr w:type="gramEnd"/>
    </w:p>
    <w:p w:rsidR="006E0580" w:rsidRPr="000816BE" w:rsidRDefault="006E5C8A" w:rsidP="00D6036A">
      <w:pPr>
        <w:tabs>
          <w:tab w:val="left" w:pos="1560"/>
        </w:tabs>
        <w:rPr>
          <w:rFonts w:ascii="Arial" w:eastAsia="Times New Roman" w:hAnsi="Arial" w:cs="Arial"/>
          <w:color w:val="000000"/>
          <w:sz w:val="24"/>
          <w:szCs w:val="24"/>
        </w:rPr>
      </w:pPr>
      <w:sdt>
        <w:sdtPr>
          <w:rPr>
            <w:rFonts w:ascii="Arial" w:eastAsia="Times New Roman" w:hAnsi="Arial" w:cs="Arial"/>
            <w:b/>
            <w:sz w:val="24"/>
            <w:szCs w:val="24"/>
          </w:rPr>
          <w:id w:val="-481687468"/>
          <w14:checkbox>
            <w14:checked w14:val="0"/>
            <w14:checkedState w14:val="2612" w14:font="MS Gothic"/>
            <w14:uncheckedState w14:val="2610" w14:font="MS Gothic"/>
          </w14:checkbox>
        </w:sdtPr>
        <w:sdtEndPr/>
        <w:sdtContent>
          <w:r w:rsidR="00A86974" w:rsidRPr="000816BE">
            <w:rPr>
              <w:rFonts w:ascii="MS Gothic" w:eastAsia="MS Gothic" w:hAnsi="MS Gothic" w:cs="Arial" w:hint="eastAsia"/>
              <w:b/>
              <w:sz w:val="24"/>
              <w:szCs w:val="24"/>
            </w:rPr>
            <w:t>☐</w:t>
          </w:r>
        </w:sdtContent>
      </w:sdt>
      <w:r w:rsidR="00FE67CB" w:rsidRPr="000816BE">
        <w:rPr>
          <w:rFonts w:ascii="Arial" w:eastAsia="Times New Roman" w:hAnsi="Arial" w:cs="Arial"/>
          <w:b/>
          <w:sz w:val="24"/>
          <w:szCs w:val="24"/>
        </w:rPr>
        <w:t xml:space="preserve">     </w:t>
      </w:r>
      <w:sdt>
        <w:sdtPr>
          <w:rPr>
            <w:rFonts w:ascii="Arial" w:eastAsia="Times New Roman" w:hAnsi="Arial" w:cs="Arial"/>
            <w:b/>
            <w:sz w:val="24"/>
            <w:szCs w:val="24"/>
          </w:rPr>
          <w:id w:val="-928736674"/>
          <w14:checkbox>
            <w14:checked w14:val="0"/>
            <w14:checkedState w14:val="2612" w14:font="MS Gothic"/>
            <w14:uncheckedState w14:val="2610" w14:font="MS Gothic"/>
          </w14:checkbox>
        </w:sdtPr>
        <w:sdtEndPr/>
        <w:sdtContent>
          <w:r w:rsidR="00FE67CB" w:rsidRPr="000816BE">
            <w:rPr>
              <w:rFonts w:ascii="MS Gothic" w:eastAsia="MS Gothic" w:hAnsi="MS Gothic" w:cs="Arial" w:hint="eastAsia"/>
              <w:b/>
              <w:sz w:val="24"/>
              <w:szCs w:val="24"/>
            </w:rPr>
            <w:t>☐</w:t>
          </w:r>
        </w:sdtContent>
      </w:sdt>
      <w:r w:rsidR="00D6036A" w:rsidRPr="000816BE">
        <w:rPr>
          <w:rFonts w:ascii="Arial" w:eastAsia="Times New Roman" w:hAnsi="Arial" w:cs="Arial"/>
          <w:b/>
          <w:sz w:val="24"/>
          <w:szCs w:val="24"/>
        </w:rPr>
        <w:t xml:space="preserve">   </w:t>
      </w:r>
      <w:r w:rsidR="00856727" w:rsidRPr="000816BE">
        <w:rPr>
          <w:rFonts w:ascii="Arial" w:eastAsia="Times New Roman" w:hAnsi="Arial" w:cs="Arial"/>
          <w:color w:val="000000"/>
          <w:sz w:val="24"/>
          <w:szCs w:val="24"/>
        </w:rPr>
        <w:t>W</w:t>
      </w:r>
      <w:r w:rsidR="006E0580" w:rsidRPr="000816BE">
        <w:rPr>
          <w:rFonts w:ascii="Arial" w:eastAsia="Times New Roman" w:hAnsi="Arial" w:cs="Arial"/>
          <w:color w:val="000000"/>
          <w:sz w:val="24"/>
          <w:szCs w:val="24"/>
        </w:rPr>
        <w:t>hat is the specimen source and which organisms are likely to be recovered?</w:t>
      </w:r>
    </w:p>
    <w:p w:rsidR="006E0580" w:rsidRPr="000816BE" w:rsidRDefault="006E5C8A" w:rsidP="00D6036A">
      <w:pPr>
        <w:tabs>
          <w:tab w:val="left" w:pos="1560"/>
        </w:tabs>
        <w:rPr>
          <w:rFonts w:ascii="Arial" w:eastAsia="Times New Roman" w:hAnsi="Arial" w:cs="Arial"/>
          <w:b/>
          <w:sz w:val="24"/>
          <w:szCs w:val="24"/>
        </w:rPr>
      </w:pPr>
      <w:sdt>
        <w:sdtPr>
          <w:rPr>
            <w:rFonts w:ascii="Arial" w:eastAsia="Times New Roman" w:hAnsi="Arial" w:cs="Arial"/>
            <w:b/>
            <w:sz w:val="24"/>
            <w:szCs w:val="24"/>
          </w:rPr>
          <w:id w:val="-638950836"/>
          <w14:checkbox>
            <w14:checked w14:val="0"/>
            <w14:checkedState w14:val="2612" w14:font="MS Gothic"/>
            <w14:uncheckedState w14:val="2610" w14:font="MS Gothic"/>
          </w14:checkbox>
        </w:sdtPr>
        <w:sdtEndPr/>
        <w:sdtContent>
          <w:r w:rsidR="00FE67CB" w:rsidRPr="000816BE">
            <w:rPr>
              <w:rFonts w:ascii="MS Gothic" w:eastAsia="MS Gothic" w:hAnsi="MS Gothic" w:cs="Arial" w:hint="eastAsia"/>
              <w:b/>
              <w:sz w:val="24"/>
              <w:szCs w:val="24"/>
            </w:rPr>
            <w:t>☐</w:t>
          </w:r>
        </w:sdtContent>
      </w:sdt>
      <w:r w:rsidR="00FE67CB" w:rsidRPr="000816BE">
        <w:rPr>
          <w:rFonts w:ascii="Arial" w:eastAsia="Times New Roman" w:hAnsi="Arial" w:cs="Arial"/>
          <w:b/>
          <w:sz w:val="24"/>
          <w:szCs w:val="24"/>
        </w:rPr>
        <w:t xml:space="preserve">     </w:t>
      </w:r>
      <w:sdt>
        <w:sdtPr>
          <w:rPr>
            <w:rFonts w:ascii="Arial" w:eastAsia="Times New Roman" w:hAnsi="Arial" w:cs="Arial"/>
            <w:b/>
            <w:sz w:val="24"/>
            <w:szCs w:val="24"/>
          </w:rPr>
          <w:id w:val="1446660897"/>
          <w14:checkbox>
            <w14:checked w14:val="0"/>
            <w14:checkedState w14:val="2612" w14:font="MS Gothic"/>
            <w14:uncheckedState w14:val="2610" w14:font="MS Gothic"/>
          </w14:checkbox>
        </w:sdtPr>
        <w:sdtEndPr/>
        <w:sdtContent>
          <w:r w:rsidR="00FE67CB" w:rsidRPr="000816BE">
            <w:rPr>
              <w:rFonts w:ascii="MS Gothic" w:eastAsia="MS Gothic" w:hAnsi="MS Gothic" w:cs="Arial" w:hint="eastAsia"/>
              <w:b/>
              <w:sz w:val="24"/>
              <w:szCs w:val="24"/>
            </w:rPr>
            <w:t>☐</w:t>
          </w:r>
        </w:sdtContent>
      </w:sdt>
      <w:r w:rsidR="00FE67CB" w:rsidRPr="000816BE">
        <w:rPr>
          <w:rFonts w:ascii="Arial" w:eastAsia="Times New Roman" w:hAnsi="Arial" w:cs="Arial"/>
          <w:b/>
          <w:sz w:val="24"/>
          <w:szCs w:val="24"/>
        </w:rPr>
        <w:t xml:space="preserve">   </w:t>
      </w:r>
      <w:r w:rsidR="006E0580" w:rsidRPr="000816BE">
        <w:rPr>
          <w:rFonts w:ascii="Arial" w:eastAsia="Times New Roman" w:hAnsi="Arial" w:cs="Arial"/>
          <w:color w:val="000000"/>
          <w:sz w:val="24"/>
          <w:szCs w:val="24"/>
        </w:rPr>
        <w:t>What is the method of transmission and the infectious dose for any organisms that may be encountered?</w:t>
      </w:r>
    </w:p>
    <w:p w:rsidR="006E0580" w:rsidRPr="000816BE" w:rsidRDefault="006E5C8A" w:rsidP="00A86974">
      <w:pPr>
        <w:ind w:left="1440" w:hanging="1440"/>
        <w:rPr>
          <w:rFonts w:ascii="Arial" w:eastAsia="Times New Roman" w:hAnsi="Arial" w:cs="Arial"/>
          <w:color w:val="000000"/>
          <w:sz w:val="24"/>
          <w:szCs w:val="24"/>
        </w:rPr>
      </w:pPr>
      <w:sdt>
        <w:sdtPr>
          <w:rPr>
            <w:rFonts w:ascii="Arial" w:eastAsia="Times New Roman" w:hAnsi="Arial" w:cs="Arial"/>
            <w:b/>
            <w:sz w:val="24"/>
            <w:szCs w:val="24"/>
          </w:rPr>
          <w:id w:val="-1636404804"/>
          <w14:checkbox>
            <w14:checked w14:val="0"/>
            <w14:checkedState w14:val="2612" w14:font="MS Gothic"/>
            <w14:uncheckedState w14:val="2610" w14:font="MS Gothic"/>
          </w14:checkbox>
        </w:sdtPr>
        <w:sdtEndPr/>
        <w:sdtContent>
          <w:r w:rsidR="00A86974" w:rsidRPr="000816BE">
            <w:rPr>
              <w:rFonts w:ascii="MS Gothic" w:eastAsia="MS Gothic" w:hAnsi="MS Gothic" w:cs="Arial" w:hint="eastAsia"/>
              <w:b/>
              <w:sz w:val="24"/>
              <w:szCs w:val="24"/>
            </w:rPr>
            <w:t>☐</w:t>
          </w:r>
        </w:sdtContent>
      </w:sdt>
      <w:r w:rsidR="00FE67CB" w:rsidRPr="000816BE">
        <w:rPr>
          <w:rFonts w:ascii="Arial" w:eastAsia="Times New Roman" w:hAnsi="Arial" w:cs="Arial"/>
          <w:b/>
          <w:sz w:val="24"/>
          <w:szCs w:val="24"/>
        </w:rPr>
        <w:t xml:space="preserve">     </w:t>
      </w:r>
      <w:sdt>
        <w:sdtPr>
          <w:rPr>
            <w:rFonts w:ascii="Arial" w:eastAsia="Times New Roman" w:hAnsi="Arial" w:cs="Arial"/>
            <w:b/>
            <w:sz w:val="24"/>
            <w:szCs w:val="24"/>
          </w:rPr>
          <w:id w:val="-1731445496"/>
          <w14:checkbox>
            <w14:checked w14:val="0"/>
            <w14:checkedState w14:val="2612" w14:font="MS Gothic"/>
            <w14:uncheckedState w14:val="2610" w14:font="MS Gothic"/>
          </w14:checkbox>
        </w:sdtPr>
        <w:sdtEndPr/>
        <w:sdtContent>
          <w:r w:rsidR="00FE67CB" w:rsidRPr="000816BE">
            <w:rPr>
              <w:rFonts w:ascii="MS Gothic" w:eastAsia="MS Gothic" w:hAnsi="MS Gothic" w:cs="Arial" w:hint="eastAsia"/>
              <w:b/>
              <w:sz w:val="24"/>
              <w:szCs w:val="24"/>
            </w:rPr>
            <w:t>☐</w:t>
          </w:r>
        </w:sdtContent>
      </w:sdt>
      <w:r w:rsidR="00FE67CB" w:rsidRPr="000816BE">
        <w:rPr>
          <w:rFonts w:ascii="Arial" w:eastAsia="Times New Roman" w:hAnsi="Arial" w:cs="Arial"/>
          <w:b/>
          <w:color w:val="000000"/>
          <w:sz w:val="24"/>
          <w:szCs w:val="24"/>
        </w:rPr>
        <w:t xml:space="preserve">   </w:t>
      </w:r>
      <w:r w:rsidR="00FE67CB" w:rsidRPr="000816BE">
        <w:rPr>
          <w:rFonts w:ascii="Arial" w:eastAsia="Times New Roman" w:hAnsi="Arial" w:cs="Arial"/>
          <w:color w:val="000000"/>
          <w:sz w:val="24"/>
          <w:szCs w:val="24"/>
        </w:rPr>
        <w:t>W</w:t>
      </w:r>
      <w:r w:rsidR="006E0580" w:rsidRPr="000816BE">
        <w:rPr>
          <w:rFonts w:ascii="Arial" w:eastAsia="Times New Roman" w:hAnsi="Arial" w:cs="Arial"/>
          <w:color w:val="000000"/>
          <w:sz w:val="24"/>
          <w:szCs w:val="24"/>
        </w:rPr>
        <w:t xml:space="preserve">hat is the test request? (Requests for culture for systemic molds, acid fast bacteria (AFB), viruses, or bioterrorism </w:t>
      </w:r>
      <w:r w:rsidR="00A86974" w:rsidRPr="000816BE">
        <w:rPr>
          <w:rFonts w:ascii="Arial" w:eastAsia="Times New Roman" w:hAnsi="Arial" w:cs="Arial"/>
          <w:color w:val="000000"/>
          <w:sz w:val="24"/>
          <w:szCs w:val="24"/>
        </w:rPr>
        <w:t xml:space="preserve">(BT) </w:t>
      </w:r>
      <w:r w:rsidR="006E0580" w:rsidRPr="000816BE">
        <w:rPr>
          <w:rFonts w:ascii="Arial" w:eastAsia="Times New Roman" w:hAnsi="Arial" w:cs="Arial"/>
          <w:color w:val="000000"/>
          <w:sz w:val="24"/>
          <w:szCs w:val="24"/>
        </w:rPr>
        <w:t xml:space="preserve">agents, etc. require additional precautions.) </w:t>
      </w:r>
    </w:p>
    <w:p w:rsidR="006E0580" w:rsidRPr="000816BE" w:rsidRDefault="006E5C8A" w:rsidP="00A86974">
      <w:pPr>
        <w:ind w:left="1440" w:hanging="1440"/>
        <w:rPr>
          <w:rFonts w:ascii="Arial" w:eastAsia="Times New Roman" w:hAnsi="Arial" w:cs="Arial"/>
          <w:color w:val="000000"/>
          <w:sz w:val="24"/>
          <w:szCs w:val="24"/>
        </w:rPr>
      </w:pPr>
      <w:sdt>
        <w:sdtPr>
          <w:rPr>
            <w:rFonts w:ascii="Arial" w:eastAsia="Times New Roman" w:hAnsi="Arial" w:cs="Arial"/>
            <w:b/>
            <w:sz w:val="24"/>
            <w:szCs w:val="24"/>
          </w:rPr>
          <w:id w:val="1247068160"/>
          <w14:checkbox>
            <w14:checked w14:val="0"/>
            <w14:checkedState w14:val="2612" w14:font="MS Gothic"/>
            <w14:uncheckedState w14:val="2610" w14:font="MS Gothic"/>
          </w14:checkbox>
        </w:sdtPr>
        <w:sdtEndPr/>
        <w:sdtContent>
          <w:r w:rsidR="00A86974" w:rsidRPr="000816BE">
            <w:rPr>
              <w:rFonts w:ascii="MS Gothic" w:eastAsia="MS Gothic" w:hAnsi="MS Gothic" w:cs="Arial" w:hint="eastAsia"/>
              <w:b/>
              <w:sz w:val="24"/>
              <w:szCs w:val="24"/>
            </w:rPr>
            <w:t>☐</w:t>
          </w:r>
        </w:sdtContent>
      </w:sdt>
      <w:r w:rsidR="00FE67CB" w:rsidRPr="000816BE">
        <w:rPr>
          <w:rFonts w:ascii="Arial" w:eastAsia="Times New Roman" w:hAnsi="Arial" w:cs="Arial"/>
          <w:b/>
          <w:sz w:val="24"/>
          <w:szCs w:val="24"/>
        </w:rPr>
        <w:t xml:space="preserve">     </w:t>
      </w:r>
      <w:sdt>
        <w:sdtPr>
          <w:rPr>
            <w:rFonts w:ascii="Arial" w:eastAsia="Times New Roman" w:hAnsi="Arial" w:cs="Arial"/>
            <w:b/>
            <w:sz w:val="24"/>
            <w:szCs w:val="24"/>
          </w:rPr>
          <w:id w:val="-1831123577"/>
          <w14:checkbox>
            <w14:checked w14:val="0"/>
            <w14:checkedState w14:val="2612" w14:font="MS Gothic"/>
            <w14:uncheckedState w14:val="2610" w14:font="MS Gothic"/>
          </w14:checkbox>
        </w:sdtPr>
        <w:sdtEndPr/>
        <w:sdtContent>
          <w:r w:rsidR="00FE67CB" w:rsidRPr="000816BE">
            <w:rPr>
              <w:rFonts w:ascii="MS Gothic" w:eastAsia="MS Gothic" w:hAnsi="MS Gothic" w:cs="Arial" w:hint="eastAsia"/>
              <w:b/>
              <w:sz w:val="24"/>
              <w:szCs w:val="24"/>
            </w:rPr>
            <w:t>☐</w:t>
          </w:r>
        </w:sdtContent>
      </w:sdt>
      <w:r w:rsidR="00FE67CB" w:rsidRPr="000816BE">
        <w:rPr>
          <w:rFonts w:ascii="Arial" w:eastAsia="Times New Roman" w:hAnsi="Arial" w:cs="Arial"/>
          <w:b/>
          <w:color w:val="000000"/>
          <w:sz w:val="24"/>
          <w:szCs w:val="24"/>
        </w:rPr>
        <w:t xml:space="preserve">   </w:t>
      </w:r>
      <w:r w:rsidR="006E0580" w:rsidRPr="000816BE">
        <w:rPr>
          <w:rFonts w:ascii="Arial" w:eastAsia="Times New Roman" w:hAnsi="Arial" w:cs="Arial"/>
          <w:color w:val="000000"/>
          <w:sz w:val="24"/>
          <w:szCs w:val="24"/>
        </w:rPr>
        <w:t xml:space="preserve">What are the patient symptoms and travel history?  (Known travel to </w:t>
      </w:r>
      <w:r w:rsidR="00624C92" w:rsidRPr="000816BE">
        <w:rPr>
          <w:rFonts w:ascii="Arial" w:eastAsia="Times New Roman" w:hAnsi="Arial" w:cs="Arial"/>
          <w:color w:val="000000"/>
          <w:sz w:val="24"/>
          <w:szCs w:val="24"/>
        </w:rPr>
        <w:t xml:space="preserve">an </w:t>
      </w:r>
      <w:r w:rsidR="006E0580" w:rsidRPr="000816BE">
        <w:rPr>
          <w:rFonts w:ascii="Arial" w:eastAsia="Times New Roman" w:hAnsi="Arial" w:cs="Arial"/>
          <w:color w:val="000000"/>
          <w:sz w:val="24"/>
          <w:szCs w:val="24"/>
        </w:rPr>
        <w:t>area where infections with high risk agents are possible require</w:t>
      </w:r>
      <w:r w:rsidR="00624C92" w:rsidRPr="000816BE">
        <w:rPr>
          <w:rFonts w:ascii="Arial" w:eastAsia="Times New Roman" w:hAnsi="Arial" w:cs="Arial"/>
          <w:color w:val="000000"/>
          <w:sz w:val="24"/>
          <w:szCs w:val="24"/>
        </w:rPr>
        <w:t>s</w:t>
      </w:r>
      <w:r w:rsidR="006E0580" w:rsidRPr="000816BE">
        <w:rPr>
          <w:rFonts w:ascii="Arial" w:eastAsia="Times New Roman" w:hAnsi="Arial" w:cs="Arial"/>
          <w:color w:val="000000"/>
          <w:sz w:val="24"/>
          <w:szCs w:val="24"/>
        </w:rPr>
        <w:t xml:space="preserve"> additional precautions.)</w:t>
      </w:r>
    </w:p>
    <w:p w:rsidR="006F456A" w:rsidRDefault="006E5C8A" w:rsidP="002B5DF3">
      <w:pPr>
        <w:ind w:left="1440" w:hanging="1440"/>
        <w:rPr>
          <w:rFonts w:ascii="Arial" w:eastAsia="Times New Roman" w:hAnsi="Arial" w:cs="Arial"/>
          <w:color w:val="000000"/>
          <w:sz w:val="24"/>
          <w:szCs w:val="24"/>
        </w:rPr>
      </w:pPr>
      <w:sdt>
        <w:sdtPr>
          <w:rPr>
            <w:rFonts w:ascii="Arial" w:eastAsia="Times New Roman" w:hAnsi="Arial" w:cs="Arial"/>
            <w:b/>
            <w:sz w:val="24"/>
            <w:szCs w:val="24"/>
          </w:rPr>
          <w:id w:val="-219207124"/>
          <w14:checkbox>
            <w14:checked w14:val="0"/>
            <w14:checkedState w14:val="2612" w14:font="MS Gothic"/>
            <w14:uncheckedState w14:val="2610" w14:font="MS Gothic"/>
          </w14:checkbox>
        </w:sdtPr>
        <w:sdtEndPr/>
        <w:sdtContent>
          <w:r w:rsidR="00A86974" w:rsidRPr="000816BE">
            <w:rPr>
              <w:rFonts w:ascii="MS Gothic" w:eastAsia="MS Gothic" w:hAnsi="MS Gothic" w:cs="Arial" w:hint="eastAsia"/>
              <w:b/>
              <w:sz w:val="24"/>
              <w:szCs w:val="24"/>
            </w:rPr>
            <w:t>☐</w:t>
          </w:r>
        </w:sdtContent>
      </w:sdt>
      <w:r w:rsidR="00A86974" w:rsidRPr="000816BE">
        <w:rPr>
          <w:rFonts w:ascii="Arial" w:eastAsia="Times New Roman" w:hAnsi="Arial" w:cs="Arial"/>
          <w:b/>
          <w:sz w:val="24"/>
          <w:szCs w:val="24"/>
        </w:rPr>
        <w:t xml:space="preserve">     </w:t>
      </w:r>
      <w:sdt>
        <w:sdtPr>
          <w:rPr>
            <w:rFonts w:ascii="Arial" w:eastAsia="Times New Roman" w:hAnsi="Arial" w:cs="Arial"/>
            <w:b/>
            <w:sz w:val="24"/>
            <w:szCs w:val="24"/>
          </w:rPr>
          <w:id w:val="1480267108"/>
          <w14:checkbox>
            <w14:checked w14:val="0"/>
            <w14:checkedState w14:val="2612" w14:font="MS Gothic"/>
            <w14:uncheckedState w14:val="2610" w14:font="MS Gothic"/>
          </w14:checkbox>
        </w:sdtPr>
        <w:sdtEndPr/>
        <w:sdtContent>
          <w:r w:rsidR="00A86974" w:rsidRPr="000816BE">
            <w:rPr>
              <w:rFonts w:ascii="MS Gothic" w:eastAsia="MS Gothic" w:hAnsi="MS Gothic" w:cs="Arial" w:hint="eastAsia"/>
              <w:b/>
              <w:sz w:val="24"/>
              <w:szCs w:val="24"/>
            </w:rPr>
            <w:t>☐</w:t>
          </w:r>
        </w:sdtContent>
      </w:sdt>
      <w:r w:rsidR="00A86974" w:rsidRPr="000816BE">
        <w:rPr>
          <w:rFonts w:ascii="Arial" w:eastAsia="Times New Roman" w:hAnsi="Arial" w:cs="Arial"/>
          <w:sz w:val="24"/>
          <w:szCs w:val="24"/>
        </w:rPr>
        <w:t xml:space="preserve">   </w:t>
      </w:r>
      <w:r w:rsidR="006E0580" w:rsidRPr="000816BE">
        <w:rPr>
          <w:rFonts w:ascii="Arial" w:eastAsia="Times New Roman" w:hAnsi="Arial" w:cs="Arial"/>
          <w:color w:val="000000"/>
          <w:sz w:val="24"/>
          <w:szCs w:val="24"/>
        </w:rPr>
        <w:t>What is the patient’s occupation?  (Individuals who work with animals may acquire animal pathogens that are also high risk human pathogens requiring additional precautions</w:t>
      </w:r>
      <w:r w:rsidR="00624C92" w:rsidRPr="000816BE">
        <w:rPr>
          <w:rFonts w:ascii="Arial" w:eastAsia="Times New Roman" w:hAnsi="Arial" w:cs="Arial"/>
          <w:color w:val="000000"/>
          <w:sz w:val="24"/>
          <w:szCs w:val="24"/>
        </w:rPr>
        <w:t>.)</w:t>
      </w:r>
    </w:p>
    <w:p w:rsidR="00856727" w:rsidRDefault="006E5C8A" w:rsidP="002B5DF3">
      <w:pPr>
        <w:ind w:left="1440" w:hanging="1440"/>
        <w:rPr>
          <w:rFonts w:ascii="Arial" w:eastAsia="Times New Roman" w:hAnsi="Arial" w:cs="Arial"/>
          <w:color w:val="000000"/>
        </w:rPr>
      </w:pPr>
      <w:sdt>
        <w:sdtPr>
          <w:rPr>
            <w:rFonts w:ascii="Arial" w:eastAsia="Times New Roman" w:hAnsi="Arial" w:cs="Arial"/>
            <w:b/>
            <w:sz w:val="24"/>
            <w:szCs w:val="24"/>
          </w:rPr>
          <w:id w:val="810137920"/>
          <w14:checkbox>
            <w14:checked w14:val="0"/>
            <w14:checkedState w14:val="2612" w14:font="MS Gothic"/>
            <w14:uncheckedState w14:val="2610" w14:font="MS Gothic"/>
          </w14:checkbox>
        </w:sdtPr>
        <w:sdtEndPr/>
        <w:sdtContent>
          <w:r w:rsidR="00A86974" w:rsidRPr="000816BE">
            <w:rPr>
              <w:rFonts w:ascii="MS Gothic" w:eastAsia="MS Gothic" w:hAnsi="MS Gothic" w:cs="Arial" w:hint="eastAsia"/>
              <w:b/>
              <w:sz w:val="24"/>
              <w:szCs w:val="24"/>
            </w:rPr>
            <w:t>☐</w:t>
          </w:r>
        </w:sdtContent>
      </w:sdt>
      <w:r w:rsidR="00A86974" w:rsidRPr="000816BE">
        <w:rPr>
          <w:rFonts w:ascii="Arial" w:eastAsia="Times New Roman" w:hAnsi="Arial" w:cs="Arial"/>
          <w:b/>
          <w:sz w:val="24"/>
          <w:szCs w:val="24"/>
        </w:rPr>
        <w:t xml:space="preserve">     </w:t>
      </w:r>
      <w:sdt>
        <w:sdtPr>
          <w:rPr>
            <w:rFonts w:ascii="Arial" w:eastAsia="Times New Roman" w:hAnsi="Arial" w:cs="Arial"/>
            <w:b/>
            <w:sz w:val="24"/>
            <w:szCs w:val="24"/>
          </w:rPr>
          <w:id w:val="-44915071"/>
          <w14:checkbox>
            <w14:checked w14:val="0"/>
            <w14:checkedState w14:val="2612" w14:font="MS Gothic"/>
            <w14:uncheckedState w14:val="2610" w14:font="MS Gothic"/>
          </w14:checkbox>
        </w:sdtPr>
        <w:sdtEndPr/>
        <w:sdtContent>
          <w:r w:rsidR="00A86974" w:rsidRPr="000816BE">
            <w:rPr>
              <w:rFonts w:ascii="MS Gothic" w:eastAsia="MS Gothic" w:hAnsi="MS Gothic" w:cs="Arial" w:hint="eastAsia"/>
              <w:b/>
              <w:sz w:val="24"/>
              <w:szCs w:val="24"/>
            </w:rPr>
            <w:t>☐</w:t>
          </w:r>
        </w:sdtContent>
      </w:sdt>
      <w:r w:rsidR="00A86974" w:rsidRPr="000816BE">
        <w:rPr>
          <w:rFonts w:ascii="Arial" w:eastAsia="Times New Roman" w:hAnsi="Arial" w:cs="Arial"/>
          <w:b/>
          <w:sz w:val="24"/>
          <w:szCs w:val="24"/>
        </w:rPr>
        <w:t xml:space="preserve">   </w:t>
      </w:r>
      <w:r w:rsidR="006E0580" w:rsidRPr="001C5A16">
        <w:rPr>
          <w:rFonts w:ascii="Arial" w:eastAsia="Times New Roman" w:hAnsi="Arial" w:cs="Arial"/>
          <w:color w:val="000000"/>
        </w:rPr>
        <w:t>What are the risk factors of the individuals performing the testing?</w:t>
      </w:r>
      <w:r w:rsidR="00624C92">
        <w:rPr>
          <w:rFonts w:ascii="Arial" w:eastAsia="Times New Roman" w:hAnsi="Arial" w:cs="Arial"/>
          <w:color w:val="000000"/>
        </w:rPr>
        <w:t xml:space="preserve"> </w:t>
      </w:r>
      <w:r w:rsidR="006E0580" w:rsidRPr="001C5A16">
        <w:rPr>
          <w:rFonts w:ascii="Arial" w:eastAsia="Times New Roman" w:hAnsi="Arial" w:cs="Arial"/>
          <w:color w:val="000000"/>
        </w:rPr>
        <w:t xml:space="preserve"> (</w:t>
      </w:r>
      <w:proofErr w:type="gramStart"/>
      <w:r w:rsidR="006E0580" w:rsidRPr="001C5A16">
        <w:rPr>
          <w:rFonts w:ascii="Arial" w:eastAsia="Times New Roman" w:hAnsi="Arial" w:cs="Arial"/>
          <w:color w:val="000000"/>
        </w:rPr>
        <w:t>e.g</w:t>
      </w:r>
      <w:proofErr w:type="gramEnd"/>
      <w:r w:rsidR="006E0580" w:rsidRPr="001C5A16">
        <w:rPr>
          <w:rFonts w:ascii="Arial" w:eastAsia="Times New Roman" w:hAnsi="Arial" w:cs="Arial"/>
          <w:color w:val="000000"/>
        </w:rPr>
        <w:t>. immunization status, compromised immune status due to pregnancy, illness or treatment, physical disabilities, or training and experience, etc. which may require additional precautions.)</w:t>
      </w:r>
      <w:r w:rsidR="00856727">
        <w:rPr>
          <w:rFonts w:ascii="Arial" w:eastAsia="Times New Roman" w:hAnsi="Arial" w:cs="Arial"/>
          <w:color w:val="000000"/>
        </w:rPr>
        <w:br w:type="page"/>
      </w:r>
    </w:p>
    <w:p w:rsidR="006E0580" w:rsidRPr="008A5F91" w:rsidRDefault="00A86974" w:rsidP="00C85AB4">
      <w:pPr>
        <w:pBdr>
          <w:top w:val="thinThickSmallGap" w:sz="24" w:space="1" w:color="auto"/>
          <w:left w:val="thinThickSmallGap" w:sz="24" w:space="4" w:color="auto"/>
          <w:bottom w:val="thickThinSmallGap" w:sz="24" w:space="1" w:color="auto"/>
          <w:right w:val="thickThinSmallGap" w:sz="24" w:space="4" w:color="auto"/>
        </w:pBdr>
        <w:ind w:left="360" w:hanging="360"/>
        <w:jc w:val="center"/>
        <w:rPr>
          <w:rFonts w:ascii="Arial" w:eastAsia="Times New Roman" w:hAnsi="Arial" w:cs="Arial"/>
          <w:b/>
          <w:color w:val="auto"/>
          <w:sz w:val="36"/>
          <w:szCs w:val="36"/>
        </w:rPr>
      </w:pPr>
      <w:r>
        <w:rPr>
          <w:rFonts w:ascii="Arial" w:eastAsia="Times New Roman" w:hAnsi="Arial" w:cs="Arial"/>
          <w:b/>
          <w:color w:val="auto"/>
          <w:sz w:val="36"/>
          <w:szCs w:val="36"/>
        </w:rPr>
        <w:lastRenderedPageBreak/>
        <w:t>P</w:t>
      </w:r>
      <w:r w:rsidR="006E0580" w:rsidRPr="008A5F91">
        <w:rPr>
          <w:rFonts w:ascii="Arial" w:eastAsia="Times New Roman" w:hAnsi="Arial" w:cs="Arial"/>
          <w:b/>
          <w:color w:val="auto"/>
          <w:sz w:val="36"/>
          <w:szCs w:val="36"/>
        </w:rPr>
        <w:t xml:space="preserve">art I: Facility/Processes </w:t>
      </w:r>
      <w:r w:rsidR="006F456A">
        <w:rPr>
          <w:rFonts w:ascii="Arial" w:eastAsia="Times New Roman" w:hAnsi="Arial" w:cs="Arial"/>
          <w:b/>
          <w:color w:val="auto"/>
          <w:sz w:val="36"/>
          <w:szCs w:val="36"/>
        </w:rPr>
        <w:t xml:space="preserve">Biosafety </w:t>
      </w:r>
      <w:r w:rsidR="006E0580" w:rsidRPr="008A5F91">
        <w:rPr>
          <w:rFonts w:ascii="Arial" w:eastAsia="Times New Roman" w:hAnsi="Arial" w:cs="Arial"/>
          <w:b/>
          <w:color w:val="auto"/>
          <w:sz w:val="36"/>
          <w:szCs w:val="36"/>
        </w:rPr>
        <w:t>Risk Assessment</w:t>
      </w:r>
    </w:p>
    <w:p w:rsidR="006E0580" w:rsidRPr="006E0580" w:rsidRDefault="006E0580" w:rsidP="006E0580">
      <w:pPr>
        <w:rPr>
          <w:rFonts w:ascii="Arial" w:eastAsia="Times New Roman" w:hAnsi="Arial" w:cs="Arial"/>
        </w:rPr>
      </w:pPr>
    </w:p>
    <w:p w:rsidR="00815F12" w:rsidRPr="00815F12" w:rsidRDefault="00815F12" w:rsidP="00815F12">
      <w:pPr>
        <w:rPr>
          <w:rFonts w:ascii="Arial" w:eastAsia="Times New Roman" w:hAnsi="Arial" w:cs="Arial"/>
          <w:b/>
          <w:color w:val="FF0000"/>
          <w:sz w:val="24"/>
          <w:szCs w:val="24"/>
        </w:rPr>
      </w:pPr>
      <w:r w:rsidRPr="00815F12">
        <w:rPr>
          <w:rFonts w:ascii="Arial" w:eastAsia="Times New Roman" w:hAnsi="Arial" w:cs="Arial"/>
          <w:b/>
          <w:color w:val="FF0000"/>
          <w:sz w:val="24"/>
          <w:szCs w:val="24"/>
        </w:rPr>
        <w:t>There are four biosafety levels designated as BSL-1, BSL-2, BSL-3, and BSL-4 and each level has specific controls for containment of biological agents. The primary risks that determine levels of containment are infectivity, severity of disease, transmissibility</w:t>
      </w:r>
      <w:r w:rsidR="00151B9D">
        <w:rPr>
          <w:rFonts w:ascii="Arial" w:eastAsia="Times New Roman" w:hAnsi="Arial" w:cs="Arial"/>
          <w:b/>
          <w:color w:val="FF0000"/>
          <w:sz w:val="24"/>
          <w:szCs w:val="24"/>
        </w:rPr>
        <w:t>,</w:t>
      </w:r>
      <w:r w:rsidRPr="00815F12">
        <w:rPr>
          <w:rFonts w:ascii="Arial" w:eastAsia="Times New Roman" w:hAnsi="Arial" w:cs="Arial"/>
          <w:b/>
          <w:color w:val="FF0000"/>
          <w:sz w:val="24"/>
          <w:szCs w:val="24"/>
        </w:rPr>
        <w:t xml:space="preserve"> and the nature of the work conducted.</w:t>
      </w:r>
      <w:r>
        <w:rPr>
          <w:rFonts w:ascii="Arial" w:eastAsia="Times New Roman" w:hAnsi="Arial" w:cs="Arial"/>
          <w:b/>
          <w:color w:val="FF0000"/>
          <w:sz w:val="24"/>
          <w:szCs w:val="24"/>
        </w:rPr>
        <w:t xml:space="preserve"> </w:t>
      </w:r>
      <w:r w:rsidRPr="00815F12">
        <w:rPr>
          <w:rFonts w:ascii="Arial" w:eastAsia="Times New Roman" w:hAnsi="Arial" w:cs="Arial"/>
          <w:b/>
          <w:color w:val="FF0000"/>
          <w:sz w:val="24"/>
          <w:szCs w:val="24"/>
        </w:rPr>
        <w:t xml:space="preserve"> </w:t>
      </w:r>
      <w:r w:rsidR="00A06ADD">
        <w:rPr>
          <w:rFonts w:ascii="Arial" w:eastAsia="Times New Roman" w:hAnsi="Arial" w:cs="Arial"/>
          <w:b/>
          <w:color w:val="FF0000"/>
          <w:sz w:val="24"/>
          <w:szCs w:val="24"/>
        </w:rPr>
        <w:t>Other important</w:t>
      </w:r>
      <w:r w:rsidR="00151B9D">
        <w:rPr>
          <w:rFonts w:ascii="Arial" w:eastAsia="Times New Roman" w:hAnsi="Arial" w:cs="Arial"/>
          <w:b/>
          <w:color w:val="FF0000"/>
          <w:sz w:val="24"/>
          <w:szCs w:val="24"/>
        </w:rPr>
        <w:t xml:space="preserve"> risk</w:t>
      </w:r>
      <w:r w:rsidR="00A06ADD">
        <w:rPr>
          <w:rFonts w:ascii="Arial" w:eastAsia="Times New Roman" w:hAnsi="Arial" w:cs="Arial"/>
          <w:b/>
          <w:color w:val="FF0000"/>
          <w:sz w:val="24"/>
          <w:szCs w:val="24"/>
        </w:rPr>
        <w:t xml:space="preserve"> factors that </w:t>
      </w:r>
      <w:r w:rsidR="00151B9D">
        <w:rPr>
          <w:rFonts w:ascii="Arial" w:eastAsia="Times New Roman" w:hAnsi="Arial" w:cs="Arial"/>
          <w:b/>
          <w:color w:val="FF0000"/>
          <w:sz w:val="24"/>
          <w:szCs w:val="24"/>
        </w:rPr>
        <w:t>should be considered</w:t>
      </w:r>
      <w:r w:rsidR="00A06ADD">
        <w:rPr>
          <w:rFonts w:ascii="Arial" w:eastAsia="Times New Roman" w:hAnsi="Arial" w:cs="Arial"/>
          <w:b/>
          <w:color w:val="FF0000"/>
          <w:sz w:val="24"/>
          <w:szCs w:val="24"/>
        </w:rPr>
        <w:t xml:space="preserve"> are</w:t>
      </w:r>
      <w:r>
        <w:rPr>
          <w:rFonts w:ascii="Arial" w:eastAsia="Times New Roman" w:hAnsi="Arial" w:cs="Arial"/>
          <w:b/>
          <w:color w:val="FF0000"/>
          <w:sz w:val="24"/>
          <w:szCs w:val="24"/>
        </w:rPr>
        <w:t xml:space="preserve"> o</w:t>
      </w:r>
      <w:r w:rsidRPr="00815F12">
        <w:rPr>
          <w:rFonts w:ascii="Arial" w:eastAsia="Times New Roman" w:hAnsi="Arial" w:cs="Arial"/>
          <w:b/>
          <w:color w:val="FF0000"/>
          <w:sz w:val="24"/>
          <w:szCs w:val="24"/>
        </w:rPr>
        <w:t xml:space="preserve">rigin </w:t>
      </w:r>
      <w:r>
        <w:rPr>
          <w:rFonts w:ascii="Arial" w:eastAsia="Times New Roman" w:hAnsi="Arial" w:cs="Arial"/>
          <w:b/>
          <w:color w:val="FF0000"/>
          <w:sz w:val="24"/>
          <w:szCs w:val="24"/>
        </w:rPr>
        <w:t>of the microbe</w:t>
      </w:r>
      <w:r w:rsidR="00A06ADD">
        <w:rPr>
          <w:rFonts w:ascii="Arial" w:eastAsia="Times New Roman" w:hAnsi="Arial" w:cs="Arial"/>
          <w:b/>
          <w:color w:val="FF0000"/>
          <w:sz w:val="24"/>
          <w:szCs w:val="24"/>
        </w:rPr>
        <w:t xml:space="preserve"> or the agent in question</w:t>
      </w:r>
      <w:r w:rsidRPr="00815F12">
        <w:rPr>
          <w:rFonts w:ascii="Arial" w:eastAsia="Times New Roman" w:hAnsi="Arial" w:cs="Arial"/>
          <w:b/>
          <w:color w:val="FF0000"/>
          <w:sz w:val="24"/>
          <w:szCs w:val="24"/>
        </w:rPr>
        <w:t xml:space="preserve"> and </w:t>
      </w:r>
      <w:r>
        <w:rPr>
          <w:rFonts w:ascii="Arial" w:eastAsia="Times New Roman" w:hAnsi="Arial" w:cs="Arial"/>
          <w:b/>
          <w:color w:val="FF0000"/>
          <w:sz w:val="24"/>
          <w:szCs w:val="24"/>
        </w:rPr>
        <w:t>the route of exposure</w:t>
      </w:r>
      <w:r w:rsidRPr="00815F12">
        <w:rPr>
          <w:rFonts w:ascii="Arial" w:eastAsia="Times New Roman" w:hAnsi="Arial" w:cs="Arial"/>
          <w:b/>
          <w:color w:val="FF0000"/>
          <w:sz w:val="24"/>
          <w:szCs w:val="24"/>
        </w:rPr>
        <w:t>.</w:t>
      </w:r>
      <w:r w:rsidR="00151B9D">
        <w:rPr>
          <w:rFonts w:ascii="Arial" w:eastAsia="Times New Roman" w:hAnsi="Arial" w:cs="Arial"/>
          <w:b/>
          <w:color w:val="FF0000"/>
          <w:sz w:val="24"/>
          <w:szCs w:val="24"/>
        </w:rPr>
        <w:t xml:space="preserve"> </w:t>
      </w:r>
      <w:r w:rsidRPr="00815F12">
        <w:rPr>
          <w:rFonts w:ascii="Arial" w:eastAsia="Times New Roman" w:hAnsi="Arial" w:cs="Arial"/>
          <w:b/>
          <w:color w:val="FF0000"/>
          <w:sz w:val="24"/>
          <w:szCs w:val="24"/>
        </w:rPr>
        <w:t xml:space="preserve"> Each biosafety level has its own specific containment, engineering</w:t>
      </w:r>
      <w:r w:rsidR="00151B9D">
        <w:rPr>
          <w:rFonts w:ascii="Arial" w:eastAsia="Times New Roman" w:hAnsi="Arial" w:cs="Arial"/>
          <w:b/>
          <w:color w:val="FF0000"/>
          <w:sz w:val="24"/>
          <w:szCs w:val="24"/>
        </w:rPr>
        <w:t>,</w:t>
      </w:r>
      <w:r w:rsidRPr="00815F12">
        <w:rPr>
          <w:rFonts w:ascii="Arial" w:eastAsia="Times New Roman" w:hAnsi="Arial" w:cs="Arial"/>
          <w:b/>
          <w:color w:val="FF0000"/>
          <w:sz w:val="24"/>
          <w:szCs w:val="24"/>
        </w:rPr>
        <w:t xml:space="preserve"> and administrative controls that are required for the following:</w:t>
      </w:r>
    </w:p>
    <w:p w:rsidR="00815F12" w:rsidRPr="00815F12" w:rsidRDefault="00815F12" w:rsidP="003A0A10">
      <w:pPr>
        <w:numPr>
          <w:ilvl w:val="0"/>
          <w:numId w:val="57"/>
        </w:numPr>
        <w:rPr>
          <w:rFonts w:ascii="Arial" w:eastAsia="Times New Roman" w:hAnsi="Arial" w:cs="Arial"/>
          <w:b/>
          <w:color w:val="FF0000"/>
          <w:sz w:val="24"/>
          <w:szCs w:val="24"/>
        </w:rPr>
      </w:pPr>
      <w:r w:rsidRPr="00815F12">
        <w:rPr>
          <w:rFonts w:ascii="Arial" w:eastAsia="Times New Roman" w:hAnsi="Arial" w:cs="Arial"/>
          <w:b/>
          <w:color w:val="FF0000"/>
          <w:sz w:val="24"/>
          <w:szCs w:val="24"/>
        </w:rPr>
        <w:t>Laboratory practices</w:t>
      </w:r>
    </w:p>
    <w:p w:rsidR="00815F12" w:rsidRPr="00815F12" w:rsidRDefault="00815F12" w:rsidP="003A0A10">
      <w:pPr>
        <w:numPr>
          <w:ilvl w:val="0"/>
          <w:numId w:val="57"/>
        </w:numPr>
        <w:rPr>
          <w:rFonts w:ascii="Arial" w:eastAsia="Times New Roman" w:hAnsi="Arial" w:cs="Arial"/>
          <w:b/>
          <w:color w:val="FF0000"/>
          <w:sz w:val="24"/>
          <w:szCs w:val="24"/>
        </w:rPr>
      </w:pPr>
      <w:r w:rsidRPr="00815F12">
        <w:rPr>
          <w:rFonts w:ascii="Arial" w:eastAsia="Times New Roman" w:hAnsi="Arial" w:cs="Arial"/>
          <w:b/>
          <w:color w:val="FF0000"/>
          <w:sz w:val="24"/>
          <w:szCs w:val="24"/>
        </w:rPr>
        <w:t>Safety equipment</w:t>
      </w:r>
    </w:p>
    <w:p w:rsidR="00815F12" w:rsidRPr="00815F12" w:rsidRDefault="00815F12" w:rsidP="003A0A10">
      <w:pPr>
        <w:pStyle w:val="ListParagraph"/>
        <w:numPr>
          <w:ilvl w:val="0"/>
          <w:numId w:val="57"/>
        </w:numPr>
        <w:rPr>
          <w:rFonts w:ascii="Arial" w:eastAsia="Times New Roman" w:hAnsi="Arial" w:cs="Arial"/>
          <w:b/>
          <w:color w:val="FF0000"/>
          <w:sz w:val="24"/>
          <w:szCs w:val="24"/>
        </w:rPr>
      </w:pPr>
      <w:r w:rsidRPr="00815F12">
        <w:rPr>
          <w:rFonts w:ascii="Arial" w:eastAsia="Times New Roman" w:hAnsi="Arial" w:cs="Arial"/>
          <w:b/>
          <w:color w:val="FF0000"/>
          <w:sz w:val="24"/>
          <w:szCs w:val="24"/>
        </w:rPr>
        <w:t>Facility construction</w:t>
      </w:r>
    </w:p>
    <w:p w:rsidR="00815F12" w:rsidRDefault="00815F12" w:rsidP="00815F12">
      <w:pPr>
        <w:rPr>
          <w:rFonts w:ascii="Arial" w:eastAsia="Times New Roman" w:hAnsi="Arial" w:cs="Arial"/>
          <w:b/>
          <w:color w:val="FF0000"/>
          <w:sz w:val="24"/>
          <w:szCs w:val="24"/>
        </w:rPr>
      </w:pPr>
    </w:p>
    <w:p w:rsidR="00815F12" w:rsidRPr="00856727" w:rsidRDefault="00815F12" w:rsidP="00815F12">
      <w:pPr>
        <w:rPr>
          <w:rFonts w:ascii="Arial" w:eastAsia="Times New Roman" w:hAnsi="Arial" w:cs="Arial"/>
          <w:b/>
          <w:i/>
          <w:sz w:val="24"/>
          <w:szCs w:val="24"/>
        </w:rPr>
      </w:pPr>
      <w:r w:rsidRPr="002B5DF3">
        <w:rPr>
          <w:rFonts w:ascii="Arial" w:eastAsia="Times New Roman" w:hAnsi="Arial" w:cs="Arial"/>
          <w:b/>
          <w:color w:val="FF0000"/>
          <w:sz w:val="24"/>
          <w:szCs w:val="24"/>
        </w:rPr>
        <w:t xml:space="preserve">Please Note: Most </w:t>
      </w:r>
      <w:r w:rsidR="00A06ADD">
        <w:rPr>
          <w:rFonts w:ascii="Arial" w:eastAsia="Times New Roman" w:hAnsi="Arial" w:cs="Arial"/>
          <w:b/>
          <w:color w:val="FF0000"/>
          <w:sz w:val="24"/>
          <w:szCs w:val="24"/>
        </w:rPr>
        <w:t xml:space="preserve">CLIA designated moderate and high complexity </w:t>
      </w:r>
      <w:r w:rsidRPr="002B5DF3">
        <w:rPr>
          <w:rFonts w:ascii="Arial" w:eastAsia="Times New Roman" w:hAnsi="Arial" w:cs="Arial"/>
          <w:b/>
          <w:color w:val="FF0000"/>
          <w:sz w:val="24"/>
          <w:szCs w:val="24"/>
        </w:rPr>
        <w:t xml:space="preserve">clinical laboratories are designed as BSL-2 laboratories.  BSL-1 design </w:t>
      </w:r>
      <w:r w:rsidR="00151B9D">
        <w:rPr>
          <w:rFonts w:ascii="Arial" w:eastAsia="Times New Roman" w:hAnsi="Arial" w:cs="Arial"/>
          <w:b/>
          <w:color w:val="FF0000"/>
          <w:sz w:val="24"/>
          <w:szCs w:val="24"/>
        </w:rPr>
        <w:t>is more commonly used</w:t>
      </w:r>
      <w:r w:rsidRPr="002B5DF3">
        <w:rPr>
          <w:rFonts w:ascii="Arial" w:eastAsia="Times New Roman" w:hAnsi="Arial" w:cs="Arial"/>
          <w:b/>
          <w:color w:val="FF0000"/>
          <w:sz w:val="24"/>
          <w:szCs w:val="24"/>
        </w:rPr>
        <w:t xml:space="preserve"> </w:t>
      </w:r>
      <w:r>
        <w:rPr>
          <w:rFonts w:ascii="Arial" w:eastAsia="Times New Roman" w:hAnsi="Arial" w:cs="Arial"/>
          <w:b/>
          <w:color w:val="FF0000"/>
          <w:sz w:val="24"/>
          <w:szCs w:val="24"/>
        </w:rPr>
        <w:t>by</w:t>
      </w:r>
      <w:r w:rsidRPr="002B5DF3">
        <w:rPr>
          <w:rFonts w:ascii="Arial" w:eastAsia="Times New Roman" w:hAnsi="Arial" w:cs="Arial"/>
          <w:b/>
          <w:color w:val="FF0000"/>
          <w:sz w:val="24"/>
          <w:szCs w:val="24"/>
        </w:rPr>
        <w:t xml:space="preserve"> teaching laborator</w:t>
      </w:r>
      <w:r>
        <w:rPr>
          <w:rFonts w:ascii="Arial" w:eastAsia="Times New Roman" w:hAnsi="Arial" w:cs="Arial"/>
          <w:b/>
          <w:color w:val="FF0000"/>
          <w:sz w:val="24"/>
          <w:szCs w:val="24"/>
        </w:rPr>
        <w:t>ies</w:t>
      </w:r>
      <w:r w:rsidRPr="002B5DF3">
        <w:rPr>
          <w:rFonts w:ascii="Arial" w:eastAsia="Times New Roman" w:hAnsi="Arial" w:cs="Arial"/>
          <w:b/>
          <w:color w:val="FF0000"/>
          <w:sz w:val="24"/>
          <w:szCs w:val="24"/>
        </w:rPr>
        <w:t xml:space="preserve">, </w:t>
      </w:r>
      <w:r>
        <w:rPr>
          <w:rFonts w:ascii="Arial" w:eastAsia="Times New Roman" w:hAnsi="Arial" w:cs="Arial"/>
          <w:b/>
          <w:color w:val="FF0000"/>
          <w:sz w:val="24"/>
          <w:szCs w:val="24"/>
        </w:rPr>
        <w:t>some</w:t>
      </w:r>
      <w:r w:rsidRPr="002B5DF3">
        <w:rPr>
          <w:rFonts w:ascii="Arial" w:eastAsia="Times New Roman" w:hAnsi="Arial" w:cs="Arial"/>
          <w:b/>
          <w:color w:val="FF0000"/>
          <w:sz w:val="24"/>
          <w:szCs w:val="24"/>
        </w:rPr>
        <w:t xml:space="preserve"> research laborator</w:t>
      </w:r>
      <w:r>
        <w:rPr>
          <w:rFonts w:ascii="Arial" w:eastAsia="Times New Roman" w:hAnsi="Arial" w:cs="Arial"/>
          <w:b/>
          <w:color w:val="FF0000"/>
          <w:sz w:val="24"/>
          <w:szCs w:val="24"/>
        </w:rPr>
        <w:t>ies</w:t>
      </w:r>
      <w:r w:rsidRPr="002B5DF3">
        <w:rPr>
          <w:rFonts w:ascii="Arial" w:eastAsia="Times New Roman" w:hAnsi="Arial" w:cs="Arial"/>
          <w:b/>
          <w:color w:val="FF0000"/>
          <w:sz w:val="24"/>
          <w:szCs w:val="24"/>
        </w:rPr>
        <w:t xml:space="preserve">, </w:t>
      </w:r>
      <w:r w:rsidR="00A06ADD">
        <w:rPr>
          <w:rFonts w:ascii="Arial" w:eastAsia="Times New Roman" w:hAnsi="Arial" w:cs="Arial"/>
          <w:b/>
          <w:color w:val="FF0000"/>
          <w:sz w:val="24"/>
          <w:szCs w:val="24"/>
        </w:rPr>
        <w:t>and</w:t>
      </w:r>
      <w:r w:rsidRPr="002B5DF3">
        <w:rPr>
          <w:rFonts w:ascii="Arial" w:eastAsia="Times New Roman" w:hAnsi="Arial" w:cs="Arial"/>
          <w:b/>
          <w:color w:val="FF0000"/>
          <w:sz w:val="24"/>
          <w:szCs w:val="24"/>
        </w:rPr>
        <w:t xml:space="preserve"> </w:t>
      </w:r>
      <w:r>
        <w:rPr>
          <w:rFonts w:ascii="Arial" w:eastAsia="Times New Roman" w:hAnsi="Arial" w:cs="Arial"/>
          <w:b/>
          <w:color w:val="FF0000"/>
          <w:sz w:val="24"/>
          <w:szCs w:val="24"/>
        </w:rPr>
        <w:t xml:space="preserve">by </w:t>
      </w:r>
      <w:r w:rsidRPr="002B5DF3">
        <w:rPr>
          <w:rFonts w:ascii="Arial" w:eastAsia="Times New Roman" w:hAnsi="Arial" w:cs="Arial"/>
          <w:b/>
          <w:color w:val="FF0000"/>
          <w:sz w:val="24"/>
          <w:szCs w:val="24"/>
        </w:rPr>
        <w:t>physician’s office laborator</w:t>
      </w:r>
      <w:r>
        <w:rPr>
          <w:rFonts w:ascii="Arial" w:eastAsia="Times New Roman" w:hAnsi="Arial" w:cs="Arial"/>
          <w:b/>
          <w:color w:val="FF0000"/>
          <w:sz w:val="24"/>
          <w:szCs w:val="24"/>
        </w:rPr>
        <w:t>ies</w:t>
      </w:r>
      <w:r w:rsidRPr="002B5DF3">
        <w:rPr>
          <w:rFonts w:ascii="Arial" w:eastAsia="Times New Roman" w:hAnsi="Arial" w:cs="Arial"/>
          <w:b/>
          <w:i/>
          <w:color w:val="FF0000"/>
          <w:sz w:val="24"/>
          <w:szCs w:val="24"/>
        </w:rPr>
        <w:t>.</w:t>
      </w:r>
      <w:r>
        <w:rPr>
          <w:rFonts w:ascii="Arial" w:eastAsia="Times New Roman" w:hAnsi="Arial" w:cs="Arial"/>
          <w:b/>
          <w:i/>
          <w:sz w:val="24"/>
          <w:szCs w:val="24"/>
        </w:rPr>
        <w:t xml:space="preserve"> </w:t>
      </w:r>
      <w:r w:rsidRPr="002E7C94">
        <w:rPr>
          <w:rFonts w:ascii="Arial" w:eastAsia="Times New Roman" w:hAnsi="Arial" w:cs="Arial"/>
          <w:i/>
        </w:rPr>
        <w:t xml:space="preserve"> </w:t>
      </w:r>
      <w:r>
        <w:rPr>
          <w:rFonts w:ascii="Arial" w:eastAsia="Times New Roman" w:hAnsi="Arial" w:cs="Arial"/>
          <w:b/>
          <w:color w:val="FF0000"/>
          <w:sz w:val="24"/>
          <w:szCs w:val="24"/>
        </w:rPr>
        <w:t>W</w:t>
      </w:r>
      <w:r w:rsidRPr="006E0580">
        <w:rPr>
          <w:rFonts w:ascii="Arial" w:eastAsia="Times New Roman" w:hAnsi="Arial" w:cs="Arial"/>
          <w:b/>
          <w:color w:val="FF0000"/>
          <w:sz w:val="24"/>
          <w:szCs w:val="24"/>
        </w:rPr>
        <w:t xml:space="preserve">e provide information about </w:t>
      </w:r>
      <w:r w:rsidR="00151B9D">
        <w:rPr>
          <w:rFonts w:ascii="Arial" w:eastAsia="Times New Roman" w:hAnsi="Arial" w:cs="Arial"/>
          <w:b/>
          <w:color w:val="FF0000"/>
          <w:sz w:val="24"/>
          <w:szCs w:val="24"/>
        </w:rPr>
        <w:t>BSL-4 laboratories</w:t>
      </w:r>
      <w:r w:rsidRPr="006E0580">
        <w:rPr>
          <w:rFonts w:ascii="Arial" w:eastAsia="Times New Roman" w:hAnsi="Arial" w:cs="Arial"/>
          <w:b/>
          <w:color w:val="FF0000"/>
          <w:sz w:val="24"/>
          <w:szCs w:val="24"/>
        </w:rPr>
        <w:t xml:space="preserve"> even though a BSL-4 facility is beyond the scope of the clinical diagnostic laboratory.  </w:t>
      </w:r>
    </w:p>
    <w:p w:rsidR="00815F12" w:rsidRDefault="00815F12" w:rsidP="006E0580">
      <w:pPr>
        <w:rPr>
          <w:rFonts w:ascii="Arial" w:eastAsia="Times New Roman" w:hAnsi="Arial" w:cs="Arial"/>
          <w:b/>
          <w:color w:val="FF0000"/>
          <w:sz w:val="24"/>
          <w:szCs w:val="24"/>
        </w:rPr>
      </w:pPr>
    </w:p>
    <w:p w:rsidR="006E0580" w:rsidRPr="006E0580" w:rsidRDefault="006E0580" w:rsidP="006E0580">
      <w:pPr>
        <w:rPr>
          <w:rFonts w:ascii="Arial" w:eastAsia="Times New Roman" w:hAnsi="Arial" w:cs="Arial"/>
          <w:b/>
          <w:color w:val="FF0000"/>
          <w:sz w:val="24"/>
          <w:szCs w:val="24"/>
        </w:rPr>
      </w:pPr>
      <w:r w:rsidRPr="006E0580">
        <w:rPr>
          <w:rFonts w:ascii="Arial" w:eastAsia="Times New Roman" w:hAnsi="Arial" w:cs="Arial"/>
          <w:b/>
          <w:color w:val="FF0000"/>
          <w:sz w:val="24"/>
          <w:szCs w:val="24"/>
        </w:rPr>
        <w:t>Your laboratory may occasionally receive a specimen suspected of containing a pathogen, such as Ebola, where the recommended biosafety level for the organism is BSL-4.  Laboratories must be prepared to safely handle and transfer these specimens to the appropriate facility with</w:t>
      </w:r>
      <w:r w:rsidR="00A530AA">
        <w:rPr>
          <w:rFonts w:ascii="Arial" w:eastAsia="Times New Roman" w:hAnsi="Arial" w:cs="Arial"/>
          <w:b/>
          <w:color w:val="FF0000"/>
          <w:sz w:val="24"/>
          <w:szCs w:val="24"/>
        </w:rPr>
        <w:t>out having a BSL-4 laboratory to work in</w:t>
      </w:r>
      <w:r w:rsidRPr="006E0580">
        <w:rPr>
          <w:rFonts w:ascii="Arial" w:eastAsia="Times New Roman" w:hAnsi="Arial" w:cs="Arial"/>
          <w:b/>
          <w:color w:val="FF0000"/>
          <w:sz w:val="24"/>
          <w:szCs w:val="24"/>
        </w:rPr>
        <w:t xml:space="preserve">. </w:t>
      </w:r>
      <w:r w:rsidR="00151B9D">
        <w:rPr>
          <w:rFonts w:ascii="Arial" w:eastAsia="Times New Roman" w:hAnsi="Arial" w:cs="Arial"/>
          <w:b/>
          <w:color w:val="FF0000"/>
          <w:sz w:val="24"/>
          <w:szCs w:val="24"/>
        </w:rPr>
        <w:t xml:space="preserve">  Additionally, l</w:t>
      </w:r>
      <w:r w:rsidRPr="006E0580">
        <w:rPr>
          <w:rFonts w:ascii="Arial" w:eastAsia="Times New Roman" w:hAnsi="Arial" w:cs="Arial"/>
          <w:b/>
          <w:color w:val="FF0000"/>
          <w:sz w:val="24"/>
          <w:szCs w:val="24"/>
        </w:rPr>
        <w:t xml:space="preserve">aboratories must have staff certified in the packaging and shipping of Category A specimens to package and ship these agents. </w:t>
      </w:r>
    </w:p>
    <w:p w:rsidR="00561F1D" w:rsidRDefault="00561F1D" w:rsidP="00561F1D">
      <w:pPr>
        <w:rPr>
          <w:rFonts w:ascii="Arial" w:eastAsia="Times New Roman" w:hAnsi="Arial" w:cs="Arial"/>
          <w:b/>
          <w:i/>
          <w:sz w:val="24"/>
          <w:szCs w:val="24"/>
        </w:rPr>
      </w:pPr>
    </w:p>
    <w:p w:rsidR="00561F1D" w:rsidRDefault="00561F1D" w:rsidP="00561F1D">
      <w:pPr>
        <w:rPr>
          <w:rFonts w:ascii="Arial" w:eastAsia="Times New Roman" w:hAnsi="Arial" w:cs="Arial"/>
          <w:b/>
          <w:i/>
          <w:sz w:val="24"/>
          <w:szCs w:val="24"/>
        </w:rPr>
      </w:pPr>
      <w:r w:rsidRPr="002E7C94">
        <w:rPr>
          <w:rFonts w:ascii="Arial" w:eastAsia="Times New Roman" w:hAnsi="Arial" w:cs="Arial"/>
          <w:b/>
          <w:i/>
          <w:sz w:val="24"/>
          <w:szCs w:val="24"/>
        </w:rPr>
        <w:t xml:space="preserve">Identify the various rooms/sections of your laboratory and the testing performed in each section.  Using that information, identify the biosafety level of your laboratory by checking the box(s) for the Biosafety Level(s) that most accurately describes the biosafety level(s) of </w:t>
      </w:r>
      <w:r>
        <w:rPr>
          <w:rFonts w:ascii="Arial" w:eastAsia="Times New Roman" w:hAnsi="Arial" w:cs="Arial"/>
          <w:b/>
          <w:i/>
          <w:sz w:val="24"/>
          <w:szCs w:val="24"/>
        </w:rPr>
        <w:t>your laboratory. (Check multiple biosafety levels</w:t>
      </w:r>
      <w:r w:rsidRPr="002E7C94">
        <w:rPr>
          <w:rFonts w:ascii="Arial" w:eastAsia="Times New Roman" w:hAnsi="Arial" w:cs="Arial"/>
          <w:b/>
          <w:i/>
          <w:sz w:val="24"/>
          <w:szCs w:val="24"/>
        </w:rPr>
        <w:t xml:space="preserve"> if applicable</w:t>
      </w:r>
      <w:r>
        <w:rPr>
          <w:rFonts w:ascii="Arial" w:eastAsia="Times New Roman" w:hAnsi="Arial" w:cs="Arial"/>
          <w:b/>
          <w:i/>
          <w:sz w:val="24"/>
          <w:szCs w:val="24"/>
        </w:rPr>
        <w:t>.</w:t>
      </w:r>
      <w:r w:rsidRPr="002E7C94">
        <w:rPr>
          <w:rFonts w:ascii="Arial" w:eastAsia="Times New Roman" w:hAnsi="Arial" w:cs="Arial"/>
          <w:b/>
          <w:i/>
          <w:sz w:val="24"/>
          <w:szCs w:val="24"/>
        </w:rPr>
        <w:t>)</w:t>
      </w:r>
    </w:p>
    <w:p w:rsidR="006E0580" w:rsidRPr="002E7C94" w:rsidRDefault="006E0580" w:rsidP="00082092">
      <w:pPr>
        <w:spacing w:before="120"/>
        <w:rPr>
          <w:rFonts w:ascii="Arial" w:eastAsia="Times New Roman" w:hAnsi="Arial" w:cs="Arial"/>
          <w:i/>
        </w:rPr>
      </w:pPr>
    </w:p>
    <w:p w:rsidR="006E0580" w:rsidRPr="00624C92" w:rsidRDefault="006E0580" w:rsidP="006E0580">
      <w:pPr>
        <w:pBdr>
          <w:top w:val="single" w:sz="4" w:space="1" w:color="auto"/>
          <w:left w:val="single" w:sz="4" w:space="4" w:color="auto"/>
          <w:bottom w:val="single" w:sz="4" w:space="1" w:color="auto"/>
          <w:right w:val="single" w:sz="4" w:space="4" w:color="auto"/>
        </w:pBdr>
        <w:jc w:val="center"/>
        <w:rPr>
          <w:rFonts w:ascii="Arial" w:eastAsia="Times New Roman" w:hAnsi="Arial" w:cs="Arial"/>
          <w:color w:val="auto"/>
          <w:sz w:val="24"/>
          <w:szCs w:val="24"/>
        </w:rPr>
      </w:pPr>
      <w:r w:rsidRPr="00624C92">
        <w:rPr>
          <w:rFonts w:ascii="Arial" w:eastAsia="Times New Roman" w:hAnsi="Arial" w:cs="Arial"/>
          <w:color w:val="auto"/>
          <w:sz w:val="24"/>
          <w:szCs w:val="24"/>
        </w:rPr>
        <w:t>The following biosafety level definitions are adapted from</w:t>
      </w:r>
    </w:p>
    <w:p w:rsidR="006E0580" w:rsidRPr="00624C92" w:rsidRDefault="006E0580" w:rsidP="006E0580">
      <w:pPr>
        <w:pBdr>
          <w:top w:val="single" w:sz="4" w:space="1" w:color="auto"/>
          <w:left w:val="single" w:sz="4" w:space="4" w:color="auto"/>
          <w:bottom w:val="single" w:sz="4" w:space="1" w:color="auto"/>
          <w:right w:val="single" w:sz="4" w:space="4" w:color="auto"/>
        </w:pBdr>
        <w:jc w:val="center"/>
        <w:rPr>
          <w:rFonts w:ascii="Arial" w:eastAsia="Times New Roman" w:hAnsi="Arial" w:cs="Arial"/>
          <w:b/>
          <w:color w:val="auto"/>
          <w:sz w:val="24"/>
          <w:szCs w:val="24"/>
        </w:rPr>
      </w:pPr>
      <w:r w:rsidRPr="00624C92">
        <w:rPr>
          <w:rFonts w:ascii="Arial" w:eastAsia="Times New Roman" w:hAnsi="Arial" w:cs="Arial"/>
          <w:i/>
          <w:color w:val="auto"/>
          <w:sz w:val="24"/>
          <w:szCs w:val="24"/>
        </w:rPr>
        <w:t xml:space="preserve"> “Biosafety in Microbiological and Biomedical Laboratories (BMBL) 5</w:t>
      </w:r>
      <w:r w:rsidRPr="00624C92">
        <w:rPr>
          <w:rFonts w:ascii="Arial" w:eastAsia="Times New Roman" w:hAnsi="Arial" w:cs="Arial"/>
          <w:i/>
          <w:color w:val="auto"/>
          <w:sz w:val="24"/>
          <w:szCs w:val="24"/>
          <w:vertAlign w:val="superscript"/>
        </w:rPr>
        <w:t>th</w:t>
      </w:r>
      <w:r w:rsidRPr="00624C92">
        <w:rPr>
          <w:rFonts w:ascii="Arial" w:eastAsia="Times New Roman" w:hAnsi="Arial" w:cs="Arial"/>
          <w:i/>
          <w:color w:val="auto"/>
          <w:sz w:val="24"/>
          <w:szCs w:val="24"/>
        </w:rPr>
        <w:t xml:space="preserve"> Edition”</w:t>
      </w:r>
    </w:p>
    <w:p w:rsidR="006E0580" w:rsidRPr="006E0580" w:rsidRDefault="006E0580" w:rsidP="006E0580">
      <w:pPr>
        <w:rPr>
          <w:rFonts w:ascii="Arial" w:eastAsia="Times New Roman" w:hAnsi="Arial" w:cs="Arial"/>
          <w:b/>
          <w:sz w:val="24"/>
          <w:szCs w:val="24"/>
        </w:rPr>
      </w:pPr>
    </w:p>
    <w:p w:rsidR="006E0580" w:rsidRPr="006E0580" w:rsidRDefault="006E5C8A" w:rsidP="00C85AB4">
      <w:pPr>
        <w:ind w:left="360" w:hanging="360"/>
        <w:rPr>
          <w:rFonts w:ascii="Arial" w:eastAsia="Times New Roman" w:hAnsi="Arial" w:cs="Arial"/>
        </w:rPr>
      </w:pPr>
      <w:sdt>
        <w:sdtPr>
          <w:rPr>
            <w:rFonts w:ascii="Arial" w:eastAsia="Times New Roman" w:hAnsi="Arial" w:cs="Arial"/>
            <w:sz w:val="24"/>
            <w:szCs w:val="24"/>
          </w:rPr>
          <w:id w:val="-1539969725"/>
          <w14:checkbox>
            <w14:checked w14:val="0"/>
            <w14:checkedState w14:val="2612" w14:font="MS Gothic"/>
            <w14:uncheckedState w14:val="2610" w14:font="MS Gothic"/>
          </w14:checkbox>
        </w:sdtPr>
        <w:sdtEndPr/>
        <w:sdtContent>
          <w:r w:rsidR="007D329E">
            <w:rPr>
              <w:rFonts w:ascii="MS Gothic" w:eastAsia="MS Gothic" w:hAnsi="MS Gothic" w:cs="Arial" w:hint="eastAsia"/>
              <w:sz w:val="24"/>
              <w:szCs w:val="24"/>
            </w:rPr>
            <w:t>☐</w:t>
          </w:r>
        </w:sdtContent>
      </w:sdt>
      <w:r w:rsidR="00C85AB4">
        <w:rPr>
          <w:rFonts w:ascii="Arial" w:eastAsia="Times New Roman" w:hAnsi="Arial" w:cs="Arial"/>
          <w:sz w:val="24"/>
          <w:szCs w:val="24"/>
        </w:rPr>
        <w:t xml:space="preserve">  </w:t>
      </w:r>
      <w:r w:rsidR="006E0580" w:rsidRPr="00624C92">
        <w:rPr>
          <w:rFonts w:ascii="Arial" w:eastAsia="Times New Roman" w:hAnsi="Arial" w:cs="Arial"/>
          <w:b/>
          <w:color w:val="auto"/>
          <w:sz w:val="24"/>
          <w:szCs w:val="24"/>
        </w:rPr>
        <w:t>Biosafety Level 1 (BSL-1):</w:t>
      </w:r>
      <w:r w:rsidR="006E0580" w:rsidRPr="00624C92">
        <w:rPr>
          <w:rFonts w:ascii="Arial" w:eastAsia="Times New Roman" w:hAnsi="Arial" w:cs="Arial"/>
          <w:color w:val="auto"/>
          <w:sz w:val="24"/>
          <w:szCs w:val="24"/>
        </w:rPr>
        <w:t xml:space="preserve">  </w:t>
      </w:r>
      <w:r w:rsidR="006E0580" w:rsidRPr="00624C92">
        <w:rPr>
          <w:rFonts w:ascii="Arial" w:eastAsia="Times New Roman" w:hAnsi="Arial" w:cs="Arial"/>
          <w:color w:val="auto"/>
        </w:rPr>
        <w:t xml:space="preserve">Suitable for work involving well-characterized agents not known to consistently cause disease in immunocompetent adult humans, and present minimal potential hazard to laboratory personnel and the environment.  BSL-1 laboratories are not necessarily separated from the general traffic patterns in the building.  Work is typically conducted on open bench tops using standard microbiological practices.  Special containment equipment or facility design is not required, but may be used as determined by appropriate risk assessment.  Laboratory personnel must have specific training in the procedures conducted in the laboratory and must be supervised by a scientist with training in microbiology or a related science.  Represents a basic level of containment that relies on standard microbiological practices with no special primary or secondary barriers recommended other than a sink for hand washing.  </w:t>
      </w:r>
    </w:p>
    <w:p w:rsidR="006E0580" w:rsidRPr="006E0580" w:rsidRDefault="006E0580" w:rsidP="006E0580">
      <w:pPr>
        <w:ind w:left="360"/>
        <w:rPr>
          <w:rFonts w:ascii="Arial" w:eastAsia="Times New Roman" w:hAnsi="Arial" w:cs="Arial"/>
          <w:sz w:val="24"/>
          <w:szCs w:val="24"/>
        </w:rPr>
      </w:pPr>
    </w:p>
    <w:p w:rsidR="006E0580" w:rsidRDefault="006E5C8A" w:rsidP="00C85AB4">
      <w:pPr>
        <w:ind w:left="360" w:hanging="360"/>
        <w:rPr>
          <w:rFonts w:ascii="Arial" w:eastAsia="Times New Roman" w:hAnsi="Arial" w:cs="Arial"/>
        </w:rPr>
      </w:pPr>
      <w:sdt>
        <w:sdtPr>
          <w:rPr>
            <w:rFonts w:ascii="Arial" w:eastAsia="Times New Roman" w:hAnsi="Arial" w:cs="Arial"/>
            <w:b/>
            <w:sz w:val="24"/>
            <w:szCs w:val="24"/>
          </w:rPr>
          <w:id w:val="-1397361542"/>
          <w14:checkbox>
            <w14:checked w14:val="0"/>
            <w14:checkedState w14:val="2612" w14:font="MS Gothic"/>
            <w14:uncheckedState w14:val="2610" w14:font="MS Gothic"/>
          </w14:checkbox>
        </w:sdtPr>
        <w:sdtEndPr/>
        <w:sdtContent>
          <w:r w:rsidR="003A0A10" w:rsidRPr="003A0A10">
            <w:rPr>
              <w:rFonts w:ascii="MS Gothic" w:eastAsia="MS Gothic" w:hAnsi="MS Gothic" w:cs="Arial" w:hint="eastAsia"/>
              <w:b/>
              <w:sz w:val="24"/>
              <w:szCs w:val="24"/>
            </w:rPr>
            <w:t>☐</w:t>
          </w:r>
        </w:sdtContent>
      </w:sdt>
      <w:r w:rsidR="00C85AB4">
        <w:rPr>
          <w:rFonts w:ascii="Arial" w:eastAsia="Times New Roman" w:hAnsi="Arial" w:cs="Arial"/>
          <w:sz w:val="24"/>
          <w:szCs w:val="24"/>
        </w:rPr>
        <w:t xml:space="preserve">  </w:t>
      </w:r>
      <w:r w:rsidR="006E0580" w:rsidRPr="00624C92">
        <w:rPr>
          <w:rFonts w:ascii="Arial" w:eastAsia="Times New Roman" w:hAnsi="Arial" w:cs="Arial"/>
          <w:b/>
          <w:color w:val="auto"/>
          <w:sz w:val="24"/>
          <w:szCs w:val="24"/>
        </w:rPr>
        <w:t>Biosafety Level 2 (BSL-2):</w:t>
      </w:r>
      <w:r w:rsidR="006E0580" w:rsidRPr="00624C92">
        <w:rPr>
          <w:rFonts w:ascii="Arial" w:eastAsia="Times New Roman" w:hAnsi="Arial" w:cs="Arial"/>
          <w:color w:val="auto"/>
          <w:sz w:val="24"/>
          <w:szCs w:val="24"/>
        </w:rPr>
        <w:t xml:space="preserve">  </w:t>
      </w:r>
      <w:r w:rsidR="006E0580" w:rsidRPr="00624C92">
        <w:rPr>
          <w:rFonts w:ascii="Arial" w:eastAsia="Times New Roman" w:hAnsi="Arial" w:cs="Arial"/>
          <w:color w:val="auto"/>
        </w:rPr>
        <w:t>Builds upon BSL-1.  BSL-2 is suitable for work involving a broad spectrum of indigenous agents that pose moderate hazards to personnel and the environment.  It differs from BSL-1 in that 1) laboratory personnel have specific training in handling pathogenic agents and are supervised by scientists competent in handling infectious agents and associated procedures; 2) access to the laboratory is restricted when work is being conducted; and 3) all procedures in which infectious aerosols or splashes may be created are conducted in biosafety cabinets (BSCs) or other physical containment equipment.  Secondary barriers such as hand washing sinks and waste decontamination facilities must be available to reduce potential environmental contamination</w:t>
      </w:r>
      <w:r w:rsidR="006E0580" w:rsidRPr="006E0580">
        <w:rPr>
          <w:rFonts w:ascii="Arial" w:eastAsia="Times New Roman" w:hAnsi="Arial" w:cs="Arial"/>
        </w:rPr>
        <w:t>.</w:t>
      </w:r>
    </w:p>
    <w:p w:rsidR="00151B9D" w:rsidRPr="006E0580" w:rsidRDefault="00151B9D" w:rsidP="00C85AB4">
      <w:pPr>
        <w:ind w:left="360" w:hanging="360"/>
        <w:rPr>
          <w:rFonts w:ascii="Arial" w:eastAsia="Times New Roman" w:hAnsi="Arial" w:cs="Arial"/>
        </w:rPr>
      </w:pPr>
    </w:p>
    <w:p w:rsidR="006E0580" w:rsidRPr="00624C92" w:rsidRDefault="006E5C8A" w:rsidP="00C85AB4">
      <w:pPr>
        <w:ind w:left="360" w:hanging="360"/>
        <w:rPr>
          <w:rFonts w:ascii="Arial" w:eastAsia="Times New Roman" w:hAnsi="Arial" w:cs="Arial"/>
          <w:color w:val="auto"/>
        </w:rPr>
      </w:pPr>
      <w:sdt>
        <w:sdtPr>
          <w:rPr>
            <w:rFonts w:ascii="Arial" w:eastAsia="Times New Roman" w:hAnsi="Arial" w:cs="Arial"/>
            <w:b/>
            <w:sz w:val="24"/>
            <w:szCs w:val="24"/>
          </w:rPr>
          <w:id w:val="357628337"/>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C85AB4">
        <w:rPr>
          <w:rFonts w:ascii="Arial" w:eastAsia="Times New Roman" w:hAnsi="Arial" w:cs="Arial"/>
          <w:sz w:val="24"/>
          <w:szCs w:val="24"/>
        </w:rPr>
        <w:t xml:space="preserve">  </w:t>
      </w:r>
      <w:r w:rsidR="006E0580" w:rsidRPr="00624C92">
        <w:rPr>
          <w:rFonts w:ascii="Arial" w:eastAsia="Times New Roman" w:hAnsi="Arial" w:cs="Arial"/>
          <w:b/>
          <w:color w:val="auto"/>
          <w:sz w:val="24"/>
          <w:szCs w:val="24"/>
        </w:rPr>
        <w:t>Biosafety Level 3 (BSL-3):</w:t>
      </w:r>
      <w:r w:rsidR="006E0580" w:rsidRPr="00624C92">
        <w:rPr>
          <w:rFonts w:ascii="Arial" w:eastAsia="Times New Roman" w:hAnsi="Arial" w:cs="Arial"/>
          <w:color w:val="auto"/>
          <w:sz w:val="24"/>
          <w:szCs w:val="24"/>
        </w:rPr>
        <w:t xml:space="preserve">  </w:t>
      </w:r>
      <w:r w:rsidR="006E0580" w:rsidRPr="00624C92">
        <w:rPr>
          <w:rFonts w:ascii="Arial" w:eastAsia="Times New Roman" w:hAnsi="Arial" w:cs="Arial"/>
          <w:color w:val="auto"/>
        </w:rPr>
        <w:t>Applicable to clinical, diagnostic, teaching, research, or production facilities where work is performed with indigenous or exotic agents that may cause serious or potentially lethal disease through inhalation route exposure.  Laboratory personnel must receive specific training in handling pathogenic and potentially lethal agents, and must be supervised by scientists competent in handling infectious agents and associated procedures.  All procedures involving the manipulation of infectious materials must be conducted within BSCs, other physical containment devices, or by personnel wearing appropriate personal protective equipment.   Secondary barriers for this level include controlled access to the laboratory and ventilation requirements that minimize the release of infectious aerosols from the laboratory.</w:t>
      </w:r>
    </w:p>
    <w:p w:rsidR="006E0580" w:rsidRPr="006E0580" w:rsidRDefault="006E0580" w:rsidP="006E0580">
      <w:pPr>
        <w:ind w:left="720"/>
        <w:rPr>
          <w:rFonts w:ascii="Arial" w:eastAsia="Times New Roman" w:hAnsi="Arial" w:cs="Arial"/>
        </w:rPr>
      </w:pPr>
    </w:p>
    <w:p w:rsidR="006E0580" w:rsidRPr="006E0580" w:rsidRDefault="006E5C8A" w:rsidP="00C85AB4">
      <w:pPr>
        <w:ind w:left="360" w:hanging="360"/>
        <w:rPr>
          <w:rFonts w:ascii="Arial" w:eastAsia="Times New Roman" w:hAnsi="Arial" w:cs="Arial"/>
        </w:rPr>
      </w:pPr>
      <w:sdt>
        <w:sdtPr>
          <w:rPr>
            <w:rFonts w:ascii="Arial" w:eastAsia="Times New Roman" w:hAnsi="Arial" w:cs="Arial"/>
            <w:b/>
            <w:sz w:val="24"/>
            <w:szCs w:val="24"/>
          </w:rPr>
          <w:id w:val="666752240"/>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C85AB4">
        <w:rPr>
          <w:rFonts w:ascii="Arial" w:eastAsia="Times New Roman" w:hAnsi="Arial" w:cs="Arial"/>
          <w:sz w:val="24"/>
          <w:szCs w:val="24"/>
        </w:rPr>
        <w:t xml:space="preserve">  </w:t>
      </w:r>
      <w:r w:rsidR="006E0580" w:rsidRPr="00624C92">
        <w:rPr>
          <w:rFonts w:ascii="Arial" w:eastAsia="Times New Roman" w:hAnsi="Arial" w:cs="Arial"/>
          <w:b/>
          <w:color w:val="auto"/>
          <w:sz w:val="24"/>
          <w:szCs w:val="24"/>
        </w:rPr>
        <w:t xml:space="preserve">Biosafety Level 4 (BSL-4): </w:t>
      </w:r>
      <w:r w:rsidR="006E0580" w:rsidRPr="00624C92">
        <w:rPr>
          <w:rFonts w:ascii="Arial" w:eastAsia="Times New Roman" w:hAnsi="Arial" w:cs="Arial"/>
          <w:color w:val="auto"/>
          <w:sz w:val="24"/>
          <w:szCs w:val="24"/>
        </w:rPr>
        <w:t xml:space="preserve"> </w:t>
      </w:r>
      <w:r w:rsidR="006E0580" w:rsidRPr="00624C92">
        <w:rPr>
          <w:rFonts w:ascii="Arial" w:eastAsia="Times New Roman" w:hAnsi="Arial" w:cs="Arial"/>
          <w:color w:val="auto"/>
        </w:rPr>
        <w:t xml:space="preserve">Required for work with dangerous and exotic agents that pose a high individual risk of aerosol-transmitted laboratory infections and life-threatening disease that is frequently fatal, for which there are no vaccines or treatments, or a related agent with unknown risk of transmission. Agents with a close or identical antigenic relationship to agents requiring BSL-4 containment must be handled at this level until sufficient data are obtained either to confirm continued work at this level, or re-designate the level. Laboratory staff must have specific and thorough training in handling extremely hazardous infectious agents. Laboratory staff must understand the primary and secondary containment functions of standard and special practices, containment equipment, and laboratory design characteristics. </w:t>
      </w:r>
      <w:r w:rsidR="00C85AB4" w:rsidRPr="00624C92">
        <w:rPr>
          <w:rFonts w:ascii="Arial" w:eastAsia="Times New Roman" w:hAnsi="Arial" w:cs="Arial"/>
          <w:color w:val="auto"/>
        </w:rPr>
        <w:t xml:space="preserve"> </w:t>
      </w:r>
      <w:r w:rsidR="006E0580" w:rsidRPr="00624C92">
        <w:rPr>
          <w:rFonts w:ascii="Arial" w:eastAsia="Times New Roman" w:hAnsi="Arial" w:cs="Arial"/>
          <w:color w:val="auto"/>
        </w:rPr>
        <w:t>All laboratory staff and supervisors must be competent in handling agents and procedures requiring BSL-4 containment. The laboratory supervisor in accordance with institutional policies controls access to the laboratory.</w:t>
      </w:r>
    </w:p>
    <w:p w:rsidR="006E0580" w:rsidRDefault="006E0580" w:rsidP="006E0580">
      <w:pPr>
        <w:ind w:left="360"/>
        <w:rPr>
          <w:rFonts w:ascii="Arial" w:eastAsia="Times New Roman" w:hAnsi="Arial" w:cs="Arial"/>
        </w:rPr>
      </w:pPr>
    </w:p>
    <w:p w:rsidR="000816BE" w:rsidRDefault="000816BE" w:rsidP="006E0580">
      <w:pPr>
        <w:rPr>
          <w:rFonts w:ascii="Arial" w:eastAsia="Times New Roman" w:hAnsi="Arial" w:cs="Arial"/>
          <w:b/>
          <w:i/>
          <w:sz w:val="24"/>
          <w:szCs w:val="24"/>
        </w:rPr>
      </w:pPr>
    </w:p>
    <w:p w:rsidR="006E0580" w:rsidRPr="00082092" w:rsidRDefault="006E0580" w:rsidP="006E0580">
      <w:pPr>
        <w:rPr>
          <w:rFonts w:ascii="Arial" w:eastAsia="Times New Roman" w:hAnsi="Arial" w:cs="Arial"/>
          <w:b/>
          <w:i/>
          <w:sz w:val="24"/>
          <w:szCs w:val="24"/>
        </w:rPr>
      </w:pPr>
      <w:r w:rsidRPr="00082092">
        <w:rPr>
          <w:rFonts w:ascii="Arial" w:eastAsia="Times New Roman" w:hAnsi="Arial" w:cs="Arial"/>
          <w:b/>
          <w:i/>
          <w:sz w:val="24"/>
          <w:szCs w:val="24"/>
        </w:rPr>
        <w:t>Now that you have identified the biosafety level of your laboratory, assess each room/section of your facility for the necessary components specific for your determined biosafety level.  Please check the appropriate yes/no box for each question listed under the biosafety level(s) that best describe(s) your laboratory</w:t>
      </w:r>
      <w:r w:rsidR="00561F1D">
        <w:rPr>
          <w:rFonts w:ascii="Arial" w:eastAsia="Times New Roman" w:hAnsi="Arial" w:cs="Arial"/>
          <w:b/>
          <w:i/>
          <w:sz w:val="24"/>
          <w:szCs w:val="24"/>
        </w:rPr>
        <w:t>.</w:t>
      </w:r>
      <w:r w:rsidR="001822D1">
        <w:rPr>
          <w:rFonts w:ascii="Arial" w:eastAsia="Times New Roman" w:hAnsi="Arial" w:cs="Arial"/>
          <w:b/>
          <w:i/>
          <w:sz w:val="24"/>
          <w:szCs w:val="24"/>
        </w:rPr>
        <w:t xml:space="preserve">  Each biosafety level builds upon the previous level.</w:t>
      </w:r>
      <w:r w:rsidR="00561F1D">
        <w:rPr>
          <w:rFonts w:ascii="Arial" w:eastAsia="Times New Roman" w:hAnsi="Arial" w:cs="Arial"/>
          <w:b/>
          <w:i/>
          <w:sz w:val="24"/>
          <w:szCs w:val="24"/>
        </w:rPr>
        <w:t xml:space="preserve">  </w:t>
      </w:r>
      <w:r w:rsidRPr="00082092">
        <w:rPr>
          <w:rFonts w:ascii="Arial" w:eastAsia="Times New Roman" w:hAnsi="Arial" w:cs="Arial"/>
          <w:b/>
          <w:i/>
          <w:sz w:val="24"/>
          <w:szCs w:val="24"/>
        </w:rPr>
        <w:t>(</w:t>
      </w:r>
      <w:proofErr w:type="gramStart"/>
      <w:r w:rsidRPr="00082092">
        <w:rPr>
          <w:rFonts w:ascii="Arial" w:eastAsia="Times New Roman" w:hAnsi="Arial" w:cs="Arial"/>
          <w:b/>
          <w:i/>
          <w:sz w:val="24"/>
          <w:szCs w:val="24"/>
        </w:rPr>
        <w:t>e.g</w:t>
      </w:r>
      <w:proofErr w:type="gramEnd"/>
      <w:r w:rsidRPr="00082092">
        <w:rPr>
          <w:rFonts w:ascii="Arial" w:eastAsia="Times New Roman" w:hAnsi="Arial" w:cs="Arial"/>
          <w:b/>
          <w:i/>
          <w:sz w:val="24"/>
          <w:szCs w:val="24"/>
        </w:rPr>
        <w:t>. If your laboratory is a BSL-2 facility check the boxes</w:t>
      </w:r>
      <w:r w:rsidR="001822D1">
        <w:rPr>
          <w:rFonts w:ascii="Arial" w:eastAsia="Times New Roman" w:hAnsi="Arial" w:cs="Arial"/>
          <w:b/>
          <w:i/>
          <w:sz w:val="24"/>
          <w:szCs w:val="24"/>
        </w:rPr>
        <w:t xml:space="preserve"> for both Biosafety Level 1 and </w:t>
      </w:r>
      <w:r w:rsidRPr="00082092">
        <w:rPr>
          <w:rFonts w:ascii="Arial" w:eastAsia="Times New Roman" w:hAnsi="Arial" w:cs="Arial"/>
          <w:b/>
          <w:i/>
          <w:sz w:val="24"/>
          <w:szCs w:val="24"/>
        </w:rPr>
        <w:t xml:space="preserve"> Biosafety Level 2.  If you have a separate BSL-3 area in your laboratory, please also complete the </w:t>
      </w:r>
      <w:r w:rsidR="00A649F7">
        <w:rPr>
          <w:rFonts w:ascii="Arial" w:eastAsia="Times New Roman" w:hAnsi="Arial" w:cs="Arial"/>
          <w:b/>
          <w:i/>
          <w:sz w:val="24"/>
          <w:szCs w:val="24"/>
        </w:rPr>
        <w:t xml:space="preserve">additional </w:t>
      </w:r>
      <w:r w:rsidRPr="00082092">
        <w:rPr>
          <w:rFonts w:ascii="Arial" w:eastAsia="Times New Roman" w:hAnsi="Arial" w:cs="Arial"/>
          <w:b/>
          <w:i/>
          <w:sz w:val="24"/>
          <w:szCs w:val="24"/>
        </w:rPr>
        <w:t>BSL-3 checklist for that specific area of your laboratory.)</w:t>
      </w:r>
    </w:p>
    <w:p w:rsidR="006E0580" w:rsidRPr="006E0580" w:rsidRDefault="006E0580" w:rsidP="006E0580">
      <w:pPr>
        <w:rPr>
          <w:rFonts w:ascii="Arial" w:eastAsia="Times New Roman" w:hAnsi="Arial" w:cs="Arial"/>
          <w:b/>
          <w:sz w:val="24"/>
          <w:szCs w:val="24"/>
          <w:highlight w:val="yellow"/>
        </w:rPr>
      </w:pPr>
    </w:p>
    <w:p w:rsidR="006E0580" w:rsidRPr="00082092" w:rsidRDefault="000816BE" w:rsidP="006E0580">
      <w:pPr>
        <w:rPr>
          <w:rFonts w:ascii="Arial" w:eastAsia="Times New Roman" w:hAnsi="Arial" w:cs="Arial"/>
          <w:b/>
          <w:i/>
          <w:sz w:val="24"/>
          <w:szCs w:val="24"/>
        </w:rPr>
      </w:pPr>
      <w:r w:rsidRPr="00757F39">
        <w:rPr>
          <w:rFonts w:ascii="Arial" w:eastAsia="Times New Roman" w:hAnsi="Arial" w:cs="Arial"/>
          <w:b/>
          <w:i/>
          <w:sz w:val="24"/>
          <w:szCs w:val="24"/>
        </w:rPr>
        <w:t>Use the “comment” section</w:t>
      </w:r>
      <w:r>
        <w:rPr>
          <w:rFonts w:ascii="Arial" w:eastAsia="Times New Roman" w:hAnsi="Arial" w:cs="Arial"/>
          <w:b/>
          <w:i/>
          <w:sz w:val="24"/>
          <w:szCs w:val="24"/>
        </w:rPr>
        <w:t xml:space="preserve"> to</w:t>
      </w:r>
      <w:r w:rsidR="00B66A25" w:rsidRPr="00757F39">
        <w:rPr>
          <w:rFonts w:ascii="Arial" w:eastAsia="Times New Roman" w:hAnsi="Arial" w:cs="Arial"/>
          <w:b/>
          <w:i/>
          <w:sz w:val="24"/>
          <w:szCs w:val="24"/>
        </w:rPr>
        <w:t xml:space="preserve"> r</w:t>
      </w:r>
      <w:r w:rsidR="006E0580" w:rsidRPr="00757F39">
        <w:rPr>
          <w:rFonts w:ascii="Arial" w:eastAsia="Times New Roman" w:hAnsi="Arial" w:cs="Arial"/>
          <w:b/>
          <w:i/>
          <w:sz w:val="24"/>
          <w:szCs w:val="24"/>
        </w:rPr>
        <w:t>eport all of the bios</w:t>
      </w:r>
      <w:r w:rsidR="00E13870" w:rsidRPr="00757F39">
        <w:rPr>
          <w:rFonts w:ascii="Arial" w:eastAsia="Times New Roman" w:hAnsi="Arial" w:cs="Arial"/>
          <w:b/>
          <w:i/>
          <w:sz w:val="24"/>
          <w:szCs w:val="24"/>
        </w:rPr>
        <w:t>afety gaps you identif</w:t>
      </w:r>
      <w:r w:rsidR="00B66A25" w:rsidRPr="00757F39">
        <w:rPr>
          <w:rFonts w:ascii="Arial" w:eastAsia="Times New Roman" w:hAnsi="Arial" w:cs="Arial"/>
          <w:b/>
          <w:i/>
          <w:sz w:val="24"/>
          <w:szCs w:val="24"/>
        </w:rPr>
        <w:t>y</w:t>
      </w:r>
      <w:r w:rsidR="00E13870" w:rsidRPr="00757F39">
        <w:rPr>
          <w:rFonts w:ascii="Arial" w:eastAsia="Times New Roman" w:hAnsi="Arial" w:cs="Arial"/>
          <w:b/>
          <w:i/>
          <w:sz w:val="24"/>
          <w:szCs w:val="24"/>
        </w:rPr>
        <w:t xml:space="preserve"> in your laboratory. </w:t>
      </w:r>
      <w:r>
        <w:rPr>
          <w:rFonts w:ascii="Arial" w:eastAsia="Times New Roman" w:hAnsi="Arial" w:cs="Arial"/>
          <w:b/>
          <w:i/>
          <w:sz w:val="24"/>
          <w:szCs w:val="24"/>
        </w:rPr>
        <w:t xml:space="preserve"> W</w:t>
      </w:r>
      <w:r w:rsidR="00E13870" w:rsidRPr="00757F39">
        <w:rPr>
          <w:rFonts w:ascii="Arial" w:eastAsia="Times New Roman" w:hAnsi="Arial" w:cs="Arial"/>
          <w:b/>
          <w:i/>
          <w:sz w:val="24"/>
          <w:szCs w:val="24"/>
        </w:rPr>
        <w:t>rite in the number of the item(s) where you marked the “No” box and explain why you are unable to meet that requirement.</w:t>
      </w:r>
    </w:p>
    <w:p w:rsidR="006E0580" w:rsidRPr="006E0580" w:rsidRDefault="006E0580" w:rsidP="006E0580">
      <w:pPr>
        <w:rPr>
          <w:rFonts w:ascii="Arial" w:eastAsia="Times New Roman" w:hAnsi="Arial" w:cs="Arial"/>
          <w:i/>
          <w:sz w:val="24"/>
          <w:szCs w:val="24"/>
        </w:rPr>
      </w:pPr>
    </w:p>
    <w:p w:rsidR="00151B9D" w:rsidRDefault="00151B9D">
      <w:pPr>
        <w:rPr>
          <w:rFonts w:ascii="Arial" w:eastAsia="Times New Roman" w:hAnsi="Arial" w:cs="Arial"/>
          <w:b/>
          <w:color w:val="FF0000"/>
          <w:sz w:val="24"/>
          <w:szCs w:val="24"/>
        </w:rPr>
      </w:pPr>
      <w:r>
        <w:rPr>
          <w:rFonts w:ascii="Arial" w:eastAsia="Times New Roman" w:hAnsi="Arial" w:cs="Arial"/>
          <w:b/>
          <w:color w:val="FF0000"/>
          <w:sz w:val="24"/>
          <w:szCs w:val="24"/>
        </w:rPr>
        <w:br w:type="page"/>
      </w:r>
    </w:p>
    <w:p w:rsidR="006E0580" w:rsidRDefault="001822D1" w:rsidP="006E0580">
      <w:pPr>
        <w:rPr>
          <w:rFonts w:ascii="Arial" w:eastAsia="Times New Roman" w:hAnsi="Arial" w:cs="Arial"/>
          <w:b/>
          <w:color w:val="FF0000"/>
          <w:sz w:val="24"/>
          <w:szCs w:val="24"/>
        </w:rPr>
      </w:pPr>
      <w:r>
        <w:rPr>
          <w:rFonts w:ascii="Arial" w:eastAsia="Times New Roman" w:hAnsi="Arial" w:cs="Arial"/>
          <w:b/>
          <w:color w:val="FF0000"/>
          <w:sz w:val="24"/>
          <w:szCs w:val="24"/>
        </w:rPr>
        <w:lastRenderedPageBreak/>
        <w:t>T</w:t>
      </w:r>
      <w:r w:rsidRPr="006E0580">
        <w:rPr>
          <w:rFonts w:ascii="Arial" w:eastAsia="Times New Roman" w:hAnsi="Arial" w:cs="Arial"/>
          <w:b/>
          <w:color w:val="FF0000"/>
          <w:sz w:val="24"/>
          <w:szCs w:val="24"/>
        </w:rPr>
        <w:t xml:space="preserve">he numbered items listed below each of the biosafety levels are </w:t>
      </w:r>
      <w:r w:rsidRPr="006E0580">
        <w:rPr>
          <w:rFonts w:ascii="Arial" w:eastAsia="Times New Roman" w:hAnsi="Arial" w:cs="Arial"/>
          <w:b/>
          <w:color w:val="FF0000"/>
          <w:sz w:val="24"/>
          <w:szCs w:val="24"/>
          <w:u w:val="single"/>
        </w:rPr>
        <w:t xml:space="preserve">considered </w:t>
      </w:r>
      <w:r w:rsidRPr="00CF7077">
        <w:rPr>
          <w:rFonts w:ascii="Arial" w:eastAsia="Times New Roman" w:hAnsi="Arial" w:cs="Arial"/>
          <w:b/>
          <w:color w:val="FF0000"/>
          <w:sz w:val="24"/>
          <w:szCs w:val="24"/>
          <w:u w:val="single"/>
        </w:rPr>
        <w:t>minimal</w:t>
      </w:r>
      <w:r>
        <w:rPr>
          <w:rFonts w:ascii="Arial" w:eastAsia="Times New Roman" w:hAnsi="Arial" w:cs="Arial"/>
          <w:b/>
          <w:color w:val="FF0000"/>
          <w:sz w:val="24"/>
          <w:szCs w:val="24"/>
          <w:u w:val="single"/>
        </w:rPr>
        <w:t xml:space="preserve"> </w:t>
      </w:r>
      <w:r w:rsidRPr="006E0580">
        <w:rPr>
          <w:rFonts w:ascii="Arial" w:eastAsia="Times New Roman" w:hAnsi="Arial" w:cs="Arial"/>
          <w:b/>
          <w:color w:val="FF0000"/>
          <w:sz w:val="24"/>
          <w:szCs w:val="24"/>
          <w:u w:val="single"/>
        </w:rPr>
        <w:t>requirements</w:t>
      </w:r>
      <w:r w:rsidRPr="006E0580">
        <w:rPr>
          <w:rFonts w:ascii="Arial" w:eastAsia="Times New Roman" w:hAnsi="Arial" w:cs="Arial"/>
          <w:b/>
          <w:color w:val="FF0000"/>
          <w:sz w:val="24"/>
          <w:szCs w:val="24"/>
        </w:rPr>
        <w:t xml:space="preserve"> for that biosafety level, therefore, </w:t>
      </w:r>
      <w:r w:rsidRPr="006E0580">
        <w:rPr>
          <w:rFonts w:ascii="Arial" w:eastAsia="Times New Roman" w:hAnsi="Arial" w:cs="Arial"/>
          <w:b/>
          <w:color w:val="FF0000"/>
          <w:sz w:val="24"/>
          <w:szCs w:val="24"/>
          <w:u w:val="single"/>
        </w:rPr>
        <w:t>any “No” answers are considered biosafety gaps that must be addressed</w:t>
      </w:r>
      <w:r w:rsidRPr="006E0580">
        <w:rPr>
          <w:rFonts w:ascii="Arial" w:eastAsia="Times New Roman" w:hAnsi="Arial" w:cs="Arial"/>
          <w:b/>
          <w:color w:val="FF0000"/>
          <w:sz w:val="24"/>
          <w:szCs w:val="24"/>
        </w:rPr>
        <w:t xml:space="preserve">. </w:t>
      </w:r>
    </w:p>
    <w:p w:rsidR="00151B9D" w:rsidRPr="006E0580" w:rsidRDefault="00151B9D" w:rsidP="006E0580">
      <w:pPr>
        <w:rPr>
          <w:rFonts w:ascii="Arial" w:eastAsia="Times New Roman" w:hAnsi="Arial" w:cs="Arial"/>
          <w:sz w:val="24"/>
          <w:szCs w:val="24"/>
        </w:rPr>
      </w:pPr>
    </w:p>
    <w:p w:rsidR="006E0580" w:rsidRPr="00624C92" w:rsidRDefault="006E0580" w:rsidP="006E0580">
      <w:pPr>
        <w:pBdr>
          <w:top w:val="single" w:sz="4" w:space="1" w:color="auto"/>
          <w:left w:val="single" w:sz="4" w:space="4" w:color="auto"/>
          <w:bottom w:val="single" w:sz="4" w:space="1" w:color="auto"/>
          <w:right w:val="single" w:sz="4" w:space="4" w:color="auto"/>
        </w:pBdr>
        <w:rPr>
          <w:rFonts w:ascii="Arial" w:eastAsia="Times New Roman" w:hAnsi="Arial" w:cs="Arial"/>
          <w:color w:val="auto"/>
          <w:sz w:val="24"/>
          <w:szCs w:val="24"/>
        </w:rPr>
      </w:pPr>
      <w:r w:rsidRPr="00624C92">
        <w:rPr>
          <w:rFonts w:ascii="Arial" w:eastAsia="Times New Roman" w:hAnsi="Arial" w:cs="Arial"/>
          <w:color w:val="auto"/>
          <w:sz w:val="24"/>
          <w:szCs w:val="24"/>
        </w:rPr>
        <w:t xml:space="preserve">The items listed below for </w:t>
      </w:r>
      <w:r w:rsidRPr="00624C92">
        <w:rPr>
          <w:rFonts w:ascii="Arial" w:eastAsia="Times New Roman" w:hAnsi="Arial" w:cs="Arial"/>
          <w:color w:val="auto"/>
          <w:sz w:val="24"/>
          <w:szCs w:val="24"/>
          <w:u w:val="single"/>
        </w:rPr>
        <w:t>Biosafety Level</w:t>
      </w:r>
      <w:r w:rsidR="00D8395C" w:rsidRPr="00624C92">
        <w:rPr>
          <w:rFonts w:ascii="Arial" w:eastAsia="Times New Roman" w:hAnsi="Arial" w:cs="Arial"/>
          <w:color w:val="auto"/>
          <w:sz w:val="24"/>
          <w:szCs w:val="24"/>
          <w:u w:val="single"/>
        </w:rPr>
        <w:t>s</w:t>
      </w:r>
      <w:r w:rsidRPr="00624C92">
        <w:rPr>
          <w:rFonts w:ascii="Arial" w:eastAsia="Times New Roman" w:hAnsi="Arial" w:cs="Arial"/>
          <w:color w:val="auto"/>
          <w:sz w:val="24"/>
          <w:szCs w:val="24"/>
          <w:u w:val="single"/>
        </w:rPr>
        <w:t xml:space="preserve"> 1</w:t>
      </w:r>
      <w:r w:rsidR="00D8395C" w:rsidRPr="00624C92">
        <w:rPr>
          <w:rFonts w:ascii="Arial" w:eastAsia="Times New Roman" w:hAnsi="Arial" w:cs="Arial"/>
          <w:color w:val="auto"/>
          <w:sz w:val="24"/>
          <w:szCs w:val="24"/>
          <w:u w:val="single"/>
        </w:rPr>
        <w:t>, 2 and 3</w:t>
      </w:r>
      <w:r w:rsidRPr="00624C92">
        <w:rPr>
          <w:rFonts w:ascii="Arial" w:eastAsia="Times New Roman" w:hAnsi="Arial" w:cs="Arial"/>
          <w:color w:val="auto"/>
          <w:sz w:val="24"/>
          <w:szCs w:val="24"/>
        </w:rPr>
        <w:t xml:space="preserve"> are recommendations adapted from</w:t>
      </w:r>
      <w:r w:rsidRPr="00624C92">
        <w:rPr>
          <w:rFonts w:ascii="Arial" w:eastAsia="Times New Roman" w:hAnsi="Arial" w:cs="Arial"/>
          <w:i/>
          <w:color w:val="auto"/>
          <w:sz w:val="24"/>
          <w:szCs w:val="24"/>
        </w:rPr>
        <w:t xml:space="preserve"> “Biosafety in Microbiological and Biomedical Laboratories (BMBL) 5</w:t>
      </w:r>
      <w:r w:rsidRPr="00624C92">
        <w:rPr>
          <w:rFonts w:ascii="Arial" w:eastAsia="Times New Roman" w:hAnsi="Arial" w:cs="Arial"/>
          <w:i/>
          <w:color w:val="auto"/>
          <w:sz w:val="24"/>
          <w:szCs w:val="24"/>
          <w:vertAlign w:val="superscript"/>
        </w:rPr>
        <w:t>th</w:t>
      </w:r>
      <w:r w:rsidRPr="00624C92">
        <w:rPr>
          <w:rFonts w:ascii="Arial" w:eastAsia="Times New Roman" w:hAnsi="Arial" w:cs="Arial"/>
          <w:i/>
          <w:color w:val="auto"/>
          <w:sz w:val="24"/>
          <w:szCs w:val="24"/>
        </w:rPr>
        <w:t xml:space="preserve"> Edition</w:t>
      </w:r>
      <w:r w:rsidRPr="00624C92">
        <w:rPr>
          <w:rFonts w:ascii="Arial" w:eastAsia="Times New Roman" w:hAnsi="Arial" w:cs="Arial"/>
          <w:color w:val="auto"/>
          <w:sz w:val="24"/>
          <w:szCs w:val="24"/>
        </w:rPr>
        <w:t xml:space="preserve">” and other reference materials.  </w:t>
      </w:r>
    </w:p>
    <w:p w:rsidR="006E0580" w:rsidRPr="006E0580" w:rsidRDefault="006E0580" w:rsidP="006E0580">
      <w:pPr>
        <w:rPr>
          <w:rFonts w:ascii="Arial" w:eastAsia="Times New Roman" w:hAnsi="Arial" w:cs="Arial"/>
          <w:sz w:val="24"/>
          <w:szCs w:val="24"/>
        </w:rPr>
      </w:pPr>
    </w:p>
    <w:p w:rsidR="00D8395C" w:rsidRPr="005071E8" w:rsidRDefault="00D8395C" w:rsidP="00D8395C">
      <w:pPr>
        <w:rPr>
          <w:rFonts w:ascii="Arial" w:eastAsia="Times New Roman" w:hAnsi="Arial" w:cs="Arial"/>
          <w:b/>
          <w:color w:val="auto"/>
          <w:sz w:val="24"/>
          <w:szCs w:val="24"/>
        </w:rPr>
      </w:pPr>
      <w:r w:rsidRPr="005071E8">
        <w:rPr>
          <w:rFonts w:ascii="Arial" w:eastAsia="Times New Roman" w:hAnsi="Arial" w:cs="Arial"/>
          <w:b/>
          <w:color w:val="auto"/>
          <w:sz w:val="24"/>
          <w:szCs w:val="24"/>
        </w:rPr>
        <w:t>Biosafety Level 1:</w:t>
      </w:r>
    </w:p>
    <w:p w:rsidR="00D8395C" w:rsidRPr="00066F7F" w:rsidRDefault="00D8395C" w:rsidP="006E0580">
      <w:pPr>
        <w:rPr>
          <w:rFonts w:ascii="Arial" w:eastAsia="Times New Roman" w:hAnsi="Arial" w:cs="Arial"/>
          <w:b/>
          <w:sz w:val="18"/>
          <w:szCs w:val="18"/>
        </w:rPr>
      </w:pPr>
    </w:p>
    <w:p w:rsidR="006E0580" w:rsidRPr="003A0A10" w:rsidRDefault="006E0580" w:rsidP="006E0580">
      <w:pPr>
        <w:rPr>
          <w:rFonts w:ascii="Arial" w:eastAsia="Times New Roman" w:hAnsi="Arial" w:cs="Arial"/>
          <w:b/>
          <w:sz w:val="18"/>
          <w:szCs w:val="18"/>
        </w:rPr>
      </w:pPr>
      <w:proofErr w:type="gramStart"/>
      <w:r w:rsidRPr="003A0A10">
        <w:rPr>
          <w:rFonts w:ascii="Arial" w:eastAsia="Times New Roman" w:hAnsi="Arial" w:cs="Arial"/>
          <w:b/>
          <w:sz w:val="18"/>
          <w:szCs w:val="18"/>
        </w:rPr>
        <w:t>Yes  No</w:t>
      </w:r>
      <w:proofErr w:type="gramEnd"/>
    </w:p>
    <w:p w:rsidR="006E0580" w:rsidRPr="00B95C27" w:rsidRDefault="006E5C8A" w:rsidP="00C85AB4">
      <w:pPr>
        <w:rPr>
          <w:rFonts w:ascii="Arial" w:eastAsia="Times New Roman" w:hAnsi="Arial" w:cs="Arial"/>
        </w:rPr>
      </w:pPr>
      <w:sdt>
        <w:sdtPr>
          <w:rPr>
            <w:rFonts w:ascii="Arial" w:eastAsia="Times New Roman" w:hAnsi="Arial" w:cs="Arial"/>
            <w:b/>
            <w:sz w:val="24"/>
            <w:szCs w:val="24"/>
          </w:rPr>
          <w:id w:val="-29188205"/>
          <w14:checkbox>
            <w14:checked w14:val="0"/>
            <w14:checkedState w14:val="2612" w14:font="MS Gothic"/>
            <w14:uncheckedState w14:val="2610" w14:font="MS Gothic"/>
          </w14:checkbox>
        </w:sdtPr>
        <w:sdtEndPr/>
        <w:sdtContent>
          <w:r w:rsidR="004F4CA0" w:rsidRPr="003A0A10">
            <w:rPr>
              <w:rFonts w:ascii="MS Gothic" w:eastAsia="MS Gothic" w:hAnsi="MS Gothic" w:cs="Arial" w:hint="eastAsia"/>
              <w:b/>
              <w:sz w:val="24"/>
              <w:szCs w:val="24"/>
            </w:rPr>
            <w:t>☐</w:t>
          </w:r>
        </w:sdtContent>
      </w:sdt>
      <w:r w:rsidR="00C85AB4" w:rsidRPr="003A0A10">
        <w:rPr>
          <w:rFonts w:ascii="Arial" w:eastAsia="Times New Roman" w:hAnsi="Arial" w:cs="Arial"/>
          <w:b/>
          <w:sz w:val="24"/>
          <w:szCs w:val="24"/>
        </w:rPr>
        <w:t xml:space="preserve">  </w:t>
      </w:r>
      <w:sdt>
        <w:sdtPr>
          <w:rPr>
            <w:rFonts w:ascii="Arial" w:eastAsia="Times New Roman" w:hAnsi="Arial" w:cs="Arial"/>
            <w:b/>
            <w:sz w:val="24"/>
            <w:szCs w:val="24"/>
          </w:rPr>
          <w:id w:val="15196014"/>
          <w14:checkbox>
            <w14:checked w14:val="0"/>
            <w14:checkedState w14:val="2612" w14:font="MS Gothic"/>
            <w14:uncheckedState w14:val="2610" w14:font="MS Gothic"/>
          </w14:checkbox>
        </w:sdtPr>
        <w:sdtEndPr/>
        <w:sdtContent>
          <w:r w:rsidR="005039FB" w:rsidRPr="003A0A10">
            <w:rPr>
              <w:rFonts w:ascii="MS Gothic" w:eastAsia="MS Gothic" w:hAnsi="MS Gothic" w:cs="MS Gothic" w:hint="eastAsia"/>
              <w:b/>
              <w:sz w:val="24"/>
              <w:szCs w:val="24"/>
            </w:rPr>
            <w:t>☐</w:t>
          </w:r>
        </w:sdtContent>
      </w:sdt>
      <w:r w:rsidR="006E0580" w:rsidRPr="006E0580">
        <w:rPr>
          <w:rFonts w:ascii="Arial" w:eastAsia="Times New Roman" w:hAnsi="Arial" w:cs="Arial"/>
          <w:sz w:val="24"/>
          <w:szCs w:val="24"/>
        </w:rPr>
        <w:t xml:space="preserve"> </w:t>
      </w:r>
      <w:r w:rsidR="006E0580" w:rsidRPr="004F4CA0">
        <w:rPr>
          <w:rFonts w:ascii="Arial" w:eastAsia="Times New Roman" w:hAnsi="Arial" w:cs="Arial"/>
          <w:color w:val="auto"/>
        </w:rPr>
        <w:t>1.)  Laboratory has doors to control access to the laboratory</w:t>
      </w:r>
      <w:r w:rsidR="00A649F7">
        <w:rPr>
          <w:rFonts w:ascii="Arial" w:eastAsia="Times New Roman" w:hAnsi="Arial" w:cs="Arial"/>
          <w:color w:val="auto"/>
        </w:rPr>
        <w:t xml:space="preserve"> and a laboratory supervisor enforces access policies</w:t>
      </w:r>
      <w:r w:rsidR="006E0580" w:rsidRPr="004F4CA0">
        <w:rPr>
          <w:rFonts w:ascii="Arial" w:eastAsia="Times New Roman" w:hAnsi="Arial" w:cs="Arial"/>
          <w:color w:val="auto"/>
        </w:rPr>
        <w:t>.</w:t>
      </w:r>
    </w:p>
    <w:p w:rsidR="006E0580" w:rsidRPr="00B95C27" w:rsidRDefault="006E5C8A" w:rsidP="00C85AB4">
      <w:pPr>
        <w:ind w:left="1008" w:hanging="1008"/>
        <w:rPr>
          <w:rFonts w:ascii="Arial" w:eastAsia="Times New Roman" w:hAnsi="Arial" w:cs="Arial"/>
        </w:rPr>
      </w:pPr>
      <w:sdt>
        <w:sdtPr>
          <w:rPr>
            <w:rFonts w:ascii="Arial" w:eastAsia="Times New Roman" w:hAnsi="Arial" w:cs="Arial"/>
            <w:b/>
            <w:sz w:val="24"/>
            <w:szCs w:val="24"/>
          </w:rPr>
          <w:id w:val="1675454399"/>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C85AB4" w:rsidRPr="003A0A10">
        <w:rPr>
          <w:rFonts w:ascii="Arial" w:eastAsia="Times New Roman" w:hAnsi="Arial" w:cs="Arial"/>
          <w:b/>
          <w:sz w:val="24"/>
          <w:szCs w:val="24"/>
        </w:rPr>
        <w:t xml:space="preserve">  </w:t>
      </w:r>
      <w:sdt>
        <w:sdtPr>
          <w:rPr>
            <w:rFonts w:ascii="Arial" w:eastAsia="Times New Roman" w:hAnsi="Arial" w:cs="Arial"/>
            <w:b/>
            <w:sz w:val="24"/>
            <w:szCs w:val="24"/>
          </w:rPr>
          <w:id w:val="-1755737945"/>
          <w14:checkbox>
            <w14:checked w14:val="0"/>
            <w14:checkedState w14:val="2612" w14:font="MS Gothic"/>
            <w14:uncheckedState w14:val="2610" w14:font="MS Gothic"/>
          </w14:checkbox>
        </w:sdtPr>
        <w:sdtEndPr/>
        <w:sdtContent>
          <w:r w:rsidR="004F4CA0" w:rsidRPr="003A0A10">
            <w:rPr>
              <w:rFonts w:ascii="MS Gothic" w:eastAsia="MS Gothic" w:hAnsi="MS Gothic" w:cs="Arial" w:hint="eastAsia"/>
              <w:b/>
              <w:sz w:val="24"/>
              <w:szCs w:val="24"/>
            </w:rPr>
            <w:t>☐</w:t>
          </w:r>
        </w:sdtContent>
      </w:sdt>
      <w:r w:rsidR="006E0580" w:rsidRPr="00B95C27">
        <w:rPr>
          <w:rFonts w:ascii="Arial" w:eastAsia="Times New Roman" w:hAnsi="Arial" w:cs="Arial"/>
        </w:rPr>
        <w:t xml:space="preserve"> </w:t>
      </w:r>
      <w:r w:rsidR="006E0580" w:rsidRPr="004F4CA0">
        <w:rPr>
          <w:rFonts w:ascii="Arial" w:eastAsia="Times New Roman" w:hAnsi="Arial" w:cs="Arial"/>
          <w:color w:val="auto"/>
        </w:rPr>
        <w:t>2.) There is a hand washing sink available near the laboratory exit for hand washing after working with potentially hazardous materials and before exiting the laboratory</w:t>
      </w:r>
      <w:r w:rsidR="006E0580" w:rsidRPr="00B95C27">
        <w:rPr>
          <w:rFonts w:ascii="Arial" w:eastAsia="Times New Roman" w:hAnsi="Arial" w:cs="Arial"/>
        </w:rPr>
        <w:t>.</w:t>
      </w:r>
    </w:p>
    <w:p w:rsidR="006E0580" w:rsidRPr="00B95C27" w:rsidRDefault="006E5C8A" w:rsidP="00871BFE">
      <w:pPr>
        <w:ind w:left="1080" w:hanging="1080"/>
        <w:rPr>
          <w:rFonts w:ascii="Arial" w:eastAsia="Times New Roman" w:hAnsi="Arial" w:cs="Arial"/>
        </w:rPr>
      </w:pPr>
      <w:sdt>
        <w:sdtPr>
          <w:rPr>
            <w:rFonts w:ascii="Arial" w:eastAsia="Times New Roman" w:hAnsi="Arial" w:cs="Arial"/>
            <w:b/>
            <w:sz w:val="24"/>
            <w:szCs w:val="24"/>
          </w:rPr>
          <w:id w:val="-1374222682"/>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C85AB4" w:rsidRPr="003A0A10">
        <w:rPr>
          <w:rFonts w:ascii="Arial" w:eastAsia="Times New Roman" w:hAnsi="Arial" w:cs="Arial"/>
          <w:b/>
          <w:sz w:val="24"/>
          <w:szCs w:val="24"/>
        </w:rPr>
        <w:t xml:space="preserve">  </w:t>
      </w:r>
      <w:sdt>
        <w:sdtPr>
          <w:rPr>
            <w:rFonts w:ascii="Arial" w:eastAsia="Times New Roman" w:hAnsi="Arial" w:cs="Arial"/>
            <w:b/>
            <w:sz w:val="24"/>
            <w:szCs w:val="24"/>
          </w:rPr>
          <w:id w:val="-298379343"/>
          <w14:checkbox>
            <w14:checked w14:val="0"/>
            <w14:checkedState w14:val="2612" w14:font="MS Gothic"/>
            <w14:uncheckedState w14:val="2610" w14:font="MS Gothic"/>
          </w14:checkbox>
        </w:sdtPr>
        <w:sdtEndPr/>
        <w:sdtContent>
          <w:r w:rsidR="007D329E" w:rsidRPr="003A0A10">
            <w:rPr>
              <w:rFonts w:ascii="MS Gothic" w:eastAsia="MS Gothic" w:hAnsi="MS Gothic" w:cs="Arial" w:hint="eastAsia"/>
              <w:b/>
              <w:sz w:val="24"/>
              <w:szCs w:val="24"/>
            </w:rPr>
            <w:t>☐</w:t>
          </w:r>
        </w:sdtContent>
      </w:sdt>
      <w:r w:rsidR="006E0580" w:rsidRPr="00B95C27">
        <w:rPr>
          <w:rFonts w:ascii="Arial" w:eastAsia="Times New Roman" w:hAnsi="Arial" w:cs="Arial"/>
        </w:rPr>
        <w:t xml:space="preserve">  </w:t>
      </w:r>
      <w:r w:rsidR="006E0580" w:rsidRPr="004F4CA0">
        <w:rPr>
          <w:rFonts w:ascii="Arial" w:eastAsia="Times New Roman" w:hAnsi="Arial" w:cs="Arial"/>
          <w:color w:val="auto"/>
        </w:rPr>
        <w:t>3.) Eating, drinking, smoking, handling contact lenses, applying cosmetics and storage of food for consumption are not permitted in the laboratory.</w:t>
      </w:r>
    </w:p>
    <w:p w:rsidR="006E0580" w:rsidRPr="00B95C27" w:rsidRDefault="006E5C8A" w:rsidP="00C85AB4">
      <w:pPr>
        <w:rPr>
          <w:rFonts w:ascii="Arial" w:eastAsia="Times New Roman" w:hAnsi="Arial" w:cs="Arial"/>
        </w:rPr>
      </w:pPr>
      <w:sdt>
        <w:sdtPr>
          <w:rPr>
            <w:rFonts w:ascii="Arial" w:eastAsia="Times New Roman" w:hAnsi="Arial" w:cs="Arial"/>
            <w:b/>
            <w:sz w:val="24"/>
            <w:szCs w:val="24"/>
          </w:rPr>
          <w:id w:val="1291869244"/>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C85AB4" w:rsidRPr="003A0A10">
        <w:rPr>
          <w:rFonts w:ascii="Arial" w:eastAsia="Times New Roman" w:hAnsi="Arial" w:cs="Arial"/>
          <w:b/>
        </w:rPr>
        <w:t xml:space="preserve">  </w:t>
      </w:r>
      <w:sdt>
        <w:sdtPr>
          <w:rPr>
            <w:rFonts w:ascii="Arial" w:eastAsia="Times New Roman" w:hAnsi="Arial" w:cs="Arial"/>
            <w:b/>
            <w:sz w:val="24"/>
            <w:szCs w:val="24"/>
          </w:rPr>
          <w:id w:val="115495390"/>
          <w14:checkbox>
            <w14:checked w14:val="0"/>
            <w14:checkedState w14:val="2612" w14:font="MS Gothic"/>
            <w14:uncheckedState w14:val="2610" w14:font="MS Gothic"/>
          </w14:checkbox>
        </w:sdtPr>
        <w:sdtEndPr/>
        <w:sdtContent>
          <w:r w:rsidR="007D329E" w:rsidRPr="003A0A10">
            <w:rPr>
              <w:rFonts w:ascii="MS Gothic" w:eastAsia="MS Gothic" w:hAnsi="MS Gothic" w:cs="Arial" w:hint="eastAsia"/>
              <w:b/>
              <w:sz w:val="24"/>
              <w:szCs w:val="24"/>
            </w:rPr>
            <w:t>☐</w:t>
          </w:r>
        </w:sdtContent>
      </w:sdt>
      <w:r w:rsidR="006E0580" w:rsidRPr="00B95C27">
        <w:rPr>
          <w:rFonts w:ascii="Arial" w:eastAsia="Times New Roman" w:hAnsi="Arial" w:cs="Arial"/>
        </w:rPr>
        <w:t xml:space="preserve">  </w:t>
      </w:r>
      <w:r w:rsidR="006E0580" w:rsidRPr="004F4CA0">
        <w:rPr>
          <w:rFonts w:ascii="Arial" w:eastAsia="Times New Roman" w:hAnsi="Arial" w:cs="Arial"/>
          <w:color w:val="auto"/>
        </w:rPr>
        <w:t>4.) Mouth pipetting is prohibited; mechanical pipetting devices must be used.</w:t>
      </w:r>
    </w:p>
    <w:p w:rsidR="006E0580" w:rsidRPr="00B95C27" w:rsidRDefault="006E5C8A" w:rsidP="00C85AB4">
      <w:pPr>
        <w:rPr>
          <w:rFonts w:ascii="Arial" w:eastAsia="Times New Roman" w:hAnsi="Arial" w:cs="Arial"/>
        </w:rPr>
      </w:pPr>
      <w:sdt>
        <w:sdtPr>
          <w:rPr>
            <w:rFonts w:ascii="Arial" w:eastAsia="Times New Roman" w:hAnsi="Arial" w:cs="Arial"/>
            <w:b/>
            <w:sz w:val="24"/>
            <w:szCs w:val="24"/>
          </w:rPr>
          <w:id w:val="79796008"/>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C85AB4" w:rsidRPr="003A0A10">
        <w:rPr>
          <w:rFonts w:ascii="Arial" w:eastAsia="Times New Roman" w:hAnsi="Arial" w:cs="Arial"/>
          <w:b/>
          <w:sz w:val="24"/>
          <w:szCs w:val="24"/>
        </w:rPr>
        <w:t xml:space="preserve">  </w:t>
      </w:r>
      <w:sdt>
        <w:sdtPr>
          <w:rPr>
            <w:rFonts w:ascii="Arial" w:eastAsia="Times New Roman" w:hAnsi="Arial" w:cs="Arial"/>
            <w:b/>
            <w:sz w:val="24"/>
            <w:szCs w:val="24"/>
          </w:rPr>
          <w:id w:val="-1483151665"/>
          <w14:checkbox>
            <w14:checked w14:val="0"/>
            <w14:checkedState w14:val="2612" w14:font="MS Gothic"/>
            <w14:uncheckedState w14:val="2610" w14:font="MS Gothic"/>
          </w14:checkbox>
        </w:sdtPr>
        <w:sdtEndPr/>
        <w:sdtContent>
          <w:r w:rsidR="007D329E" w:rsidRPr="003A0A10">
            <w:rPr>
              <w:rFonts w:ascii="MS Gothic" w:eastAsia="MS Gothic" w:hAnsi="MS Gothic" w:cs="Arial" w:hint="eastAsia"/>
              <w:b/>
              <w:sz w:val="24"/>
              <w:szCs w:val="24"/>
            </w:rPr>
            <w:t>☐</w:t>
          </w:r>
        </w:sdtContent>
      </w:sdt>
      <w:r w:rsidR="006E0580" w:rsidRPr="00B95C27">
        <w:rPr>
          <w:rFonts w:ascii="Arial" w:eastAsia="Times New Roman" w:hAnsi="Arial" w:cs="Arial"/>
        </w:rPr>
        <w:t xml:space="preserve">  </w:t>
      </w:r>
      <w:r w:rsidR="006E0580" w:rsidRPr="004F4CA0">
        <w:rPr>
          <w:rFonts w:ascii="Arial" w:eastAsia="Times New Roman" w:hAnsi="Arial" w:cs="Arial"/>
          <w:color w:val="auto"/>
        </w:rPr>
        <w:t>5.) Policies for safe handling of “sharps” are developed and implemented (e.g. needles, scalpels, pipettes, broken glassware).</w:t>
      </w:r>
    </w:p>
    <w:p w:rsidR="006E0580" w:rsidRPr="00B95C27" w:rsidRDefault="006E5C8A" w:rsidP="00FE7299">
      <w:pPr>
        <w:rPr>
          <w:rFonts w:ascii="Arial" w:eastAsia="Times New Roman" w:hAnsi="Arial" w:cs="Arial"/>
        </w:rPr>
      </w:pPr>
      <w:sdt>
        <w:sdtPr>
          <w:rPr>
            <w:rFonts w:ascii="Arial" w:eastAsia="Times New Roman" w:hAnsi="Arial" w:cs="Arial"/>
            <w:b/>
            <w:sz w:val="24"/>
            <w:szCs w:val="24"/>
          </w:rPr>
          <w:id w:val="966235881"/>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C85AB4" w:rsidRPr="003A0A10">
        <w:rPr>
          <w:rFonts w:ascii="Arial" w:eastAsia="Times New Roman" w:hAnsi="Arial" w:cs="Arial"/>
          <w:b/>
          <w:sz w:val="24"/>
          <w:szCs w:val="24"/>
        </w:rPr>
        <w:t xml:space="preserve">  </w:t>
      </w:r>
      <w:sdt>
        <w:sdtPr>
          <w:rPr>
            <w:rFonts w:ascii="Arial" w:eastAsia="Times New Roman" w:hAnsi="Arial" w:cs="Arial"/>
            <w:b/>
            <w:sz w:val="24"/>
            <w:szCs w:val="24"/>
          </w:rPr>
          <w:id w:val="1554660227"/>
          <w14:checkbox>
            <w14:checked w14:val="0"/>
            <w14:checkedState w14:val="2612" w14:font="MS Gothic"/>
            <w14:uncheckedState w14:val="2610" w14:font="MS Gothic"/>
          </w14:checkbox>
        </w:sdtPr>
        <w:sdtEndPr/>
        <w:sdtContent>
          <w:r w:rsidR="007D329E" w:rsidRPr="003A0A10">
            <w:rPr>
              <w:rFonts w:ascii="MS Gothic" w:eastAsia="MS Gothic" w:hAnsi="MS Gothic" w:cs="Arial" w:hint="eastAsia"/>
              <w:b/>
              <w:sz w:val="24"/>
              <w:szCs w:val="24"/>
            </w:rPr>
            <w:t>☐</w:t>
          </w:r>
        </w:sdtContent>
      </w:sdt>
      <w:r w:rsidR="006E0580" w:rsidRPr="00B95C27">
        <w:rPr>
          <w:rFonts w:ascii="Arial" w:eastAsia="Times New Roman" w:hAnsi="Arial" w:cs="Arial"/>
        </w:rPr>
        <w:t xml:space="preserve">  </w:t>
      </w:r>
      <w:r w:rsidR="006E0580" w:rsidRPr="004F4CA0">
        <w:rPr>
          <w:rFonts w:ascii="Arial" w:eastAsia="Times New Roman" w:hAnsi="Arial" w:cs="Arial"/>
          <w:color w:val="auto"/>
        </w:rPr>
        <w:t>6.) Procedures are performed to minimize the creation of splashes and/or aerosols.</w:t>
      </w:r>
    </w:p>
    <w:p w:rsidR="006E0580" w:rsidRPr="00B95C27" w:rsidRDefault="006E5C8A" w:rsidP="00871BFE">
      <w:pPr>
        <w:ind w:left="1080" w:hanging="1080"/>
        <w:rPr>
          <w:rFonts w:ascii="Arial" w:eastAsia="Times New Roman" w:hAnsi="Arial" w:cs="Arial"/>
        </w:rPr>
      </w:pPr>
      <w:sdt>
        <w:sdtPr>
          <w:rPr>
            <w:rFonts w:ascii="Arial" w:eastAsia="Times New Roman" w:hAnsi="Arial" w:cs="Arial"/>
            <w:b/>
            <w:sz w:val="24"/>
            <w:szCs w:val="24"/>
          </w:rPr>
          <w:id w:val="1296185910"/>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C85AB4" w:rsidRPr="003A0A10">
        <w:rPr>
          <w:rFonts w:ascii="Arial" w:eastAsia="Times New Roman" w:hAnsi="Arial" w:cs="Arial"/>
          <w:b/>
          <w:sz w:val="24"/>
          <w:szCs w:val="24"/>
        </w:rPr>
        <w:t xml:space="preserve">  </w:t>
      </w:r>
      <w:sdt>
        <w:sdtPr>
          <w:rPr>
            <w:rFonts w:ascii="Arial" w:eastAsia="Times New Roman" w:hAnsi="Arial" w:cs="Arial"/>
            <w:b/>
            <w:sz w:val="24"/>
            <w:szCs w:val="24"/>
          </w:rPr>
          <w:id w:val="413991951"/>
          <w14:checkbox>
            <w14:checked w14:val="0"/>
            <w14:checkedState w14:val="2612" w14:font="MS Gothic"/>
            <w14:uncheckedState w14:val="2610" w14:font="MS Gothic"/>
          </w14:checkbox>
        </w:sdtPr>
        <w:sdtEndPr/>
        <w:sdtContent>
          <w:r w:rsidR="007D329E" w:rsidRPr="003A0A10">
            <w:rPr>
              <w:rFonts w:ascii="MS Gothic" w:eastAsia="MS Gothic" w:hAnsi="MS Gothic" w:cs="Arial" w:hint="eastAsia"/>
              <w:b/>
              <w:sz w:val="24"/>
              <w:szCs w:val="24"/>
            </w:rPr>
            <w:t>☐</w:t>
          </w:r>
        </w:sdtContent>
      </w:sdt>
      <w:r w:rsidR="006E0580" w:rsidRPr="00B95C27">
        <w:rPr>
          <w:rFonts w:ascii="Arial" w:eastAsia="Times New Roman" w:hAnsi="Arial" w:cs="Arial"/>
        </w:rPr>
        <w:t xml:space="preserve">  </w:t>
      </w:r>
      <w:r w:rsidR="006E0580" w:rsidRPr="004F4CA0">
        <w:rPr>
          <w:rFonts w:ascii="Arial" w:eastAsia="Times New Roman" w:hAnsi="Arial" w:cs="Arial"/>
          <w:color w:val="auto"/>
        </w:rPr>
        <w:t>7.) Work surfaces are decontaminated after completion of work and after any spills or splashes of potentially infectious material with appropriate disinfectant.</w:t>
      </w:r>
    </w:p>
    <w:p w:rsidR="006E0580" w:rsidRPr="00B95C27" w:rsidRDefault="006E5C8A" w:rsidP="00FE7299">
      <w:pPr>
        <w:rPr>
          <w:rFonts w:ascii="Arial" w:eastAsia="Times New Roman" w:hAnsi="Arial" w:cs="Arial"/>
        </w:rPr>
      </w:pPr>
      <w:sdt>
        <w:sdtPr>
          <w:rPr>
            <w:rFonts w:ascii="Arial" w:eastAsia="Times New Roman" w:hAnsi="Arial" w:cs="Arial"/>
            <w:b/>
            <w:sz w:val="24"/>
            <w:szCs w:val="24"/>
          </w:rPr>
          <w:id w:val="-2090841161"/>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FE7299" w:rsidRPr="003A0A10">
        <w:rPr>
          <w:rFonts w:ascii="Arial" w:eastAsia="Times New Roman" w:hAnsi="Arial" w:cs="Arial"/>
          <w:b/>
          <w:sz w:val="24"/>
          <w:szCs w:val="24"/>
        </w:rPr>
        <w:t xml:space="preserve">  </w:t>
      </w:r>
      <w:sdt>
        <w:sdtPr>
          <w:rPr>
            <w:rFonts w:ascii="Arial" w:eastAsia="Times New Roman" w:hAnsi="Arial" w:cs="Arial"/>
            <w:b/>
            <w:sz w:val="24"/>
            <w:szCs w:val="24"/>
          </w:rPr>
          <w:id w:val="-148437216"/>
          <w14:checkbox>
            <w14:checked w14:val="0"/>
            <w14:checkedState w14:val="2612" w14:font="MS Gothic"/>
            <w14:uncheckedState w14:val="2610" w14:font="MS Gothic"/>
          </w14:checkbox>
        </w:sdtPr>
        <w:sdtEndPr/>
        <w:sdtContent>
          <w:r w:rsidR="007D329E" w:rsidRPr="003A0A10">
            <w:rPr>
              <w:rFonts w:ascii="MS Gothic" w:eastAsia="MS Gothic" w:hAnsi="MS Gothic" w:cs="Arial" w:hint="eastAsia"/>
              <w:b/>
              <w:sz w:val="24"/>
              <w:szCs w:val="24"/>
            </w:rPr>
            <w:t>☐</w:t>
          </w:r>
        </w:sdtContent>
      </w:sdt>
      <w:r w:rsidR="006E0580" w:rsidRPr="00B95C27">
        <w:rPr>
          <w:rFonts w:ascii="Arial" w:eastAsia="Times New Roman" w:hAnsi="Arial" w:cs="Arial"/>
        </w:rPr>
        <w:t xml:space="preserve">  </w:t>
      </w:r>
      <w:r w:rsidR="006E0580" w:rsidRPr="004F4CA0">
        <w:rPr>
          <w:rFonts w:ascii="Arial" w:eastAsia="Times New Roman" w:hAnsi="Arial" w:cs="Arial"/>
          <w:color w:val="auto"/>
        </w:rPr>
        <w:t>8.) Cultures, stocks and other infectious materials are decontaminated before disposal.</w:t>
      </w:r>
    </w:p>
    <w:p w:rsidR="006E0580" w:rsidRPr="00B95C27" w:rsidRDefault="006E5C8A" w:rsidP="00FE7299">
      <w:pPr>
        <w:rPr>
          <w:rFonts w:ascii="Arial" w:eastAsia="Times New Roman" w:hAnsi="Arial" w:cs="Arial"/>
        </w:rPr>
      </w:pPr>
      <w:sdt>
        <w:sdtPr>
          <w:rPr>
            <w:rFonts w:ascii="Arial" w:eastAsia="Times New Roman" w:hAnsi="Arial" w:cs="Arial"/>
            <w:b/>
            <w:sz w:val="24"/>
            <w:szCs w:val="24"/>
          </w:rPr>
          <w:id w:val="-707802124"/>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FE7299" w:rsidRPr="003A0A10">
        <w:rPr>
          <w:rFonts w:ascii="Arial" w:eastAsia="Times New Roman" w:hAnsi="Arial" w:cs="Arial"/>
          <w:b/>
          <w:sz w:val="24"/>
          <w:szCs w:val="24"/>
        </w:rPr>
        <w:t xml:space="preserve">  </w:t>
      </w:r>
      <w:sdt>
        <w:sdtPr>
          <w:rPr>
            <w:rFonts w:ascii="Arial" w:eastAsia="Times New Roman" w:hAnsi="Arial" w:cs="Arial"/>
            <w:b/>
            <w:sz w:val="24"/>
            <w:szCs w:val="24"/>
          </w:rPr>
          <w:id w:val="755868052"/>
          <w14:checkbox>
            <w14:checked w14:val="0"/>
            <w14:checkedState w14:val="2612" w14:font="MS Gothic"/>
            <w14:uncheckedState w14:val="2610" w14:font="MS Gothic"/>
          </w14:checkbox>
        </w:sdtPr>
        <w:sdtEndPr/>
        <w:sdtContent>
          <w:r w:rsidR="007D329E" w:rsidRPr="003A0A10">
            <w:rPr>
              <w:rFonts w:ascii="MS Gothic" w:eastAsia="MS Gothic" w:hAnsi="MS Gothic" w:cs="Arial" w:hint="eastAsia"/>
              <w:b/>
              <w:sz w:val="24"/>
              <w:szCs w:val="24"/>
            </w:rPr>
            <w:t>☐</w:t>
          </w:r>
        </w:sdtContent>
      </w:sdt>
      <w:r w:rsidR="00FE7299">
        <w:rPr>
          <w:rFonts w:ascii="Arial" w:eastAsia="Times New Roman" w:hAnsi="Arial" w:cs="Arial"/>
          <w:sz w:val="24"/>
          <w:szCs w:val="24"/>
        </w:rPr>
        <w:t xml:space="preserve">  </w:t>
      </w:r>
      <w:r w:rsidR="006E0580" w:rsidRPr="004F4CA0">
        <w:rPr>
          <w:rFonts w:ascii="Arial" w:eastAsia="Times New Roman" w:hAnsi="Arial" w:cs="Arial"/>
          <w:color w:val="auto"/>
        </w:rPr>
        <w:t>9.) A biohazard sign is posted at the entrance to the laboratory when infectious agents are present.</w:t>
      </w:r>
    </w:p>
    <w:p w:rsidR="006E0580" w:rsidRPr="00B95C27" w:rsidRDefault="006E5C8A" w:rsidP="00FE7299">
      <w:pPr>
        <w:rPr>
          <w:rFonts w:ascii="Arial" w:eastAsia="Times New Roman" w:hAnsi="Arial" w:cs="Arial"/>
        </w:rPr>
      </w:pPr>
      <w:sdt>
        <w:sdtPr>
          <w:rPr>
            <w:rFonts w:ascii="Arial" w:eastAsia="Times New Roman" w:hAnsi="Arial" w:cs="Arial"/>
            <w:b/>
            <w:sz w:val="24"/>
            <w:szCs w:val="24"/>
          </w:rPr>
          <w:id w:val="-1561400968"/>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FE7299" w:rsidRPr="003A0A10">
        <w:rPr>
          <w:rFonts w:ascii="Arial" w:eastAsia="Times New Roman" w:hAnsi="Arial" w:cs="Arial"/>
          <w:b/>
          <w:sz w:val="24"/>
          <w:szCs w:val="24"/>
        </w:rPr>
        <w:t xml:space="preserve">  </w:t>
      </w:r>
      <w:sdt>
        <w:sdtPr>
          <w:rPr>
            <w:rFonts w:ascii="Arial" w:eastAsia="Times New Roman" w:hAnsi="Arial" w:cs="Arial"/>
            <w:b/>
            <w:sz w:val="24"/>
            <w:szCs w:val="24"/>
          </w:rPr>
          <w:id w:val="1615411873"/>
          <w14:checkbox>
            <w14:checked w14:val="0"/>
            <w14:checkedState w14:val="2612" w14:font="MS Gothic"/>
            <w14:uncheckedState w14:val="2610" w14:font="MS Gothic"/>
          </w14:checkbox>
        </w:sdtPr>
        <w:sdtEndPr/>
        <w:sdtContent>
          <w:r w:rsidR="007D329E" w:rsidRPr="003A0A10">
            <w:rPr>
              <w:rFonts w:ascii="MS Gothic" w:eastAsia="MS Gothic" w:hAnsi="MS Gothic" w:cs="Arial" w:hint="eastAsia"/>
              <w:b/>
              <w:sz w:val="24"/>
              <w:szCs w:val="24"/>
            </w:rPr>
            <w:t>☐</w:t>
          </w:r>
        </w:sdtContent>
      </w:sdt>
      <w:r w:rsidR="006E0580" w:rsidRPr="00B95C27">
        <w:rPr>
          <w:rFonts w:ascii="Arial" w:eastAsia="Times New Roman" w:hAnsi="Arial" w:cs="Arial"/>
        </w:rPr>
        <w:t xml:space="preserve"> </w:t>
      </w:r>
      <w:r w:rsidR="006E0580" w:rsidRPr="004F4CA0">
        <w:rPr>
          <w:rFonts w:ascii="Arial" w:eastAsia="Times New Roman" w:hAnsi="Arial" w:cs="Arial"/>
          <w:color w:val="auto"/>
        </w:rPr>
        <w:t>10.) An effective pest management program is implemented in the laboratory.</w:t>
      </w:r>
    </w:p>
    <w:p w:rsidR="006E0580" w:rsidRPr="00B95C27" w:rsidRDefault="006E5C8A" w:rsidP="00871BFE">
      <w:pPr>
        <w:ind w:left="1080" w:hanging="1080"/>
        <w:rPr>
          <w:rFonts w:ascii="Arial" w:eastAsia="Times New Roman" w:hAnsi="Arial" w:cs="Arial"/>
        </w:rPr>
      </w:pPr>
      <w:sdt>
        <w:sdtPr>
          <w:rPr>
            <w:rFonts w:ascii="Arial" w:eastAsia="Times New Roman" w:hAnsi="Arial" w:cs="Arial"/>
            <w:b/>
            <w:sz w:val="24"/>
            <w:szCs w:val="24"/>
          </w:rPr>
          <w:id w:val="1197822164"/>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FE7299" w:rsidRPr="003A0A10">
        <w:rPr>
          <w:rFonts w:ascii="Arial" w:eastAsia="Times New Roman" w:hAnsi="Arial" w:cs="Arial"/>
          <w:b/>
          <w:sz w:val="24"/>
          <w:szCs w:val="24"/>
        </w:rPr>
        <w:t xml:space="preserve">  </w:t>
      </w:r>
      <w:sdt>
        <w:sdtPr>
          <w:rPr>
            <w:rFonts w:ascii="Arial" w:eastAsia="Times New Roman" w:hAnsi="Arial" w:cs="Arial"/>
            <w:b/>
            <w:sz w:val="24"/>
            <w:szCs w:val="24"/>
          </w:rPr>
          <w:id w:val="1589497018"/>
          <w14:checkbox>
            <w14:checked w14:val="0"/>
            <w14:checkedState w14:val="2612" w14:font="MS Gothic"/>
            <w14:uncheckedState w14:val="2610" w14:font="MS Gothic"/>
          </w14:checkbox>
        </w:sdtPr>
        <w:sdtEndPr/>
        <w:sdtContent>
          <w:r w:rsidR="007D329E" w:rsidRPr="003A0A10">
            <w:rPr>
              <w:rFonts w:ascii="MS Gothic" w:eastAsia="MS Gothic" w:hAnsi="MS Gothic" w:cs="Arial" w:hint="eastAsia"/>
              <w:b/>
              <w:sz w:val="24"/>
              <w:szCs w:val="24"/>
            </w:rPr>
            <w:t>☐</w:t>
          </w:r>
        </w:sdtContent>
      </w:sdt>
      <w:r w:rsidR="006E0580" w:rsidRPr="00B95C27">
        <w:rPr>
          <w:rFonts w:ascii="Arial" w:eastAsia="Times New Roman" w:hAnsi="Arial" w:cs="Arial"/>
        </w:rPr>
        <w:t xml:space="preserve"> </w:t>
      </w:r>
      <w:r w:rsidR="006E0580" w:rsidRPr="004F4CA0">
        <w:rPr>
          <w:rFonts w:ascii="Arial" w:eastAsia="Times New Roman" w:hAnsi="Arial" w:cs="Arial"/>
          <w:color w:val="auto"/>
        </w:rPr>
        <w:t>11.) All personnel have received appropriate training regarding their duties and the necessary precautions to prevent and evaluate exposures.</w:t>
      </w:r>
    </w:p>
    <w:p w:rsidR="006E0580" w:rsidRPr="00B95C27" w:rsidRDefault="006E5C8A" w:rsidP="00FE7299">
      <w:pPr>
        <w:rPr>
          <w:rFonts w:ascii="Arial" w:eastAsia="Times New Roman" w:hAnsi="Arial" w:cs="Arial"/>
        </w:rPr>
      </w:pPr>
      <w:sdt>
        <w:sdtPr>
          <w:rPr>
            <w:rFonts w:ascii="Arial" w:eastAsia="Times New Roman" w:hAnsi="Arial" w:cs="Arial"/>
            <w:b/>
            <w:sz w:val="24"/>
            <w:szCs w:val="24"/>
          </w:rPr>
          <w:id w:val="-798677540"/>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FE7299" w:rsidRPr="003A0A10">
        <w:rPr>
          <w:rFonts w:ascii="Arial" w:eastAsia="Times New Roman" w:hAnsi="Arial" w:cs="Arial"/>
          <w:b/>
          <w:sz w:val="24"/>
          <w:szCs w:val="24"/>
        </w:rPr>
        <w:t xml:space="preserve">  </w:t>
      </w:r>
      <w:sdt>
        <w:sdtPr>
          <w:rPr>
            <w:rFonts w:ascii="Arial" w:eastAsia="Times New Roman" w:hAnsi="Arial" w:cs="Arial"/>
            <w:b/>
            <w:sz w:val="24"/>
            <w:szCs w:val="24"/>
          </w:rPr>
          <w:id w:val="1670910204"/>
          <w14:checkbox>
            <w14:checked w14:val="0"/>
            <w14:checkedState w14:val="2612" w14:font="MS Gothic"/>
            <w14:uncheckedState w14:val="2610" w14:font="MS Gothic"/>
          </w14:checkbox>
        </w:sdtPr>
        <w:sdtEndPr/>
        <w:sdtContent>
          <w:r w:rsidR="007D329E" w:rsidRPr="003A0A10">
            <w:rPr>
              <w:rFonts w:ascii="MS Gothic" w:eastAsia="MS Gothic" w:hAnsi="MS Gothic" w:cs="Arial" w:hint="eastAsia"/>
              <w:b/>
              <w:sz w:val="24"/>
              <w:szCs w:val="24"/>
            </w:rPr>
            <w:t>☐</w:t>
          </w:r>
        </w:sdtContent>
      </w:sdt>
      <w:r w:rsidR="00FE7299">
        <w:rPr>
          <w:rFonts w:ascii="Arial" w:eastAsia="Times New Roman" w:hAnsi="Arial" w:cs="Arial"/>
          <w:sz w:val="24"/>
          <w:szCs w:val="24"/>
        </w:rPr>
        <w:t xml:space="preserve"> </w:t>
      </w:r>
      <w:r w:rsidR="006E0580" w:rsidRPr="004F4CA0">
        <w:rPr>
          <w:rFonts w:ascii="Arial" w:eastAsia="Times New Roman" w:hAnsi="Arial" w:cs="Arial"/>
          <w:color w:val="auto"/>
        </w:rPr>
        <w:t xml:space="preserve">12.) Personal protective equipment, laboratory coats, gloves, protective eyewear, </w:t>
      </w:r>
      <w:proofErr w:type="gramStart"/>
      <w:r w:rsidR="006E0580" w:rsidRPr="004F4CA0">
        <w:rPr>
          <w:rFonts w:ascii="Arial" w:eastAsia="Times New Roman" w:hAnsi="Arial" w:cs="Arial"/>
          <w:color w:val="auto"/>
        </w:rPr>
        <w:t>are</w:t>
      </w:r>
      <w:proofErr w:type="gramEnd"/>
      <w:r w:rsidR="006E0580" w:rsidRPr="004F4CA0">
        <w:rPr>
          <w:rFonts w:ascii="Arial" w:eastAsia="Times New Roman" w:hAnsi="Arial" w:cs="Arial"/>
          <w:color w:val="auto"/>
        </w:rPr>
        <w:t xml:space="preserve"> available and used appropriately.</w:t>
      </w:r>
    </w:p>
    <w:p w:rsidR="006E0580" w:rsidRPr="00B95C27" w:rsidRDefault="006E5C8A" w:rsidP="00FE7299">
      <w:pPr>
        <w:rPr>
          <w:rFonts w:ascii="Arial" w:eastAsia="Times New Roman" w:hAnsi="Arial" w:cs="Arial"/>
        </w:rPr>
      </w:pPr>
      <w:sdt>
        <w:sdtPr>
          <w:rPr>
            <w:rFonts w:ascii="Arial" w:eastAsia="Times New Roman" w:hAnsi="Arial" w:cs="Arial"/>
            <w:b/>
            <w:sz w:val="24"/>
            <w:szCs w:val="24"/>
          </w:rPr>
          <w:id w:val="1184405344"/>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FE7299" w:rsidRPr="003A0A10">
        <w:rPr>
          <w:rFonts w:ascii="Arial" w:eastAsia="Times New Roman" w:hAnsi="Arial" w:cs="Arial"/>
          <w:b/>
          <w:sz w:val="24"/>
          <w:szCs w:val="24"/>
        </w:rPr>
        <w:t xml:space="preserve">  </w:t>
      </w:r>
      <w:sdt>
        <w:sdtPr>
          <w:rPr>
            <w:rFonts w:ascii="Arial" w:eastAsia="Times New Roman" w:hAnsi="Arial" w:cs="Arial"/>
            <w:b/>
            <w:sz w:val="24"/>
            <w:szCs w:val="24"/>
          </w:rPr>
          <w:id w:val="-1520076310"/>
          <w14:checkbox>
            <w14:checked w14:val="0"/>
            <w14:checkedState w14:val="2612" w14:font="MS Gothic"/>
            <w14:uncheckedState w14:val="2610" w14:font="MS Gothic"/>
          </w14:checkbox>
        </w:sdtPr>
        <w:sdtEndPr/>
        <w:sdtContent>
          <w:r w:rsidR="007D329E" w:rsidRPr="003A0A10">
            <w:rPr>
              <w:rFonts w:ascii="MS Gothic" w:eastAsia="MS Gothic" w:hAnsi="MS Gothic" w:cs="Arial" w:hint="eastAsia"/>
              <w:b/>
              <w:sz w:val="24"/>
              <w:szCs w:val="24"/>
            </w:rPr>
            <w:t>☐</w:t>
          </w:r>
        </w:sdtContent>
      </w:sdt>
      <w:r w:rsidR="006E0580" w:rsidRPr="00B95C27">
        <w:rPr>
          <w:rFonts w:ascii="Arial" w:eastAsia="Times New Roman" w:hAnsi="Arial" w:cs="Arial"/>
        </w:rPr>
        <w:t xml:space="preserve"> </w:t>
      </w:r>
      <w:r w:rsidR="006E0580" w:rsidRPr="004F4CA0">
        <w:rPr>
          <w:rFonts w:ascii="Arial" w:eastAsia="Times New Roman" w:hAnsi="Arial" w:cs="Arial"/>
          <w:color w:val="auto"/>
        </w:rPr>
        <w:t>13.) If present, all windows in the laboratory that open to the exterior are fitted with screens.</w:t>
      </w:r>
    </w:p>
    <w:p w:rsidR="006E0580" w:rsidRPr="00B95C27" w:rsidRDefault="006E5C8A" w:rsidP="00FE7299">
      <w:pPr>
        <w:rPr>
          <w:rFonts w:ascii="Arial" w:eastAsia="Times New Roman" w:hAnsi="Arial" w:cs="Arial"/>
        </w:rPr>
      </w:pPr>
      <w:sdt>
        <w:sdtPr>
          <w:rPr>
            <w:rFonts w:ascii="Arial" w:eastAsia="Times New Roman" w:hAnsi="Arial" w:cs="Arial"/>
            <w:b/>
            <w:sz w:val="24"/>
            <w:szCs w:val="24"/>
          </w:rPr>
          <w:id w:val="-1957323412"/>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FE7299" w:rsidRPr="003A0A10">
        <w:rPr>
          <w:rFonts w:ascii="Arial" w:eastAsia="Times New Roman" w:hAnsi="Arial" w:cs="Arial"/>
          <w:b/>
          <w:sz w:val="24"/>
          <w:szCs w:val="24"/>
        </w:rPr>
        <w:t xml:space="preserve">  </w:t>
      </w:r>
      <w:sdt>
        <w:sdtPr>
          <w:rPr>
            <w:rFonts w:ascii="Arial" w:eastAsia="Times New Roman" w:hAnsi="Arial" w:cs="Arial"/>
            <w:b/>
            <w:sz w:val="24"/>
            <w:szCs w:val="24"/>
          </w:rPr>
          <w:id w:val="-1891558323"/>
          <w14:checkbox>
            <w14:checked w14:val="0"/>
            <w14:checkedState w14:val="2612" w14:font="MS Gothic"/>
            <w14:uncheckedState w14:val="2610" w14:font="MS Gothic"/>
          </w14:checkbox>
        </w:sdtPr>
        <w:sdtEndPr/>
        <w:sdtContent>
          <w:r w:rsidR="007D329E" w:rsidRPr="003A0A10">
            <w:rPr>
              <w:rFonts w:ascii="MS Gothic" w:eastAsia="MS Gothic" w:hAnsi="MS Gothic" w:cs="Arial" w:hint="eastAsia"/>
              <w:b/>
              <w:sz w:val="24"/>
              <w:szCs w:val="24"/>
            </w:rPr>
            <w:t>☐</w:t>
          </w:r>
        </w:sdtContent>
      </w:sdt>
      <w:r w:rsidR="006E0580" w:rsidRPr="00B95C27">
        <w:rPr>
          <w:rFonts w:ascii="Arial" w:eastAsia="Times New Roman" w:hAnsi="Arial" w:cs="Arial"/>
        </w:rPr>
        <w:t xml:space="preserve"> </w:t>
      </w:r>
      <w:r w:rsidR="006E0580" w:rsidRPr="004F4CA0">
        <w:rPr>
          <w:rFonts w:ascii="Arial" w:eastAsia="Times New Roman" w:hAnsi="Arial" w:cs="Arial"/>
          <w:color w:val="auto"/>
        </w:rPr>
        <w:t>14.) Bench tops are impervious to water and resistant to heat, organic solvents, acids, alkalis and other chemicals.</w:t>
      </w:r>
    </w:p>
    <w:p w:rsidR="006E0580" w:rsidRPr="00B95C27" w:rsidRDefault="006E5C8A" w:rsidP="00FE7299">
      <w:pPr>
        <w:rPr>
          <w:rFonts w:ascii="Arial" w:eastAsia="Times New Roman" w:hAnsi="Arial" w:cs="Arial"/>
        </w:rPr>
      </w:pPr>
      <w:sdt>
        <w:sdtPr>
          <w:rPr>
            <w:rFonts w:ascii="Arial" w:eastAsia="Times New Roman" w:hAnsi="Arial" w:cs="Arial"/>
            <w:b/>
            <w:sz w:val="24"/>
            <w:szCs w:val="24"/>
          </w:rPr>
          <w:id w:val="-710106194"/>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FE7299" w:rsidRPr="003A0A10">
        <w:rPr>
          <w:rFonts w:ascii="Arial" w:eastAsia="Times New Roman" w:hAnsi="Arial" w:cs="Arial"/>
          <w:b/>
          <w:sz w:val="24"/>
          <w:szCs w:val="24"/>
        </w:rPr>
        <w:t xml:space="preserve">  </w:t>
      </w:r>
      <w:sdt>
        <w:sdtPr>
          <w:rPr>
            <w:rFonts w:ascii="Arial" w:eastAsia="Times New Roman" w:hAnsi="Arial" w:cs="Arial"/>
            <w:b/>
            <w:sz w:val="24"/>
            <w:szCs w:val="24"/>
          </w:rPr>
          <w:id w:val="-989017498"/>
          <w14:checkbox>
            <w14:checked w14:val="0"/>
            <w14:checkedState w14:val="2612" w14:font="MS Gothic"/>
            <w14:uncheckedState w14:val="2610" w14:font="MS Gothic"/>
          </w14:checkbox>
        </w:sdtPr>
        <w:sdtEndPr/>
        <w:sdtContent>
          <w:r w:rsidR="007D329E" w:rsidRPr="003A0A10">
            <w:rPr>
              <w:rFonts w:ascii="MS Gothic" w:eastAsia="MS Gothic" w:hAnsi="MS Gothic" w:cs="Arial" w:hint="eastAsia"/>
              <w:b/>
              <w:sz w:val="24"/>
              <w:szCs w:val="24"/>
            </w:rPr>
            <w:t>☐</w:t>
          </w:r>
        </w:sdtContent>
      </w:sdt>
      <w:r w:rsidR="00FE7299">
        <w:rPr>
          <w:rFonts w:ascii="Arial" w:eastAsia="Times New Roman" w:hAnsi="Arial" w:cs="Arial"/>
          <w:sz w:val="24"/>
          <w:szCs w:val="24"/>
        </w:rPr>
        <w:t xml:space="preserve"> </w:t>
      </w:r>
      <w:r w:rsidR="006E0580" w:rsidRPr="004F4CA0">
        <w:rPr>
          <w:rFonts w:ascii="Arial" w:eastAsia="Times New Roman" w:hAnsi="Arial" w:cs="Arial"/>
          <w:color w:val="auto"/>
        </w:rPr>
        <w:t>15.) The laboratory design allows for easy cleaning (e.g. no rugs or carpets, chairs covered in a non-porous material).</w:t>
      </w:r>
    </w:p>
    <w:p w:rsidR="006E0580" w:rsidRDefault="006E0580" w:rsidP="00FE7299">
      <w:pPr>
        <w:rPr>
          <w:rFonts w:ascii="Arial" w:eastAsia="Times New Roman" w:hAnsi="Arial" w:cs="Arial"/>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8"/>
      </w:tblGrid>
      <w:tr w:rsidR="00793D7C" w:rsidRPr="00EE5A95" w:rsidTr="00E6355C">
        <w:trPr>
          <w:cantSplit/>
        </w:trPr>
        <w:tc>
          <w:tcPr>
            <w:tcW w:w="13968" w:type="dxa"/>
            <w:tcBorders>
              <w:top w:val="single" w:sz="4" w:space="0" w:color="auto"/>
              <w:left w:val="single" w:sz="4" w:space="0" w:color="auto"/>
              <w:bottom w:val="single" w:sz="4" w:space="0" w:color="auto"/>
              <w:right w:val="single" w:sz="4" w:space="0" w:color="auto"/>
            </w:tcBorders>
          </w:tcPr>
          <w:p w:rsidR="00793D7C" w:rsidRDefault="00793D7C" w:rsidP="00D60E79">
            <w:pPr>
              <w:rPr>
                <w:b/>
              </w:rPr>
            </w:pPr>
            <w:r w:rsidRPr="00470C65">
              <w:rPr>
                <w:b/>
              </w:rPr>
              <w:t>Comments:</w:t>
            </w:r>
          </w:p>
          <w:p w:rsidR="00793D7C" w:rsidRDefault="00793D7C" w:rsidP="00D60E79">
            <w:pPr>
              <w:rPr>
                <w:b/>
              </w:rPr>
            </w:pPr>
          </w:p>
          <w:p w:rsidR="00793D7C" w:rsidRDefault="00793D7C" w:rsidP="00D60E79">
            <w:pPr>
              <w:rPr>
                <w:b/>
              </w:rPr>
            </w:pPr>
          </w:p>
          <w:p w:rsidR="00793D7C" w:rsidRDefault="00793D7C" w:rsidP="00D60E79">
            <w:pPr>
              <w:rPr>
                <w:b/>
              </w:rPr>
            </w:pPr>
          </w:p>
          <w:p w:rsidR="00793D7C" w:rsidRDefault="00793D7C" w:rsidP="00D60E79">
            <w:pPr>
              <w:rPr>
                <w:b/>
              </w:rPr>
            </w:pPr>
          </w:p>
          <w:p w:rsidR="00793D7C" w:rsidRDefault="00793D7C" w:rsidP="00D60E79">
            <w:pPr>
              <w:rPr>
                <w:b/>
              </w:rPr>
            </w:pPr>
          </w:p>
          <w:p w:rsidR="00793D7C" w:rsidRPr="00EE5A95" w:rsidRDefault="00793D7C" w:rsidP="00D60E79"/>
        </w:tc>
      </w:tr>
    </w:tbl>
    <w:p w:rsidR="00741E9B" w:rsidRDefault="00793D7C" w:rsidP="00793D7C">
      <w:pPr>
        <w:rPr>
          <w:rFonts w:ascii="Arial" w:eastAsia="Times New Roman" w:hAnsi="Arial" w:cs="Arial"/>
          <w:b/>
          <w:sz w:val="24"/>
          <w:szCs w:val="24"/>
        </w:rPr>
      </w:pPr>
      <w:r>
        <w:rPr>
          <w:rFonts w:ascii="Arial" w:eastAsia="Times New Roman" w:hAnsi="Arial" w:cs="Arial"/>
          <w:b/>
          <w:color w:val="auto"/>
          <w:sz w:val="24"/>
          <w:szCs w:val="24"/>
        </w:rPr>
        <w:br w:type="page"/>
      </w:r>
      <w:r w:rsidR="006E0580" w:rsidRPr="005071E8">
        <w:rPr>
          <w:rFonts w:ascii="Arial" w:eastAsia="Times New Roman" w:hAnsi="Arial" w:cs="Arial"/>
          <w:b/>
          <w:color w:val="auto"/>
          <w:sz w:val="24"/>
          <w:szCs w:val="24"/>
        </w:rPr>
        <w:lastRenderedPageBreak/>
        <w:t>Biosafety Level 2:</w:t>
      </w:r>
      <w:r w:rsidR="00D8395C" w:rsidRPr="005071E8">
        <w:rPr>
          <w:rFonts w:ascii="Arial" w:eastAsia="Times New Roman" w:hAnsi="Arial" w:cs="Arial"/>
          <w:b/>
          <w:color w:val="auto"/>
          <w:sz w:val="24"/>
          <w:szCs w:val="24"/>
        </w:rPr>
        <w:t xml:space="preserve"> </w:t>
      </w:r>
    </w:p>
    <w:p w:rsidR="006E0580" w:rsidRPr="006E0580" w:rsidRDefault="00D8395C" w:rsidP="00B95C27">
      <w:pPr>
        <w:spacing w:line="360" w:lineRule="auto"/>
        <w:rPr>
          <w:rFonts w:ascii="Arial" w:eastAsia="Times New Roman" w:hAnsi="Arial" w:cs="Arial"/>
          <w:b/>
          <w:sz w:val="24"/>
          <w:szCs w:val="24"/>
        </w:rPr>
      </w:pPr>
      <w:r w:rsidRPr="00741E9B">
        <w:rPr>
          <w:rFonts w:ascii="Arial" w:eastAsia="Times New Roman" w:hAnsi="Arial" w:cs="Arial"/>
          <w:b/>
          <w:color w:val="FF0000"/>
        </w:rPr>
        <w:t>Must meet all the requirements listed in Biosafety Level 1 plus the following items</w:t>
      </w:r>
      <w:r w:rsidR="00741E9B" w:rsidRPr="00741E9B">
        <w:rPr>
          <w:rFonts w:ascii="Arial" w:eastAsia="Times New Roman" w:hAnsi="Arial" w:cs="Arial"/>
          <w:b/>
          <w:color w:val="FF0000"/>
        </w:rPr>
        <w:t>.</w:t>
      </w:r>
    </w:p>
    <w:p w:rsidR="006E0580" w:rsidRPr="003A0A10" w:rsidRDefault="006E0580" w:rsidP="006E0580">
      <w:pPr>
        <w:rPr>
          <w:rFonts w:ascii="Arial" w:eastAsia="Times New Roman" w:hAnsi="Arial" w:cs="Arial"/>
          <w:b/>
          <w:sz w:val="18"/>
          <w:szCs w:val="18"/>
        </w:rPr>
      </w:pPr>
      <w:proofErr w:type="gramStart"/>
      <w:r w:rsidRPr="003A0A10">
        <w:rPr>
          <w:rFonts w:ascii="Arial" w:eastAsia="Times New Roman" w:hAnsi="Arial" w:cs="Arial"/>
          <w:b/>
          <w:sz w:val="18"/>
          <w:szCs w:val="18"/>
        </w:rPr>
        <w:t>Yes  No</w:t>
      </w:r>
      <w:proofErr w:type="gramEnd"/>
    </w:p>
    <w:p w:rsidR="006E0580" w:rsidRPr="00B95C27" w:rsidRDefault="006E5C8A" w:rsidP="00FE7299">
      <w:pPr>
        <w:rPr>
          <w:rFonts w:ascii="Arial" w:eastAsia="Times New Roman" w:hAnsi="Arial" w:cs="Arial"/>
        </w:rPr>
      </w:pPr>
      <w:sdt>
        <w:sdtPr>
          <w:rPr>
            <w:rFonts w:ascii="Arial" w:eastAsia="Times New Roman" w:hAnsi="Arial" w:cs="Arial"/>
            <w:b/>
            <w:sz w:val="24"/>
            <w:szCs w:val="24"/>
          </w:rPr>
          <w:id w:val="-1291432516"/>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FE7299" w:rsidRPr="003A0A10">
        <w:rPr>
          <w:rFonts w:ascii="Arial" w:eastAsia="Times New Roman" w:hAnsi="Arial" w:cs="Arial"/>
          <w:b/>
          <w:sz w:val="24"/>
          <w:szCs w:val="24"/>
        </w:rPr>
        <w:t xml:space="preserve">  </w:t>
      </w:r>
      <w:sdt>
        <w:sdtPr>
          <w:rPr>
            <w:rFonts w:ascii="Arial" w:eastAsia="Times New Roman" w:hAnsi="Arial" w:cs="Arial"/>
            <w:b/>
            <w:sz w:val="24"/>
            <w:szCs w:val="24"/>
          </w:rPr>
          <w:id w:val="-613758236"/>
          <w14:checkbox>
            <w14:checked w14:val="0"/>
            <w14:checkedState w14:val="2612" w14:font="MS Gothic"/>
            <w14:uncheckedState w14:val="2610" w14:font="MS Gothic"/>
          </w14:checkbox>
        </w:sdtPr>
        <w:sdtEndPr/>
        <w:sdtContent>
          <w:r w:rsidR="007D329E" w:rsidRPr="003A0A10">
            <w:rPr>
              <w:rFonts w:ascii="MS Gothic" w:eastAsia="MS Gothic" w:hAnsi="MS Gothic" w:cs="Arial" w:hint="eastAsia"/>
              <w:b/>
              <w:sz w:val="24"/>
              <w:szCs w:val="24"/>
            </w:rPr>
            <w:t>☐</w:t>
          </w:r>
        </w:sdtContent>
      </w:sdt>
      <w:r w:rsidR="001C5A16">
        <w:rPr>
          <w:rFonts w:ascii="Arial" w:eastAsia="Times New Roman" w:hAnsi="Arial" w:cs="Arial"/>
          <w:sz w:val="24"/>
          <w:szCs w:val="24"/>
        </w:rPr>
        <w:t xml:space="preserve"> </w:t>
      </w:r>
      <w:r w:rsidR="00D8395C" w:rsidRPr="005071E8">
        <w:rPr>
          <w:rFonts w:ascii="Arial" w:eastAsia="Times New Roman" w:hAnsi="Arial" w:cs="Arial"/>
          <w:color w:val="auto"/>
        </w:rPr>
        <w:t>16</w:t>
      </w:r>
      <w:r w:rsidR="001C5A16" w:rsidRPr="005071E8">
        <w:rPr>
          <w:rFonts w:ascii="Arial" w:eastAsia="Times New Roman" w:hAnsi="Arial" w:cs="Arial"/>
          <w:color w:val="auto"/>
        </w:rPr>
        <w:t>.</w:t>
      </w:r>
      <w:r w:rsidR="00D8395C" w:rsidRPr="005071E8">
        <w:rPr>
          <w:rFonts w:ascii="Arial" w:eastAsia="Times New Roman" w:hAnsi="Arial" w:cs="Arial"/>
          <w:color w:val="auto"/>
        </w:rPr>
        <w:t xml:space="preserve">) The laboratory has </w:t>
      </w:r>
      <w:r w:rsidR="00D8395C" w:rsidRPr="005071E8">
        <w:rPr>
          <w:rFonts w:ascii="Arial" w:eastAsia="Times New Roman" w:hAnsi="Arial" w:cs="Arial"/>
          <w:b/>
          <w:color w:val="auto"/>
        </w:rPr>
        <w:t>self-closing doors that may be locked</w:t>
      </w:r>
      <w:r w:rsidR="00D8395C" w:rsidRPr="005071E8">
        <w:rPr>
          <w:rFonts w:ascii="Arial" w:eastAsia="Times New Roman" w:hAnsi="Arial" w:cs="Arial"/>
          <w:color w:val="auto"/>
        </w:rPr>
        <w:t xml:space="preserve"> to control access to the laboratory.</w:t>
      </w:r>
    </w:p>
    <w:p w:rsidR="006E0580" w:rsidRPr="00B95C27" w:rsidRDefault="006E5C8A" w:rsidP="00FE7299">
      <w:pPr>
        <w:rPr>
          <w:rFonts w:ascii="Arial" w:eastAsia="Times New Roman" w:hAnsi="Arial" w:cs="Arial"/>
        </w:rPr>
      </w:pPr>
      <w:sdt>
        <w:sdtPr>
          <w:rPr>
            <w:rFonts w:ascii="Arial" w:eastAsia="Times New Roman" w:hAnsi="Arial" w:cs="Arial"/>
            <w:b/>
            <w:sz w:val="24"/>
            <w:szCs w:val="24"/>
          </w:rPr>
          <w:id w:val="187874176"/>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FE7299" w:rsidRPr="003A0A10">
        <w:rPr>
          <w:rFonts w:ascii="Arial" w:eastAsia="Times New Roman" w:hAnsi="Arial" w:cs="Arial"/>
          <w:b/>
          <w:sz w:val="24"/>
          <w:szCs w:val="24"/>
        </w:rPr>
        <w:t xml:space="preserve">  </w:t>
      </w:r>
      <w:sdt>
        <w:sdtPr>
          <w:rPr>
            <w:rFonts w:ascii="Arial" w:eastAsia="Times New Roman" w:hAnsi="Arial" w:cs="Arial"/>
            <w:b/>
            <w:sz w:val="24"/>
            <w:szCs w:val="24"/>
          </w:rPr>
          <w:id w:val="-808630724"/>
          <w14:checkbox>
            <w14:checked w14:val="0"/>
            <w14:checkedState w14:val="2612" w14:font="MS Gothic"/>
            <w14:uncheckedState w14:val="2610" w14:font="MS Gothic"/>
          </w14:checkbox>
        </w:sdtPr>
        <w:sdtEndPr/>
        <w:sdtContent>
          <w:r w:rsidR="007D329E" w:rsidRPr="003A0A10">
            <w:rPr>
              <w:rFonts w:ascii="MS Gothic" w:eastAsia="MS Gothic" w:hAnsi="MS Gothic" w:cs="Arial" w:hint="eastAsia"/>
              <w:b/>
              <w:sz w:val="24"/>
              <w:szCs w:val="24"/>
            </w:rPr>
            <w:t>☐</w:t>
          </w:r>
        </w:sdtContent>
      </w:sdt>
      <w:r w:rsidR="006E0580" w:rsidRPr="00B95C27">
        <w:rPr>
          <w:rFonts w:ascii="Arial" w:eastAsia="Times New Roman" w:hAnsi="Arial" w:cs="Arial"/>
        </w:rPr>
        <w:t xml:space="preserve"> </w:t>
      </w:r>
      <w:r w:rsidR="006E0580" w:rsidRPr="005071E8">
        <w:rPr>
          <w:rFonts w:ascii="Arial" w:eastAsia="Times New Roman" w:hAnsi="Arial" w:cs="Arial"/>
          <w:color w:val="auto"/>
        </w:rPr>
        <w:t>17</w:t>
      </w:r>
      <w:r w:rsidR="00D8395C" w:rsidRPr="005071E8">
        <w:rPr>
          <w:rFonts w:ascii="Arial" w:eastAsia="Times New Roman" w:hAnsi="Arial" w:cs="Arial"/>
          <w:color w:val="auto"/>
        </w:rPr>
        <w:t>.</w:t>
      </w:r>
      <w:r w:rsidR="006E0580" w:rsidRPr="005071E8">
        <w:rPr>
          <w:rFonts w:ascii="Arial" w:eastAsia="Times New Roman" w:hAnsi="Arial" w:cs="Arial"/>
          <w:color w:val="auto"/>
        </w:rPr>
        <w:t>)</w:t>
      </w:r>
      <w:r w:rsidR="00D8395C" w:rsidRPr="005071E8">
        <w:rPr>
          <w:rFonts w:ascii="Arial" w:eastAsia="Times New Roman" w:hAnsi="Arial" w:cs="Arial"/>
          <w:color w:val="auto"/>
        </w:rPr>
        <w:t xml:space="preserve"> </w:t>
      </w:r>
      <w:r w:rsidR="006E0580" w:rsidRPr="005071E8">
        <w:rPr>
          <w:rFonts w:ascii="Arial" w:eastAsia="Times New Roman" w:hAnsi="Arial" w:cs="Arial"/>
          <w:color w:val="auto"/>
        </w:rPr>
        <w:t>Persons entering the laboratory must be advised of the potential hazards and meet specific entry/exit requirements.</w:t>
      </w:r>
    </w:p>
    <w:p w:rsidR="006E0580" w:rsidRPr="00B95C27" w:rsidRDefault="006E5C8A" w:rsidP="00871BFE">
      <w:pPr>
        <w:ind w:left="1080" w:hanging="1080"/>
        <w:rPr>
          <w:rFonts w:ascii="Arial" w:eastAsia="Times New Roman" w:hAnsi="Arial" w:cs="Arial"/>
        </w:rPr>
      </w:pPr>
      <w:sdt>
        <w:sdtPr>
          <w:rPr>
            <w:rFonts w:ascii="Arial" w:eastAsia="Times New Roman" w:hAnsi="Arial" w:cs="Arial"/>
            <w:b/>
            <w:sz w:val="24"/>
            <w:szCs w:val="24"/>
          </w:rPr>
          <w:id w:val="-471134035"/>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FE7299" w:rsidRPr="003A0A10">
        <w:rPr>
          <w:rFonts w:ascii="Arial" w:eastAsia="Times New Roman" w:hAnsi="Arial" w:cs="Arial"/>
          <w:b/>
          <w:sz w:val="24"/>
          <w:szCs w:val="24"/>
        </w:rPr>
        <w:t xml:space="preserve">  </w:t>
      </w:r>
      <w:sdt>
        <w:sdtPr>
          <w:rPr>
            <w:rFonts w:ascii="Arial" w:eastAsia="Times New Roman" w:hAnsi="Arial" w:cs="Arial"/>
            <w:b/>
            <w:sz w:val="24"/>
            <w:szCs w:val="24"/>
          </w:rPr>
          <w:id w:val="234758977"/>
          <w14:checkbox>
            <w14:checked w14:val="0"/>
            <w14:checkedState w14:val="2612" w14:font="MS Gothic"/>
            <w14:uncheckedState w14:val="2610" w14:font="MS Gothic"/>
          </w14:checkbox>
        </w:sdtPr>
        <w:sdtEndPr/>
        <w:sdtContent>
          <w:r w:rsidR="007D329E" w:rsidRPr="003A0A10">
            <w:rPr>
              <w:rFonts w:ascii="MS Gothic" w:eastAsia="MS Gothic" w:hAnsi="MS Gothic" w:cs="Arial" w:hint="eastAsia"/>
              <w:b/>
              <w:sz w:val="24"/>
              <w:szCs w:val="24"/>
            </w:rPr>
            <w:t>☐</w:t>
          </w:r>
        </w:sdtContent>
      </w:sdt>
      <w:r w:rsidR="00FE7299">
        <w:rPr>
          <w:rFonts w:ascii="Arial" w:eastAsia="Times New Roman" w:hAnsi="Arial" w:cs="Arial"/>
          <w:sz w:val="24"/>
          <w:szCs w:val="24"/>
        </w:rPr>
        <w:t xml:space="preserve"> </w:t>
      </w:r>
      <w:r w:rsidR="006E0580" w:rsidRPr="000218C8">
        <w:rPr>
          <w:rFonts w:ascii="Arial" w:eastAsia="Times New Roman" w:hAnsi="Arial" w:cs="Arial"/>
          <w:color w:val="auto"/>
        </w:rPr>
        <w:t xml:space="preserve">18.) There is an </w:t>
      </w:r>
      <w:r w:rsidR="006E0580" w:rsidRPr="000218C8">
        <w:rPr>
          <w:rFonts w:ascii="Arial" w:eastAsia="Times New Roman" w:hAnsi="Arial" w:cs="Arial"/>
          <w:b/>
          <w:color w:val="auto"/>
        </w:rPr>
        <w:t>automatic or manually operated hands-free hand</w:t>
      </w:r>
      <w:r w:rsidR="006E0580" w:rsidRPr="000218C8">
        <w:rPr>
          <w:rFonts w:ascii="Arial" w:eastAsia="Times New Roman" w:hAnsi="Arial" w:cs="Arial"/>
          <w:color w:val="auto"/>
        </w:rPr>
        <w:t xml:space="preserve"> washing sink available near the laboratory exit for hand washing after working with potentially hazardous materials and before exiting the laboratory</w:t>
      </w:r>
      <w:r w:rsidR="006E0580" w:rsidRPr="00B95C27">
        <w:rPr>
          <w:rFonts w:ascii="Arial" w:eastAsia="Times New Roman" w:hAnsi="Arial" w:cs="Arial"/>
        </w:rPr>
        <w:t xml:space="preserve">.  </w:t>
      </w:r>
    </w:p>
    <w:p w:rsidR="006E0580" w:rsidRPr="00B95C27" w:rsidRDefault="006E5C8A" w:rsidP="00871BFE">
      <w:pPr>
        <w:ind w:left="1080" w:hanging="1080"/>
        <w:rPr>
          <w:rFonts w:ascii="Arial" w:eastAsia="Times New Roman" w:hAnsi="Arial" w:cs="Arial"/>
        </w:rPr>
      </w:pPr>
      <w:sdt>
        <w:sdtPr>
          <w:rPr>
            <w:rFonts w:ascii="Arial" w:eastAsia="Times New Roman" w:hAnsi="Arial" w:cs="Arial"/>
            <w:b/>
            <w:sz w:val="24"/>
            <w:szCs w:val="24"/>
          </w:rPr>
          <w:id w:val="1818603007"/>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FE7299" w:rsidRPr="003A0A10">
        <w:rPr>
          <w:rFonts w:ascii="Arial" w:eastAsia="Times New Roman" w:hAnsi="Arial" w:cs="Arial"/>
          <w:b/>
          <w:sz w:val="24"/>
          <w:szCs w:val="24"/>
        </w:rPr>
        <w:t xml:space="preserve">  </w:t>
      </w:r>
      <w:sdt>
        <w:sdtPr>
          <w:rPr>
            <w:rFonts w:ascii="Arial" w:eastAsia="Times New Roman" w:hAnsi="Arial" w:cs="Arial"/>
            <w:b/>
            <w:sz w:val="24"/>
            <w:szCs w:val="24"/>
          </w:rPr>
          <w:id w:val="227506062"/>
          <w14:checkbox>
            <w14:checked w14:val="0"/>
            <w14:checkedState w14:val="2612" w14:font="MS Gothic"/>
            <w14:uncheckedState w14:val="2610" w14:font="MS Gothic"/>
          </w14:checkbox>
        </w:sdtPr>
        <w:sdtEndPr/>
        <w:sdtContent>
          <w:r w:rsidR="007D329E" w:rsidRPr="003A0A10">
            <w:rPr>
              <w:rFonts w:ascii="MS Gothic" w:eastAsia="MS Gothic" w:hAnsi="MS Gothic" w:cs="Arial" w:hint="eastAsia"/>
              <w:b/>
              <w:sz w:val="24"/>
              <w:szCs w:val="24"/>
            </w:rPr>
            <w:t>☐</w:t>
          </w:r>
        </w:sdtContent>
      </w:sdt>
      <w:r w:rsidR="006E0580" w:rsidRPr="00B95C27">
        <w:rPr>
          <w:rFonts w:ascii="Arial" w:eastAsia="Times New Roman" w:hAnsi="Arial" w:cs="Arial"/>
        </w:rPr>
        <w:t xml:space="preserve"> </w:t>
      </w:r>
      <w:r w:rsidR="000C36D1" w:rsidRPr="000218C8">
        <w:rPr>
          <w:rFonts w:ascii="Arial" w:eastAsia="Times New Roman" w:hAnsi="Arial" w:cs="Arial"/>
          <w:color w:val="auto"/>
        </w:rPr>
        <w:t>19</w:t>
      </w:r>
      <w:r w:rsidR="006E0580" w:rsidRPr="000218C8">
        <w:rPr>
          <w:rFonts w:ascii="Arial" w:eastAsia="Times New Roman" w:hAnsi="Arial" w:cs="Arial"/>
          <w:color w:val="auto"/>
        </w:rPr>
        <w:t>.) Laboratory equipment is decontaminated routinely, before repair or maintenance, and after spills and splashes with contaminated material.</w:t>
      </w:r>
    </w:p>
    <w:p w:rsidR="00F7751E" w:rsidRPr="000218C8" w:rsidRDefault="006E5C8A" w:rsidP="00871BFE">
      <w:pPr>
        <w:ind w:left="1080" w:hanging="1080"/>
        <w:rPr>
          <w:rFonts w:ascii="Arial" w:eastAsia="Times New Roman" w:hAnsi="Arial" w:cs="Arial"/>
        </w:rPr>
      </w:pPr>
      <w:sdt>
        <w:sdtPr>
          <w:rPr>
            <w:rFonts w:ascii="Arial" w:eastAsia="Times New Roman" w:hAnsi="Arial" w:cs="Arial"/>
            <w:b/>
            <w:sz w:val="24"/>
            <w:szCs w:val="24"/>
          </w:rPr>
          <w:id w:val="-1654517563"/>
          <w14:checkbox>
            <w14:checked w14:val="0"/>
            <w14:checkedState w14:val="2612" w14:font="MS Gothic"/>
            <w14:uncheckedState w14:val="2610" w14:font="MS Gothic"/>
          </w14:checkbox>
        </w:sdtPr>
        <w:sdtEndPr/>
        <w:sdtContent>
          <w:r w:rsidR="003A0A10" w:rsidRPr="003A0A10">
            <w:rPr>
              <w:rFonts w:ascii="MS Gothic" w:eastAsia="MS Gothic" w:hAnsi="MS Gothic" w:cs="Arial" w:hint="eastAsia"/>
              <w:b/>
              <w:sz w:val="24"/>
              <w:szCs w:val="24"/>
            </w:rPr>
            <w:t>☐</w:t>
          </w:r>
        </w:sdtContent>
      </w:sdt>
      <w:r w:rsidR="00FE7299" w:rsidRPr="003A0A10">
        <w:rPr>
          <w:rFonts w:ascii="Arial" w:eastAsia="Times New Roman" w:hAnsi="Arial" w:cs="Arial"/>
          <w:b/>
          <w:sz w:val="24"/>
          <w:szCs w:val="24"/>
        </w:rPr>
        <w:t xml:space="preserve">  </w:t>
      </w:r>
      <w:sdt>
        <w:sdtPr>
          <w:rPr>
            <w:rFonts w:ascii="Arial" w:eastAsia="Times New Roman" w:hAnsi="Arial" w:cs="Arial"/>
            <w:b/>
            <w:sz w:val="24"/>
            <w:szCs w:val="24"/>
          </w:rPr>
          <w:id w:val="666989076"/>
          <w14:checkbox>
            <w14:checked w14:val="0"/>
            <w14:checkedState w14:val="2612" w14:font="MS Gothic"/>
            <w14:uncheckedState w14:val="2610" w14:font="MS Gothic"/>
          </w14:checkbox>
        </w:sdtPr>
        <w:sdtEndPr/>
        <w:sdtContent>
          <w:r w:rsidR="007D329E" w:rsidRPr="003A0A10">
            <w:rPr>
              <w:rFonts w:ascii="MS Gothic" w:eastAsia="MS Gothic" w:hAnsi="MS Gothic" w:cs="Arial" w:hint="eastAsia"/>
              <w:b/>
              <w:sz w:val="24"/>
              <w:szCs w:val="24"/>
            </w:rPr>
            <w:t>☐</w:t>
          </w:r>
        </w:sdtContent>
      </w:sdt>
      <w:r w:rsidR="00CA0498">
        <w:rPr>
          <w:rFonts w:ascii="Arial" w:eastAsia="Times New Roman" w:hAnsi="Arial" w:cs="Arial"/>
          <w:sz w:val="24"/>
          <w:szCs w:val="24"/>
        </w:rPr>
        <w:t xml:space="preserve"> </w:t>
      </w:r>
      <w:r w:rsidR="006E0580" w:rsidRPr="000218C8">
        <w:rPr>
          <w:rFonts w:ascii="Arial" w:eastAsia="Times New Roman" w:hAnsi="Arial" w:cs="Arial"/>
          <w:color w:val="auto"/>
        </w:rPr>
        <w:t>2</w:t>
      </w:r>
      <w:r w:rsidR="000C36D1" w:rsidRPr="000218C8">
        <w:rPr>
          <w:rFonts w:ascii="Arial" w:eastAsia="Times New Roman" w:hAnsi="Arial" w:cs="Arial"/>
          <w:color w:val="auto"/>
        </w:rPr>
        <w:t>0</w:t>
      </w:r>
      <w:r w:rsidR="006E0580" w:rsidRPr="000218C8">
        <w:rPr>
          <w:rFonts w:ascii="Arial" w:eastAsia="Times New Roman" w:hAnsi="Arial" w:cs="Arial"/>
          <w:color w:val="auto"/>
        </w:rPr>
        <w:t>.) All potentially infectious laboratory waste is decontaminated before disposal (e.g. autoclave, chemical disinfection, incineration, etc.).</w:t>
      </w:r>
      <w:r w:rsidR="000218C8">
        <w:rPr>
          <w:rFonts w:ascii="Arial" w:eastAsia="Times New Roman" w:hAnsi="Arial" w:cs="Arial"/>
          <w:color w:val="auto"/>
        </w:rPr>
        <w:t xml:space="preserve">  </w:t>
      </w:r>
      <w:r w:rsidR="000218C8" w:rsidRPr="00C812BE">
        <w:rPr>
          <w:rFonts w:ascii="Arial" w:eastAsia="Times New Roman" w:hAnsi="Arial" w:cs="Arial"/>
          <w:i/>
        </w:rPr>
        <w:t xml:space="preserve">(Check the box below if this is </w:t>
      </w:r>
      <w:r w:rsidR="004F3FDA" w:rsidRPr="00C812BE">
        <w:rPr>
          <w:rFonts w:ascii="Arial" w:eastAsia="Times New Roman" w:hAnsi="Arial" w:cs="Arial"/>
          <w:i/>
        </w:rPr>
        <w:t>true</w:t>
      </w:r>
      <w:r w:rsidR="000218C8" w:rsidRPr="00C812BE">
        <w:rPr>
          <w:rFonts w:ascii="Arial" w:eastAsia="Times New Roman" w:hAnsi="Arial" w:cs="Arial"/>
          <w:i/>
        </w:rPr>
        <w:t>.)</w:t>
      </w:r>
    </w:p>
    <w:p w:rsidR="006E0580" w:rsidRPr="00B95C27" w:rsidRDefault="006E5C8A" w:rsidP="007A7779">
      <w:pPr>
        <w:ind w:left="1800" w:hanging="360"/>
        <w:rPr>
          <w:rFonts w:ascii="Arial" w:eastAsia="Times New Roman" w:hAnsi="Arial" w:cs="Arial"/>
        </w:rPr>
      </w:pPr>
      <w:sdt>
        <w:sdtPr>
          <w:rPr>
            <w:rFonts w:ascii="Arial" w:eastAsia="Times New Roman" w:hAnsi="Arial" w:cs="Arial"/>
            <w:sz w:val="24"/>
            <w:szCs w:val="24"/>
          </w:rPr>
          <w:id w:val="-1471744392"/>
          <w14:checkbox>
            <w14:checked w14:val="0"/>
            <w14:checkedState w14:val="2612" w14:font="MS Gothic"/>
            <w14:uncheckedState w14:val="2610" w14:font="MS Gothic"/>
          </w14:checkbox>
        </w:sdtPr>
        <w:sdtEndPr/>
        <w:sdtContent>
          <w:r w:rsidR="007D329E">
            <w:rPr>
              <w:rFonts w:ascii="MS Gothic" w:eastAsia="MS Gothic" w:hAnsi="MS Gothic" w:cs="Arial" w:hint="eastAsia"/>
              <w:sz w:val="24"/>
              <w:szCs w:val="24"/>
            </w:rPr>
            <w:t>☐</w:t>
          </w:r>
        </w:sdtContent>
      </w:sdt>
      <w:r w:rsidR="00FE7299">
        <w:rPr>
          <w:rFonts w:ascii="Arial" w:eastAsia="Times New Roman" w:hAnsi="Arial" w:cs="Arial"/>
        </w:rPr>
        <w:t xml:space="preserve"> </w:t>
      </w:r>
      <w:r w:rsidR="006E0580" w:rsidRPr="000218C8">
        <w:rPr>
          <w:rFonts w:ascii="Arial" w:eastAsia="Times New Roman" w:hAnsi="Arial" w:cs="Arial"/>
          <w:color w:val="auto"/>
        </w:rPr>
        <w:t xml:space="preserve">If infectious waste is decontaminated outside of the immediate laboratory, the infectious material is placed in a durable, leak proof container and secured for transport. </w:t>
      </w:r>
      <w:r w:rsidR="006E0580" w:rsidRPr="00B95C27">
        <w:rPr>
          <w:rFonts w:ascii="Arial" w:eastAsia="Times New Roman" w:hAnsi="Arial" w:cs="Arial"/>
        </w:rPr>
        <w:t xml:space="preserve"> </w:t>
      </w:r>
    </w:p>
    <w:p w:rsidR="006E0580" w:rsidRPr="00B95C27" w:rsidRDefault="006E5C8A" w:rsidP="000218C8">
      <w:pPr>
        <w:ind w:left="1080" w:hanging="1080"/>
        <w:rPr>
          <w:rFonts w:ascii="Arial" w:eastAsia="Times New Roman" w:hAnsi="Arial" w:cs="Arial"/>
        </w:rPr>
      </w:pPr>
      <w:sdt>
        <w:sdtPr>
          <w:rPr>
            <w:rFonts w:ascii="Arial" w:eastAsia="Times New Roman" w:hAnsi="Arial" w:cs="Arial"/>
            <w:b/>
            <w:sz w:val="24"/>
            <w:szCs w:val="24"/>
          </w:rPr>
          <w:id w:val="-1070495182"/>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FE7299" w:rsidRPr="003A0A10">
        <w:rPr>
          <w:rFonts w:ascii="Arial" w:eastAsia="Times New Roman" w:hAnsi="Arial" w:cs="Arial"/>
          <w:b/>
        </w:rPr>
        <w:t xml:space="preserve">  </w:t>
      </w:r>
      <w:sdt>
        <w:sdtPr>
          <w:rPr>
            <w:rFonts w:ascii="Arial" w:eastAsia="Times New Roman" w:hAnsi="Arial" w:cs="Arial"/>
            <w:b/>
            <w:sz w:val="24"/>
            <w:szCs w:val="24"/>
          </w:rPr>
          <w:id w:val="347298289"/>
          <w14:checkbox>
            <w14:checked w14:val="0"/>
            <w14:checkedState w14:val="2612" w14:font="MS Gothic"/>
            <w14:uncheckedState w14:val="2610" w14:font="MS Gothic"/>
          </w14:checkbox>
        </w:sdtPr>
        <w:sdtEndPr/>
        <w:sdtContent>
          <w:r w:rsidR="007D329E" w:rsidRPr="003A0A10">
            <w:rPr>
              <w:rFonts w:ascii="MS Gothic" w:eastAsia="MS Gothic" w:hAnsi="MS Gothic" w:cs="Arial" w:hint="eastAsia"/>
              <w:b/>
              <w:sz w:val="24"/>
              <w:szCs w:val="24"/>
            </w:rPr>
            <w:t>☐</w:t>
          </w:r>
        </w:sdtContent>
      </w:sdt>
      <w:r w:rsidR="006E0580" w:rsidRPr="00B95C27">
        <w:rPr>
          <w:rFonts w:ascii="Arial" w:eastAsia="Times New Roman" w:hAnsi="Arial" w:cs="Arial"/>
        </w:rPr>
        <w:t xml:space="preserve"> </w:t>
      </w:r>
      <w:r w:rsidR="006E0580" w:rsidRPr="000218C8">
        <w:rPr>
          <w:rFonts w:ascii="Arial" w:eastAsia="Times New Roman" w:hAnsi="Arial" w:cs="Arial"/>
          <w:color w:val="auto"/>
        </w:rPr>
        <w:t>2</w:t>
      </w:r>
      <w:r w:rsidR="000C36D1" w:rsidRPr="000218C8">
        <w:rPr>
          <w:rFonts w:ascii="Arial" w:eastAsia="Times New Roman" w:hAnsi="Arial" w:cs="Arial"/>
          <w:color w:val="auto"/>
        </w:rPr>
        <w:t>1</w:t>
      </w:r>
      <w:r w:rsidR="006E0580" w:rsidRPr="000218C8">
        <w:rPr>
          <w:rFonts w:ascii="Arial" w:eastAsia="Times New Roman" w:hAnsi="Arial" w:cs="Arial"/>
          <w:color w:val="auto"/>
        </w:rPr>
        <w:t xml:space="preserve">.) A biohazard sign is posted at the entrance to the laboratory. </w:t>
      </w:r>
      <w:r w:rsidR="00FE7299" w:rsidRPr="000218C8">
        <w:rPr>
          <w:rFonts w:ascii="Arial" w:eastAsia="Times New Roman" w:hAnsi="Arial" w:cs="Arial"/>
          <w:color w:val="auto"/>
        </w:rPr>
        <w:t xml:space="preserve"> </w:t>
      </w:r>
      <w:r w:rsidR="006E0580" w:rsidRPr="000218C8">
        <w:rPr>
          <w:rFonts w:ascii="Arial" w:eastAsia="Times New Roman" w:hAnsi="Arial" w:cs="Arial"/>
          <w:color w:val="auto"/>
        </w:rPr>
        <w:t>Sign must include the following information</w:t>
      </w:r>
      <w:r w:rsidR="000218C8">
        <w:rPr>
          <w:rFonts w:ascii="Arial" w:eastAsia="Times New Roman" w:hAnsi="Arial" w:cs="Arial"/>
          <w:color w:val="auto"/>
        </w:rPr>
        <w:t>.</w:t>
      </w:r>
      <w:r w:rsidR="001E2D6E">
        <w:rPr>
          <w:rFonts w:ascii="Arial" w:eastAsia="Times New Roman" w:hAnsi="Arial" w:cs="Arial"/>
          <w:color w:val="auto"/>
        </w:rPr>
        <w:t xml:space="preserve"> </w:t>
      </w:r>
      <w:r w:rsidR="000218C8" w:rsidRPr="000218C8">
        <w:rPr>
          <w:rFonts w:ascii="Arial" w:eastAsia="Times New Roman" w:hAnsi="Arial" w:cs="Arial"/>
          <w:color w:val="auto"/>
        </w:rPr>
        <w:t xml:space="preserve"> </w:t>
      </w:r>
      <w:r w:rsidR="000218C8" w:rsidRPr="00C812BE">
        <w:rPr>
          <w:rFonts w:ascii="Arial" w:eastAsia="Times New Roman" w:hAnsi="Arial" w:cs="Arial"/>
          <w:i/>
        </w:rPr>
        <w:t>(Check the boxes below if the information is included.)</w:t>
      </w:r>
    </w:p>
    <w:p w:rsidR="006E0580" w:rsidRPr="000218C8" w:rsidRDefault="006E5C8A" w:rsidP="00CA0498">
      <w:pPr>
        <w:ind w:left="1440"/>
        <w:rPr>
          <w:rFonts w:ascii="Arial" w:eastAsia="Times New Roman" w:hAnsi="Arial" w:cs="Arial"/>
          <w:color w:val="auto"/>
        </w:rPr>
      </w:pPr>
      <w:sdt>
        <w:sdtPr>
          <w:rPr>
            <w:rFonts w:ascii="Arial" w:eastAsia="Times New Roman" w:hAnsi="Arial" w:cs="Arial"/>
            <w:sz w:val="24"/>
            <w:szCs w:val="24"/>
          </w:rPr>
          <w:id w:val="-2030478139"/>
          <w14:checkbox>
            <w14:checked w14:val="0"/>
            <w14:checkedState w14:val="2612" w14:font="MS Gothic"/>
            <w14:uncheckedState w14:val="2610" w14:font="MS Gothic"/>
          </w14:checkbox>
        </w:sdtPr>
        <w:sdtEndPr/>
        <w:sdtContent>
          <w:r w:rsidR="007D329E">
            <w:rPr>
              <w:rFonts w:ascii="MS Gothic" w:eastAsia="MS Gothic" w:hAnsi="MS Gothic" w:cs="Arial" w:hint="eastAsia"/>
              <w:sz w:val="24"/>
              <w:szCs w:val="24"/>
            </w:rPr>
            <w:t>☐</w:t>
          </w:r>
        </w:sdtContent>
      </w:sdt>
      <w:r w:rsidR="00FE7299">
        <w:rPr>
          <w:rFonts w:ascii="Arial" w:eastAsia="Times New Roman" w:hAnsi="Arial" w:cs="Arial"/>
          <w:sz w:val="24"/>
          <w:szCs w:val="24"/>
        </w:rPr>
        <w:t xml:space="preserve"> </w:t>
      </w:r>
      <w:r w:rsidR="006E0580" w:rsidRPr="000218C8">
        <w:rPr>
          <w:rFonts w:ascii="Arial" w:eastAsia="Times New Roman" w:hAnsi="Arial" w:cs="Arial"/>
          <w:color w:val="auto"/>
        </w:rPr>
        <w:t>Laboratory’s biosafety level</w:t>
      </w:r>
    </w:p>
    <w:p w:rsidR="006E0580" w:rsidRPr="00B95C27" w:rsidRDefault="006E5C8A" w:rsidP="00CA0498">
      <w:pPr>
        <w:ind w:left="1440"/>
        <w:rPr>
          <w:rFonts w:ascii="Arial" w:eastAsia="Times New Roman" w:hAnsi="Arial" w:cs="Arial"/>
        </w:rPr>
      </w:pPr>
      <w:sdt>
        <w:sdtPr>
          <w:rPr>
            <w:rFonts w:ascii="Arial" w:eastAsia="Times New Roman" w:hAnsi="Arial" w:cs="Arial"/>
            <w:sz w:val="24"/>
            <w:szCs w:val="24"/>
          </w:rPr>
          <w:id w:val="-851564225"/>
          <w14:checkbox>
            <w14:checked w14:val="0"/>
            <w14:checkedState w14:val="2612" w14:font="MS Gothic"/>
            <w14:uncheckedState w14:val="2610" w14:font="MS Gothic"/>
          </w14:checkbox>
        </w:sdtPr>
        <w:sdtEndPr/>
        <w:sdtContent>
          <w:r w:rsidR="007D329E">
            <w:rPr>
              <w:rFonts w:ascii="MS Gothic" w:eastAsia="MS Gothic" w:hAnsi="MS Gothic" w:cs="Arial" w:hint="eastAsia"/>
              <w:sz w:val="24"/>
              <w:szCs w:val="24"/>
            </w:rPr>
            <w:t>☐</w:t>
          </w:r>
        </w:sdtContent>
      </w:sdt>
      <w:r w:rsidR="00FE7299">
        <w:rPr>
          <w:rFonts w:ascii="Arial" w:eastAsia="Times New Roman" w:hAnsi="Arial" w:cs="Arial"/>
          <w:sz w:val="24"/>
          <w:szCs w:val="24"/>
        </w:rPr>
        <w:t xml:space="preserve"> </w:t>
      </w:r>
      <w:r w:rsidR="006E0580" w:rsidRPr="000218C8">
        <w:rPr>
          <w:rFonts w:ascii="Arial" w:eastAsia="Times New Roman" w:hAnsi="Arial" w:cs="Arial"/>
          <w:color w:val="auto"/>
        </w:rPr>
        <w:t>Supervisor’s or other responsible person’s name</w:t>
      </w:r>
    </w:p>
    <w:p w:rsidR="006E0580" w:rsidRPr="00B95C27" w:rsidRDefault="006E5C8A" w:rsidP="00CA0498">
      <w:pPr>
        <w:ind w:left="1440"/>
        <w:rPr>
          <w:rFonts w:ascii="Arial" w:eastAsia="Times New Roman" w:hAnsi="Arial" w:cs="Arial"/>
        </w:rPr>
      </w:pPr>
      <w:sdt>
        <w:sdtPr>
          <w:rPr>
            <w:rFonts w:ascii="Arial" w:eastAsia="Times New Roman" w:hAnsi="Arial" w:cs="Arial"/>
            <w:sz w:val="24"/>
            <w:szCs w:val="24"/>
          </w:rPr>
          <w:id w:val="479818037"/>
          <w14:checkbox>
            <w14:checked w14:val="0"/>
            <w14:checkedState w14:val="2612" w14:font="MS Gothic"/>
            <w14:uncheckedState w14:val="2610" w14:font="MS Gothic"/>
          </w14:checkbox>
        </w:sdtPr>
        <w:sdtEndPr/>
        <w:sdtContent>
          <w:r w:rsidR="007D329E">
            <w:rPr>
              <w:rFonts w:ascii="MS Gothic" w:eastAsia="MS Gothic" w:hAnsi="MS Gothic" w:cs="Arial" w:hint="eastAsia"/>
              <w:sz w:val="24"/>
              <w:szCs w:val="24"/>
            </w:rPr>
            <w:t>☐</w:t>
          </w:r>
        </w:sdtContent>
      </w:sdt>
      <w:r w:rsidR="00FE7299">
        <w:rPr>
          <w:rFonts w:ascii="Arial" w:eastAsia="Times New Roman" w:hAnsi="Arial" w:cs="Arial"/>
          <w:sz w:val="24"/>
          <w:szCs w:val="24"/>
        </w:rPr>
        <w:t xml:space="preserve"> </w:t>
      </w:r>
      <w:r w:rsidR="006E0580" w:rsidRPr="000218C8">
        <w:rPr>
          <w:rFonts w:ascii="Arial" w:eastAsia="Times New Roman" w:hAnsi="Arial" w:cs="Arial"/>
          <w:color w:val="auto"/>
        </w:rPr>
        <w:t>Telephone number</w:t>
      </w:r>
    </w:p>
    <w:p w:rsidR="006E0580" w:rsidRPr="00B95C27" w:rsidRDefault="006E5C8A" w:rsidP="00CA0498">
      <w:pPr>
        <w:ind w:left="1440"/>
        <w:rPr>
          <w:rFonts w:ascii="Arial" w:eastAsia="Times New Roman" w:hAnsi="Arial" w:cs="Arial"/>
        </w:rPr>
      </w:pPr>
      <w:sdt>
        <w:sdtPr>
          <w:rPr>
            <w:rFonts w:ascii="Arial" w:eastAsia="Times New Roman" w:hAnsi="Arial" w:cs="Arial"/>
            <w:sz w:val="24"/>
            <w:szCs w:val="24"/>
          </w:rPr>
          <w:id w:val="1142156198"/>
          <w14:checkbox>
            <w14:checked w14:val="0"/>
            <w14:checkedState w14:val="2612" w14:font="MS Gothic"/>
            <w14:uncheckedState w14:val="2610" w14:font="MS Gothic"/>
          </w14:checkbox>
        </w:sdtPr>
        <w:sdtEndPr/>
        <w:sdtContent>
          <w:r w:rsidR="007D329E">
            <w:rPr>
              <w:rFonts w:ascii="MS Gothic" w:eastAsia="MS Gothic" w:hAnsi="MS Gothic" w:cs="Arial" w:hint="eastAsia"/>
              <w:sz w:val="24"/>
              <w:szCs w:val="24"/>
            </w:rPr>
            <w:t>☐</w:t>
          </w:r>
        </w:sdtContent>
      </w:sdt>
      <w:r w:rsidR="00FE7299">
        <w:rPr>
          <w:rFonts w:ascii="Arial" w:eastAsia="Times New Roman" w:hAnsi="Arial" w:cs="Arial"/>
          <w:sz w:val="24"/>
          <w:szCs w:val="24"/>
        </w:rPr>
        <w:t xml:space="preserve"> </w:t>
      </w:r>
      <w:r w:rsidR="006E0580" w:rsidRPr="000218C8">
        <w:rPr>
          <w:rFonts w:ascii="Arial" w:eastAsia="Times New Roman" w:hAnsi="Arial" w:cs="Arial"/>
          <w:color w:val="auto"/>
        </w:rPr>
        <w:t>Required procedure for entering/exiting the laboratory</w:t>
      </w:r>
      <w:r w:rsidR="006E0580" w:rsidRPr="00B95C27">
        <w:rPr>
          <w:rFonts w:ascii="Arial" w:eastAsia="Times New Roman" w:hAnsi="Arial" w:cs="Arial"/>
        </w:rPr>
        <w:t xml:space="preserve"> </w:t>
      </w:r>
    </w:p>
    <w:p w:rsidR="006E0580" w:rsidRPr="00B95C27" w:rsidRDefault="006E5C8A" w:rsidP="00871BFE">
      <w:pPr>
        <w:ind w:left="1080" w:hanging="1080"/>
        <w:rPr>
          <w:rFonts w:ascii="Arial" w:eastAsia="Times New Roman" w:hAnsi="Arial" w:cs="Arial"/>
        </w:rPr>
      </w:pPr>
      <w:sdt>
        <w:sdtPr>
          <w:rPr>
            <w:rFonts w:ascii="Arial" w:eastAsia="Times New Roman" w:hAnsi="Arial" w:cs="Arial"/>
            <w:b/>
            <w:sz w:val="24"/>
            <w:szCs w:val="24"/>
          </w:rPr>
          <w:id w:val="642702360"/>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FE7299" w:rsidRPr="003A0A10">
        <w:rPr>
          <w:rFonts w:ascii="Arial" w:eastAsia="Times New Roman" w:hAnsi="Arial" w:cs="Arial"/>
          <w:b/>
          <w:sz w:val="24"/>
          <w:szCs w:val="24"/>
        </w:rPr>
        <w:t xml:space="preserve">  </w:t>
      </w:r>
      <w:sdt>
        <w:sdtPr>
          <w:rPr>
            <w:rFonts w:ascii="Arial" w:eastAsia="Times New Roman" w:hAnsi="Arial" w:cs="Arial"/>
            <w:b/>
            <w:sz w:val="24"/>
            <w:szCs w:val="24"/>
          </w:rPr>
          <w:id w:val="144251605"/>
          <w14:checkbox>
            <w14:checked w14:val="0"/>
            <w14:checkedState w14:val="2612" w14:font="MS Gothic"/>
            <w14:uncheckedState w14:val="2610" w14:font="MS Gothic"/>
          </w14:checkbox>
        </w:sdtPr>
        <w:sdtEndPr/>
        <w:sdtContent>
          <w:r w:rsidR="007D329E" w:rsidRPr="003A0A10">
            <w:rPr>
              <w:rFonts w:ascii="MS Gothic" w:eastAsia="MS Gothic" w:hAnsi="MS Gothic" w:cs="Arial" w:hint="eastAsia"/>
              <w:b/>
              <w:sz w:val="24"/>
              <w:szCs w:val="24"/>
            </w:rPr>
            <w:t>☐</w:t>
          </w:r>
        </w:sdtContent>
      </w:sdt>
      <w:r w:rsidR="006E0580" w:rsidRPr="00B95C27">
        <w:rPr>
          <w:rFonts w:ascii="Arial" w:eastAsia="Times New Roman" w:hAnsi="Arial" w:cs="Arial"/>
        </w:rPr>
        <w:t xml:space="preserve"> </w:t>
      </w:r>
      <w:r w:rsidR="006E0580" w:rsidRPr="000218C8">
        <w:rPr>
          <w:rFonts w:ascii="Arial" w:eastAsia="Times New Roman" w:hAnsi="Arial" w:cs="Arial"/>
          <w:color w:val="auto"/>
        </w:rPr>
        <w:t>2</w:t>
      </w:r>
      <w:r w:rsidR="000C36D1" w:rsidRPr="000218C8">
        <w:rPr>
          <w:rFonts w:ascii="Arial" w:eastAsia="Times New Roman" w:hAnsi="Arial" w:cs="Arial"/>
          <w:color w:val="auto"/>
        </w:rPr>
        <w:t>2</w:t>
      </w:r>
      <w:r w:rsidR="006E0580" w:rsidRPr="000218C8">
        <w:rPr>
          <w:rFonts w:ascii="Arial" w:eastAsia="Times New Roman" w:hAnsi="Arial" w:cs="Arial"/>
          <w:color w:val="auto"/>
        </w:rPr>
        <w:t>.) All personnel have received appropriate training regarding their duties on the necessary precautions to prevent and evaluate exposures and have demonstrated competency in standard and special microbiological practices</w:t>
      </w:r>
      <w:r w:rsidR="006E0580" w:rsidRPr="00B95C27">
        <w:rPr>
          <w:rFonts w:ascii="Arial" w:eastAsia="Times New Roman" w:hAnsi="Arial" w:cs="Arial"/>
        </w:rPr>
        <w:t>.</w:t>
      </w:r>
    </w:p>
    <w:p w:rsidR="006E0580" w:rsidRPr="00B95C27" w:rsidRDefault="006E5C8A" w:rsidP="00871BFE">
      <w:pPr>
        <w:ind w:left="1080" w:hanging="1080"/>
        <w:rPr>
          <w:rFonts w:ascii="Arial" w:eastAsia="Times New Roman" w:hAnsi="Arial" w:cs="Arial"/>
        </w:rPr>
      </w:pPr>
      <w:sdt>
        <w:sdtPr>
          <w:rPr>
            <w:rFonts w:ascii="Arial" w:eastAsia="Times New Roman" w:hAnsi="Arial" w:cs="Arial"/>
            <w:b/>
            <w:sz w:val="24"/>
            <w:szCs w:val="24"/>
          </w:rPr>
          <w:id w:val="-1429729599"/>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FE7299" w:rsidRPr="003A0A10">
        <w:rPr>
          <w:rFonts w:ascii="Arial" w:eastAsia="Times New Roman" w:hAnsi="Arial" w:cs="Arial"/>
          <w:b/>
          <w:sz w:val="24"/>
          <w:szCs w:val="24"/>
        </w:rPr>
        <w:t xml:space="preserve">  </w:t>
      </w:r>
      <w:sdt>
        <w:sdtPr>
          <w:rPr>
            <w:rFonts w:ascii="Arial" w:eastAsia="Times New Roman" w:hAnsi="Arial" w:cs="Arial"/>
            <w:b/>
            <w:sz w:val="24"/>
            <w:szCs w:val="24"/>
          </w:rPr>
          <w:id w:val="2068452858"/>
          <w14:checkbox>
            <w14:checked w14:val="0"/>
            <w14:checkedState w14:val="2612" w14:font="MS Gothic"/>
            <w14:uncheckedState w14:val="2610" w14:font="MS Gothic"/>
          </w14:checkbox>
        </w:sdtPr>
        <w:sdtEndPr/>
        <w:sdtContent>
          <w:r w:rsidR="007D329E" w:rsidRPr="003A0A10">
            <w:rPr>
              <w:rFonts w:ascii="MS Gothic" w:eastAsia="MS Gothic" w:hAnsi="MS Gothic" w:cs="Arial" w:hint="eastAsia"/>
              <w:b/>
              <w:sz w:val="24"/>
              <w:szCs w:val="24"/>
            </w:rPr>
            <w:t>☐</w:t>
          </w:r>
        </w:sdtContent>
      </w:sdt>
      <w:r w:rsidR="006E0580" w:rsidRPr="00B95C27">
        <w:rPr>
          <w:rFonts w:ascii="Arial" w:eastAsia="Times New Roman" w:hAnsi="Arial" w:cs="Arial"/>
        </w:rPr>
        <w:t xml:space="preserve"> </w:t>
      </w:r>
      <w:r w:rsidR="006E0580" w:rsidRPr="000218C8">
        <w:rPr>
          <w:rFonts w:ascii="Arial" w:eastAsia="Times New Roman" w:hAnsi="Arial" w:cs="Arial"/>
          <w:color w:val="auto"/>
        </w:rPr>
        <w:t>2</w:t>
      </w:r>
      <w:r w:rsidR="000C36D1" w:rsidRPr="000218C8">
        <w:rPr>
          <w:rFonts w:ascii="Arial" w:eastAsia="Times New Roman" w:hAnsi="Arial" w:cs="Arial"/>
          <w:color w:val="auto"/>
        </w:rPr>
        <w:t>3</w:t>
      </w:r>
      <w:r w:rsidR="006E0580" w:rsidRPr="000218C8">
        <w:rPr>
          <w:rFonts w:ascii="Arial" w:eastAsia="Times New Roman" w:hAnsi="Arial" w:cs="Arial"/>
          <w:color w:val="auto"/>
        </w:rPr>
        <w:t>.) Incidents that may result in exposure to infectious materials are immediately evaluated and reported to a responsible person.  Treatment is provided, and documentation of the incident is recorded.</w:t>
      </w:r>
    </w:p>
    <w:p w:rsidR="006E0580" w:rsidRDefault="006E5C8A" w:rsidP="00871BFE">
      <w:pPr>
        <w:ind w:left="1080" w:hanging="1080"/>
        <w:rPr>
          <w:rFonts w:ascii="Arial" w:eastAsia="Times New Roman" w:hAnsi="Arial" w:cs="Arial"/>
        </w:rPr>
      </w:pPr>
      <w:sdt>
        <w:sdtPr>
          <w:rPr>
            <w:rFonts w:ascii="Arial" w:eastAsia="Times New Roman" w:hAnsi="Arial" w:cs="Arial"/>
            <w:b/>
            <w:sz w:val="24"/>
            <w:szCs w:val="24"/>
          </w:rPr>
          <w:id w:val="2051035114"/>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FE7299" w:rsidRPr="003A0A10">
        <w:rPr>
          <w:rFonts w:ascii="Arial" w:eastAsia="Times New Roman" w:hAnsi="Arial" w:cs="Arial"/>
          <w:b/>
          <w:sz w:val="24"/>
          <w:szCs w:val="24"/>
        </w:rPr>
        <w:t xml:space="preserve"> </w:t>
      </w:r>
      <w:r w:rsidR="00FE7299" w:rsidRPr="003A0A10">
        <w:rPr>
          <w:rFonts w:ascii="Arial" w:eastAsia="Times New Roman" w:hAnsi="Arial" w:cs="Arial"/>
          <w:b/>
        </w:rPr>
        <w:t xml:space="preserve"> </w:t>
      </w:r>
      <w:sdt>
        <w:sdtPr>
          <w:rPr>
            <w:rFonts w:ascii="Arial" w:eastAsia="Times New Roman" w:hAnsi="Arial" w:cs="Arial"/>
            <w:b/>
            <w:sz w:val="24"/>
            <w:szCs w:val="24"/>
          </w:rPr>
          <w:id w:val="-452022435"/>
          <w14:checkbox>
            <w14:checked w14:val="0"/>
            <w14:checkedState w14:val="2612" w14:font="MS Gothic"/>
            <w14:uncheckedState w14:val="2610" w14:font="MS Gothic"/>
          </w14:checkbox>
        </w:sdtPr>
        <w:sdtEndPr/>
        <w:sdtContent>
          <w:r w:rsidR="007D329E" w:rsidRPr="003A0A10">
            <w:rPr>
              <w:rFonts w:ascii="MS Gothic" w:eastAsia="MS Gothic" w:hAnsi="MS Gothic" w:cs="Arial" w:hint="eastAsia"/>
              <w:b/>
              <w:sz w:val="24"/>
              <w:szCs w:val="24"/>
            </w:rPr>
            <w:t>☐</w:t>
          </w:r>
        </w:sdtContent>
      </w:sdt>
      <w:r w:rsidR="006E0580" w:rsidRPr="00B95C27">
        <w:rPr>
          <w:rFonts w:ascii="Arial" w:eastAsia="Times New Roman" w:hAnsi="Arial" w:cs="Arial"/>
        </w:rPr>
        <w:t xml:space="preserve"> </w:t>
      </w:r>
      <w:r w:rsidR="000C36D1" w:rsidRPr="000218C8">
        <w:rPr>
          <w:rFonts w:ascii="Arial" w:eastAsia="Times New Roman" w:hAnsi="Arial" w:cs="Arial"/>
          <w:color w:val="auto"/>
        </w:rPr>
        <w:t>24</w:t>
      </w:r>
      <w:r w:rsidR="006E0580" w:rsidRPr="000218C8">
        <w:rPr>
          <w:rFonts w:ascii="Arial" w:eastAsia="Times New Roman" w:hAnsi="Arial" w:cs="Arial"/>
          <w:color w:val="auto"/>
        </w:rPr>
        <w:t>.) Medical surveillance is provided to laboratory personnel and appropriate immunizations have been offered to laboratory personnel.</w:t>
      </w:r>
    </w:p>
    <w:p w:rsidR="00757F39" w:rsidRDefault="006E5C8A" w:rsidP="00FE7299">
      <w:pPr>
        <w:rPr>
          <w:rFonts w:ascii="Arial" w:eastAsia="Times New Roman" w:hAnsi="Arial" w:cs="Arial"/>
        </w:rPr>
      </w:pPr>
      <w:sdt>
        <w:sdtPr>
          <w:rPr>
            <w:rFonts w:ascii="Arial" w:eastAsia="Times New Roman" w:hAnsi="Arial" w:cs="Arial"/>
            <w:b/>
            <w:sz w:val="24"/>
            <w:szCs w:val="24"/>
          </w:rPr>
          <w:id w:val="-66113706"/>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FE7299" w:rsidRPr="003A0A10">
        <w:rPr>
          <w:rFonts w:ascii="Arial" w:eastAsia="Times New Roman" w:hAnsi="Arial" w:cs="Arial"/>
          <w:b/>
          <w:sz w:val="24"/>
          <w:szCs w:val="24"/>
        </w:rPr>
        <w:t xml:space="preserve">  </w:t>
      </w:r>
      <w:sdt>
        <w:sdtPr>
          <w:rPr>
            <w:rFonts w:ascii="Arial" w:eastAsia="Times New Roman" w:hAnsi="Arial" w:cs="Arial"/>
            <w:b/>
            <w:sz w:val="24"/>
            <w:szCs w:val="24"/>
          </w:rPr>
          <w:id w:val="-73206514"/>
          <w14:checkbox>
            <w14:checked w14:val="0"/>
            <w14:checkedState w14:val="2612" w14:font="MS Gothic"/>
            <w14:uncheckedState w14:val="2610" w14:font="MS Gothic"/>
          </w14:checkbox>
        </w:sdtPr>
        <w:sdtEndPr/>
        <w:sdtContent>
          <w:r w:rsidR="007D329E" w:rsidRPr="003A0A10">
            <w:rPr>
              <w:rFonts w:ascii="MS Gothic" w:eastAsia="MS Gothic" w:hAnsi="MS Gothic" w:cs="Arial" w:hint="eastAsia"/>
              <w:b/>
              <w:sz w:val="24"/>
              <w:szCs w:val="24"/>
            </w:rPr>
            <w:t>☐</w:t>
          </w:r>
        </w:sdtContent>
      </w:sdt>
      <w:r w:rsidR="00757F39">
        <w:rPr>
          <w:rFonts w:ascii="Arial" w:eastAsia="Times New Roman" w:hAnsi="Arial" w:cs="Arial"/>
        </w:rPr>
        <w:t xml:space="preserve"> </w:t>
      </w:r>
      <w:r w:rsidR="00757F39" w:rsidRPr="000218C8">
        <w:rPr>
          <w:rFonts w:ascii="Arial" w:eastAsia="Times New Roman" w:hAnsi="Arial" w:cs="Arial"/>
          <w:color w:val="auto"/>
        </w:rPr>
        <w:t>25.) A biosafety manual containing established policies and procedures is available and accessible.</w:t>
      </w:r>
    </w:p>
    <w:p w:rsidR="00757F39" w:rsidRPr="000218C8" w:rsidRDefault="006E5C8A" w:rsidP="00FE7299">
      <w:pPr>
        <w:rPr>
          <w:rFonts w:ascii="Arial" w:eastAsia="Times New Roman" w:hAnsi="Arial" w:cs="Arial"/>
          <w:color w:val="auto"/>
        </w:rPr>
      </w:pPr>
      <w:sdt>
        <w:sdtPr>
          <w:rPr>
            <w:rFonts w:ascii="Arial" w:eastAsia="Times New Roman" w:hAnsi="Arial" w:cs="Arial"/>
            <w:b/>
            <w:sz w:val="24"/>
            <w:szCs w:val="24"/>
          </w:rPr>
          <w:id w:val="1796559743"/>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FE7299" w:rsidRPr="003A0A10">
        <w:rPr>
          <w:rFonts w:ascii="Arial" w:eastAsia="Times New Roman" w:hAnsi="Arial" w:cs="Arial"/>
          <w:b/>
          <w:sz w:val="24"/>
          <w:szCs w:val="24"/>
        </w:rPr>
        <w:t xml:space="preserve">  </w:t>
      </w:r>
      <w:sdt>
        <w:sdtPr>
          <w:rPr>
            <w:rFonts w:ascii="Arial" w:eastAsia="Times New Roman" w:hAnsi="Arial" w:cs="Arial"/>
            <w:b/>
            <w:sz w:val="24"/>
            <w:szCs w:val="24"/>
          </w:rPr>
          <w:id w:val="1738824597"/>
          <w14:checkbox>
            <w14:checked w14:val="0"/>
            <w14:checkedState w14:val="2612" w14:font="MS Gothic"/>
            <w14:uncheckedState w14:val="2610" w14:font="MS Gothic"/>
          </w14:checkbox>
        </w:sdtPr>
        <w:sdtEndPr/>
        <w:sdtContent>
          <w:r w:rsidR="007D329E" w:rsidRPr="003A0A10">
            <w:rPr>
              <w:rFonts w:ascii="MS Gothic" w:eastAsia="MS Gothic" w:hAnsi="MS Gothic" w:cs="Arial" w:hint="eastAsia"/>
              <w:b/>
              <w:sz w:val="24"/>
              <w:szCs w:val="24"/>
            </w:rPr>
            <w:t>☐</w:t>
          </w:r>
        </w:sdtContent>
      </w:sdt>
      <w:r w:rsidR="00CA0498">
        <w:rPr>
          <w:rFonts w:ascii="Arial" w:eastAsia="Times New Roman" w:hAnsi="Arial" w:cs="Arial"/>
          <w:sz w:val="24"/>
          <w:szCs w:val="24"/>
        </w:rPr>
        <w:t xml:space="preserve"> </w:t>
      </w:r>
      <w:r w:rsidR="00757F39" w:rsidRPr="000218C8">
        <w:rPr>
          <w:rFonts w:ascii="Arial" w:eastAsia="Times New Roman" w:hAnsi="Arial" w:cs="Arial"/>
          <w:color w:val="auto"/>
        </w:rPr>
        <w:t>26.) Personal protective clothing is removed before leaving for non-laboratory areas.</w:t>
      </w:r>
    </w:p>
    <w:p w:rsidR="006E0580" w:rsidRPr="00B95C27" w:rsidRDefault="006E5C8A" w:rsidP="00871BFE">
      <w:pPr>
        <w:ind w:left="1080" w:hanging="1080"/>
        <w:rPr>
          <w:rFonts w:ascii="Arial" w:eastAsia="Times New Roman" w:hAnsi="Arial" w:cs="Arial"/>
        </w:rPr>
      </w:pPr>
      <w:sdt>
        <w:sdtPr>
          <w:rPr>
            <w:rFonts w:ascii="Arial" w:eastAsia="Times New Roman" w:hAnsi="Arial" w:cs="Arial"/>
            <w:b/>
            <w:sz w:val="24"/>
            <w:szCs w:val="24"/>
          </w:rPr>
          <w:id w:val="138937015"/>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FE7299" w:rsidRPr="003A0A10">
        <w:rPr>
          <w:rFonts w:ascii="Arial" w:eastAsia="Times New Roman" w:hAnsi="Arial" w:cs="Arial"/>
          <w:b/>
          <w:sz w:val="24"/>
          <w:szCs w:val="24"/>
        </w:rPr>
        <w:t xml:space="preserve">  </w:t>
      </w:r>
      <w:sdt>
        <w:sdtPr>
          <w:rPr>
            <w:rFonts w:ascii="Arial" w:eastAsia="Times New Roman" w:hAnsi="Arial" w:cs="Arial"/>
            <w:b/>
            <w:sz w:val="24"/>
            <w:szCs w:val="24"/>
          </w:rPr>
          <w:id w:val="168989256"/>
          <w14:checkbox>
            <w14:checked w14:val="0"/>
            <w14:checkedState w14:val="2612" w14:font="MS Gothic"/>
            <w14:uncheckedState w14:val="2610" w14:font="MS Gothic"/>
          </w14:checkbox>
        </w:sdtPr>
        <w:sdtEndPr/>
        <w:sdtContent>
          <w:r w:rsidR="007D329E" w:rsidRPr="003A0A10">
            <w:rPr>
              <w:rFonts w:ascii="MS Gothic" w:eastAsia="MS Gothic" w:hAnsi="MS Gothic" w:cs="Arial" w:hint="eastAsia"/>
              <w:b/>
              <w:sz w:val="24"/>
              <w:szCs w:val="24"/>
            </w:rPr>
            <w:t>☐</w:t>
          </w:r>
        </w:sdtContent>
      </w:sdt>
      <w:r w:rsidR="006E0580" w:rsidRPr="00B95C27">
        <w:rPr>
          <w:rFonts w:ascii="Arial" w:eastAsia="Times New Roman" w:hAnsi="Arial" w:cs="Arial"/>
        </w:rPr>
        <w:t xml:space="preserve"> </w:t>
      </w:r>
      <w:r w:rsidR="000C36D1" w:rsidRPr="000218C8">
        <w:rPr>
          <w:rFonts w:ascii="Arial" w:eastAsia="Times New Roman" w:hAnsi="Arial" w:cs="Arial"/>
          <w:color w:val="auto"/>
        </w:rPr>
        <w:t>27</w:t>
      </w:r>
      <w:r w:rsidR="006E0580" w:rsidRPr="000218C8">
        <w:rPr>
          <w:rFonts w:ascii="Arial" w:eastAsia="Times New Roman" w:hAnsi="Arial" w:cs="Arial"/>
          <w:color w:val="auto"/>
        </w:rPr>
        <w:t>.) All procedures involving the manipulation of infectious materials that may generate an aerosol are conducted within a properly maintained and annually certified BSC (preferably Class II) or other physical containment device.</w:t>
      </w:r>
      <w:r w:rsidR="00CA0498" w:rsidRPr="000218C8">
        <w:rPr>
          <w:rFonts w:ascii="Arial" w:eastAsia="Times New Roman" w:hAnsi="Arial" w:cs="Arial"/>
          <w:color w:val="auto"/>
        </w:rPr>
        <w:t xml:space="preserve">  T</w:t>
      </w:r>
      <w:r w:rsidR="006E0580" w:rsidRPr="000218C8">
        <w:rPr>
          <w:rFonts w:ascii="Arial" w:eastAsia="Times New Roman" w:hAnsi="Arial" w:cs="Arial"/>
          <w:color w:val="auto"/>
        </w:rPr>
        <w:t>he BSC must be installed so that fluctuations of room air supply and exhaust do not interfere with proper operations.</w:t>
      </w:r>
      <w:r w:rsidR="001E2D6E">
        <w:rPr>
          <w:rFonts w:ascii="Arial" w:eastAsia="Times New Roman" w:hAnsi="Arial" w:cs="Arial"/>
          <w:color w:val="auto"/>
        </w:rPr>
        <w:t xml:space="preserve">  </w:t>
      </w:r>
      <w:r w:rsidR="001E2D6E" w:rsidRPr="00C812BE">
        <w:rPr>
          <w:rFonts w:ascii="Arial" w:eastAsia="Times New Roman" w:hAnsi="Arial" w:cs="Arial"/>
          <w:i/>
        </w:rPr>
        <w:t xml:space="preserve">(Check the box below if this is </w:t>
      </w:r>
      <w:r w:rsidR="004F3FDA" w:rsidRPr="00C812BE">
        <w:rPr>
          <w:rFonts w:ascii="Arial" w:eastAsia="Times New Roman" w:hAnsi="Arial" w:cs="Arial"/>
          <w:i/>
        </w:rPr>
        <w:t>true</w:t>
      </w:r>
      <w:r w:rsidR="001E2D6E" w:rsidRPr="00C812BE">
        <w:rPr>
          <w:rFonts w:ascii="Arial" w:eastAsia="Times New Roman" w:hAnsi="Arial" w:cs="Arial"/>
          <w:i/>
        </w:rPr>
        <w:t>.)</w:t>
      </w:r>
    </w:p>
    <w:p w:rsidR="006E0580" w:rsidRPr="001E2D6E" w:rsidRDefault="006E5C8A" w:rsidP="00CA0498">
      <w:pPr>
        <w:ind w:left="2462" w:hanging="1022"/>
        <w:rPr>
          <w:rFonts w:ascii="Arial" w:eastAsia="Times New Roman" w:hAnsi="Arial" w:cs="Arial"/>
          <w:color w:val="auto"/>
        </w:rPr>
      </w:pPr>
      <w:sdt>
        <w:sdtPr>
          <w:rPr>
            <w:rFonts w:ascii="Arial" w:eastAsia="Times New Roman" w:hAnsi="Arial" w:cs="Arial"/>
            <w:sz w:val="24"/>
            <w:szCs w:val="24"/>
          </w:rPr>
          <w:id w:val="1961691118"/>
          <w14:checkbox>
            <w14:checked w14:val="0"/>
            <w14:checkedState w14:val="2612" w14:font="MS Gothic"/>
            <w14:uncheckedState w14:val="2610" w14:font="MS Gothic"/>
          </w14:checkbox>
        </w:sdtPr>
        <w:sdtEndPr/>
        <w:sdtContent>
          <w:r w:rsidR="001E2D6E">
            <w:rPr>
              <w:rFonts w:ascii="MS Gothic" w:eastAsia="MS Gothic" w:hAnsi="MS Gothic" w:cs="Arial" w:hint="eastAsia"/>
              <w:sz w:val="24"/>
              <w:szCs w:val="24"/>
            </w:rPr>
            <w:t>☐</w:t>
          </w:r>
        </w:sdtContent>
      </w:sdt>
      <w:r w:rsidR="001E2D6E">
        <w:rPr>
          <w:rFonts w:ascii="Arial" w:eastAsia="Times New Roman" w:hAnsi="Arial" w:cs="Arial"/>
          <w:sz w:val="24"/>
          <w:szCs w:val="24"/>
        </w:rPr>
        <w:t xml:space="preserve"> </w:t>
      </w:r>
      <w:r w:rsidR="006E0580" w:rsidRPr="001E2D6E">
        <w:rPr>
          <w:rFonts w:ascii="Arial" w:eastAsia="Times New Roman" w:hAnsi="Arial" w:cs="Arial"/>
          <w:color w:val="auto"/>
        </w:rPr>
        <w:t>The BSC is located away from doors, windows, heavily traveled areas and other possible airflow disruptions.</w:t>
      </w:r>
    </w:p>
    <w:p w:rsidR="006E0580" w:rsidRPr="001E2D6E" w:rsidRDefault="006E5C8A" w:rsidP="00FE7299">
      <w:pPr>
        <w:rPr>
          <w:rFonts w:ascii="Arial" w:eastAsia="Times New Roman" w:hAnsi="Arial" w:cs="Arial"/>
          <w:color w:val="auto"/>
        </w:rPr>
      </w:pPr>
      <w:sdt>
        <w:sdtPr>
          <w:rPr>
            <w:rFonts w:ascii="Arial" w:eastAsia="Times New Roman" w:hAnsi="Arial" w:cs="Arial"/>
            <w:b/>
            <w:sz w:val="24"/>
            <w:szCs w:val="24"/>
          </w:rPr>
          <w:id w:val="1064383355"/>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FE7299" w:rsidRPr="003A0A10">
        <w:rPr>
          <w:rFonts w:ascii="Arial" w:eastAsia="Times New Roman" w:hAnsi="Arial" w:cs="Arial"/>
          <w:b/>
          <w:sz w:val="24"/>
          <w:szCs w:val="24"/>
        </w:rPr>
        <w:t xml:space="preserve">  </w:t>
      </w:r>
      <w:sdt>
        <w:sdtPr>
          <w:rPr>
            <w:rFonts w:ascii="Arial" w:eastAsia="Times New Roman" w:hAnsi="Arial" w:cs="Arial"/>
            <w:b/>
            <w:sz w:val="24"/>
            <w:szCs w:val="24"/>
          </w:rPr>
          <w:id w:val="-1790273589"/>
          <w14:checkbox>
            <w14:checked w14:val="0"/>
            <w14:checkedState w14:val="2612" w14:font="MS Gothic"/>
            <w14:uncheckedState w14:val="2610" w14:font="MS Gothic"/>
          </w14:checkbox>
        </w:sdtPr>
        <w:sdtEndPr/>
        <w:sdtContent>
          <w:r w:rsidR="007D329E" w:rsidRPr="003A0A10">
            <w:rPr>
              <w:rFonts w:ascii="MS Gothic" w:eastAsia="MS Gothic" w:hAnsi="MS Gothic" w:cs="Arial" w:hint="eastAsia"/>
              <w:b/>
              <w:sz w:val="24"/>
              <w:szCs w:val="24"/>
            </w:rPr>
            <w:t>☐</w:t>
          </w:r>
        </w:sdtContent>
      </w:sdt>
      <w:r w:rsidR="006E0580" w:rsidRPr="00B95C27">
        <w:rPr>
          <w:rFonts w:ascii="Arial" w:eastAsia="Times New Roman" w:hAnsi="Arial" w:cs="Arial"/>
        </w:rPr>
        <w:t xml:space="preserve"> </w:t>
      </w:r>
      <w:r w:rsidR="000C36D1" w:rsidRPr="001E2D6E">
        <w:rPr>
          <w:rFonts w:ascii="Arial" w:eastAsia="Times New Roman" w:hAnsi="Arial" w:cs="Arial"/>
          <w:color w:val="auto"/>
        </w:rPr>
        <w:t>28</w:t>
      </w:r>
      <w:r w:rsidR="006E0580" w:rsidRPr="001E2D6E">
        <w:rPr>
          <w:rFonts w:ascii="Arial" w:eastAsia="Times New Roman" w:hAnsi="Arial" w:cs="Arial"/>
          <w:color w:val="auto"/>
        </w:rPr>
        <w:t>.) Animals and plants not associated with the work being performed must not be permitted in the laboratory.</w:t>
      </w:r>
    </w:p>
    <w:p w:rsidR="006E0580" w:rsidRPr="00B95C27" w:rsidRDefault="006E5C8A" w:rsidP="00FE7299">
      <w:pPr>
        <w:rPr>
          <w:rFonts w:ascii="Arial" w:eastAsia="Times New Roman" w:hAnsi="Arial" w:cs="Arial"/>
        </w:rPr>
      </w:pPr>
      <w:sdt>
        <w:sdtPr>
          <w:rPr>
            <w:rFonts w:ascii="Arial" w:eastAsia="Times New Roman" w:hAnsi="Arial" w:cs="Arial"/>
            <w:b/>
            <w:sz w:val="24"/>
            <w:szCs w:val="24"/>
          </w:rPr>
          <w:id w:val="1645855691"/>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FE7299" w:rsidRPr="003A0A10">
        <w:rPr>
          <w:rFonts w:ascii="Arial" w:eastAsia="Times New Roman" w:hAnsi="Arial" w:cs="Arial"/>
          <w:b/>
          <w:sz w:val="24"/>
          <w:szCs w:val="24"/>
        </w:rPr>
        <w:t xml:space="preserve">  </w:t>
      </w:r>
      <w:sdt>
        <w:sdtPr>
          <w:rPr>
            <w:rFonts w:ascii="Arial" w:eastAsia="Times New Roman" w:hAnsi="Arial" w:cs="Arial"/>
            <w:b/>
            <w:sz w:val="24"/>
            <w:szCs w:val="24"/>
          </w:rPr>
          <w:id w:val="-712807033"/>
          <w14:checkbox>
            <w14:checked w14:val="0"/>
            <w14:checkedState w14:val="2612" w14:font="MS Gothic"/>
            <w14:uncheckedState w14:val="2610" w14:font="MS Gothic"/>
          </w14:checkbox>
        </w:sdtPr>
        <w:sdtEndPr/>
        <w:sdtContent>
          <w:r w:rsidR="007D329E" w:rsidRPr="003A0A10">
            <w:rPr>
              <w:rFonts w:ascii="MS Gothic" w:eastAsia="MS Gothic" w:hAnsi="MS Gothic" w:cs="Arial" w:hint="eastAsia"/>
              <w:b/>
              <w:sz w:val="24"/>
              <w:szCs w:val="24"/>
            </w:rPr>
            <w:t>☐</w:t>
          </w:r>
        </w:sdtContent>
      </w:sdt>
      <w:r w:rsidR="006E0580" w:rsidRPr="00B95C27">
        <w:rPr>
          <w:rFonts w:ascii="Arial" w:eastAsia="Times New Roman" w:hAnsi="Arial" w:cs="Arial"/>
        </w:rPr>
        <w:t xml:space="preserve"> </w:t>
      </w:r>
      <w:r w:rsidR="000C36D1" w:rsidRPr="001E2D6E">
        <w:rPr>
          <w:rFonts w:ascii="Arial" w:eastAsia="Times New Roman" w:hAnsi="Arial" w:cs="Arial"/>
          <w:color w:val="auto"/>
        </w:rPr>
        <w:t>29</w:t>
      </w:r>
      <w:r w:rsidR="006E0580" w:rsidRPr="001E2D6E">
        <w:rPr>
          <w:rFonts w:ascii="Arial" w:eastAsia="Times New Roman" w:hAnsi="Arial" w:cs="Arial"/>
          <w:color w:val="auto"/>
        </w:rPr>
        <w:t>.) Centrifuges have centrifuge safety cups/carriers or sealed rotors and cups/carriers are only opened in a biosafety cabinet.</w:t>
      </w:r>
    </w:p>
    <w:p w:rsidR="006E0580" w:rsidRPr="001E2D6E" w:rsidRDefault="006E5C8A" w:rsidP="00871BFE">
      <w:pPr>
        <w:ind w:left="1080" w:hanging="1080"/>
        <w:rPr>
          <w:rFonts w:ascii="Arial" w:eastAsia="Times New Roman" w:hAnsi="Arial" w:cs="Arial"/>
          <w:color w:val="auto"/>
        </w:rPr>
      </w:pPr>
      <w:sdt>
        <w:sdtPr>
          <w:rPr>
            <w:rFonts w:ascii="Arial" w:eastAsia="Times New Roman" w:hAnsi="Arial" w:cs="Arial"/>
            <w:b/>
            <w:sz w:val="24"/>
            <w:szCs w:val="24"/>
          </w:rPr>
          <w:id w:val="647940163"/>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CA0498" w:rsidRPr="003A0A10">
        <w:rPr>
          <w:rFonts w:ascii="Arial" w:eastAsia="Times New Roman" w:hAnsi="Arial" w:cs="Arial"/>
          <w:b/>
          <w:sz w:val="24"/>
          <w:szCs w:val="24"/>
        </w:rPr>
        <w:t xml:space="preserve">  </w:t>
      </w:r>
      <w:sdt>
        <w:sdtPr>
          <w:rPr>
            <w:rFonts w:ascii="Arial" w:eastAsia="Times New Roman" w:hAnsi="Arial" w:cs="Arial"/>
            <w:b/>
            <w:sz w:val="24"/>
            <w:szCs w:val="24"/>
          </w:rPr>
          <w:id w:val="1097218313"/>
          <w14:checkbox>
            <w14:checked w14:val="0"/>
            <w14:checkedState w14:val="2612" w14:font="MS Gothic"/>
            <w14:uncheckedState w14:val="2610" w14:font="MS Gothic"/>
          </w14:checkbox>
        </w:sdtPr>
        <w:sdtEndPr/>
        <w:sdtContent>
          <w:r w:rsidR="007D329E" w:rsidRPr="003A0A10">
            <w:rPr>
              <w:rFonts w:ascii="MS Gothic" w:eastAsia="MS Gothic" w:hAnsi="MS Gothic" w:cs="Arial" w:hint="eastAsia"/>
              <w:b/>
              <w:sz w:val="24"/>
              <w:szCs w:val="24"/>
            </w:rPr>
            <w:t>☐</w:t>
          </w:r>
        </w:sdtContent>
      </w:sdt>
      <w:r w:rsidR="006E0580" w:rsidRPr="00B95C27">
        <w:rPr>
          <w:rFonts w:ascii="Arial" w:eastAsia="Times New Roman" w:hAnsi="Arial" w:cs="Arial"/>
        </w:rPr>
        <w:t xml:space="preserve"> </w:t>
      </w:r>
      <w:r w:rsidR="006E0580" w:rsidRPr="001E2D6E">
        <w:rPr>
          <w:rFonts w:ascii="Arial" w:eastAsia="Times New Roman" w:hAnsi="Arial" w:cs="Arial"/>
          <w:color w:val="auto"/>
        </w:rPr>
        <w:t>3</w:t>
      </w:r>
      <w:r w:rsidR="000C36D1" w:rsidRPr="001E2D6E">
        <w:rPr>
          <w:rFonts w:ascii="Arial" w:eastAsia="Times New Roman" w:hAnsi="Arial" w:cs="Arial"/>
          <w:color w:val="auto"/>
        </w:rPr>
        <w:t>0</w:t>
      </w:r>
      <w:r w:rsidR="006E0580" w:rsidRPr="001E2D6E">
        <w:rPr>
          <w:rFonts w:ascii="Arial" w:eastAsia="Times New Roman" w:hAnsi="Arial" w:cs="Arial"/>
          <w:color w:val="auto"/>
        </w:rPr>
        <w:t>.) Vacuum lines are protected with HEPA filters, or their equivalent.  Filters are replaced as needed. Liquid disinfection traps may be required.</w:t>
      </w:r>
    </w:p>
    <w:p w:rsidR="00793D7C" w:rsidRDefault="00793D7C">
      <w:pPr>
        <w:rPr>
          <w:rFonts w:ascii="Arial" w:eastAsia="Times New Roman" w:hAnsi="Arial" w:cs="Arial"/>
          <w:b/>
          <w:color w:val="auto"/>
          <w:sz w:val="24"/>
          <w:szCs w:val="24"/>
        </w:rPr>
      </w:pPr>
      <w:r>
        <w:rPr>
          <w:rFonts w:ascii="Arial" w:eastAsia="Times New Roman" w:hAnsi="Arial" w:cs="Arial"/>
          <w:b/>
          <w:color w:val="auto"/>
          <w:sz w:val="24"/>
          <w:szCs w:val="24"/>
        </w:rPr>
        <w:br w:type="page"/>
      </w:r>
    </w:p>
    <w:p w:rsidR="00871BFE" w:rsidRPr="001E2D6E" w:rsidRDefault="00871BFE" w:rsidP="00CA0498">
      <w:pPr>
        <w:ind w:left="1022" w:hanging="1022"/>
        <w:rPr>
          <w:rFonts w:ascii="Arial" w:eastAsia="Times New Roman" w:hAnsi="Arial" w:cs="Arial"/>
          <w:b/>
          <w:color w:val="auto"/>
          <w:sz w:val="24"/>
          <w:szCs w:val="24"/>
        </w:rPr>
      </w:pPr>
      <w:r w:rsidRPr="001E2D6E">
        <w:rPr>
          <w:rFonts w:ascii="Arial" w:eastAsia="Times New Roman" w:hAnsi="Arial" w:cs="Arial"/>
          <w:b/>
          <w:color w:val="auto"/>
          <w:sz w:val="24"/>
          <w:szCs w:val="24"/>
        </w:rPr>
        <w:lastRenderedPageBreak/>
        <w:t>Biosafety Level 2: (continued)</w:t>
      </w:r>
    </w:p>
    <w:p w:rsidR="00871BFE" w:rsidRDefault="00871BFE" w:rsidP="00871BFE">
      <w:pPr>
        <w:rPr>
          <w:rFonts w:ascii="Arial" w:eastAsia="Times New Roman" w:hAnsi="Arial" w:cs="Arial"/>
          <w:sz w:val="18"/>
          <w:szCs w:val="18"/>
        </w:rPr>
      </w:pPr>
    </w:p>
    <w:p w:rsidR="00871BFE" w:rsidRPr="00066F7F" w:rsidRDefault="00871BFE" w:rsidP="00871BFE">
      <w:pPr>
        <w:rPr>
          <w:rFonts w:ascii="Arial" w:eastAsia="Times New Roman" w:hAnsi="Arial" w:cs="Arial"/>
          <w:b/>
        </w:rPr>
      </w:pPr>
      <w:proofErr w:type="gramStart"/>
      <w:r w:rsidRPr="00066F7F">
        <w:rPr>
          <w:rFonts w:ascii="Arial" w:eastAsia="Times New Roman" w:hAnsi="Arial" w:cs="Arial"/>
          <w:b/>
          <w:sz w:val="18"/>
          <w:szCs w:val="18"/>
        </w:rPr>
        <w:t>Yes  No</w:t>
      </w:r>
      <w:proofErr w:type="gramEnd"/>
    </w:p>
    <w:p w:rsidR="006E0580" w:rsidRPr="00B95C27" w:rsidRDefault="006E5C8A" w:rsidP="00CA0498">
      <w:pPr>
        <w:rPr>
          <w:rFonts w:ascii="Arial" w:eastAsia="Times New Roman" w:hAnsi="Arial" w:cs="Arial"/>
        </w:rPr>
      </w:pPr>
      <w:sdt>
        <w:sdtPr>
          <w:rPr>
            <w:rFonts w:ascii="Arial" w:eastAsia="Times New Roman" w:hAnsi="Arial" w:cs="Arial"/>
            <w:b/>
            <w:sz w:val="24"/>
            <w:szCs w:val="24"/>
          </w:rPr>
          <w:id w:val="1887289275"/>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CA0498" w:rsidRPr="003A0A10">
        <w:rPr>
          <w:rFonts w:ascii="Arial" w:eastAsia="Times New Roman" w:hAnsi="Arial" w:cs="Arial"/>
          <w:b/>
          <w:sz w:val="24"/>
          <w:szCs w:val="24"/>
        </w:rPr>
        <w:t xml:space="preserve">  </w:t>
      </w:r>
      <w:sdt>
        <w:sdtPr>
          <w:rPr>
            <w:rFonts w:ascii="Arial" w:eastAsia="Times New Roman" w:hAnsi="Arial" w:cs="Arial"/>
            <w:b/>
            <w:sz w:val="24"/>
            <w:szCs w:val="24"/>
          </w:rPr>
          <w:id w:val="697368858"/>
          <w14:checkbox>
            <w14:checked w14:val="0"/>
            <w14:checkedState w14:val="2612" w14:font="MS Gothic"/>
            <w14:uncheckedState w14:val="2610" w14:font="MS Gothic"/>
          </w14:checkbox>
        </w:sdtPr>
        <w:sdtEndPr/>
        <w:sdtContent>
          <w:r w:rsidR="007D329E" w:rsidRPr="003A0A10">
            <w:rPr>
              <w:rFonts w:ascii="MS Gothic" w:eastAsia="MS Gothic" w:hAnsi="MS Gothic" w:cs="Arial" w:hint="eastAsia"/>
              <w:b/>
              <w:sz w:val="24"/>
              <w:szCs w:val="24"/>
            </w:rPr>
            <w:t>☐</w:t>
          </w:r>
        </w:sdtContent>
      </w:sdt>
      <w:r w:rsidR="006E0580" w:rsidRPr="00B95C27">
        <w:rPr>
          <w:rFonts w:ascii="Arial" w:eastAsia="Times New Roman" w:hAnsi="Arial" w:cs="Arial"/>
        </w:rPr>
        <w:t xml:space="preserve"> </w:t>
      </w:r>
      <w:r w:rsidR="006E0580" w:rsidRPr="008342DE">
        <w:rPr>
          <w:rFonts w:ascii="Arial" w:eastAsia="Times New Roman" w:hAnsi="Arial" w:cs="Arial"/>
          <w:color w:val="auto"/>
        </w:rPr>
        <w:t>3</w:t>
      </w:r>
      <w:r w:rsidR="000C36D1" w:rsidRPr="008342DE">
        <w:rPr>
          <w:rFonts w:ascii="Arial" w:eastAsia="Times New Roman" w:hAnsi="Arial" w:cs="Arial"/>
          <w:color w:val="auto"/>
        </w:rPr>
        <w:t>1</w:t>
      </w:r>
      <w:r w:rsidR="006E0580" w:rsidRPr="008342DE">
        <w:rPr>
          <w:rFonts w:ascii="Arial" w:eastAsia="Times New Roman" w:hAnsi="Arial" w:cs="Arial"/>
          <w:color w:val="auto"/>
        </w:rPr>
        <w:t>.) An eyewash station is readily available.</w:t>
      </w:r>
    </w:p>
    <w:p w:rsidR="006E0580" w:rsidRPr="00B95C27" w:rsidRDefault="006E5C8A" w:rsidP="00CA0498">
      <w:pPr>
        <w:rPr>
          <w:rFonts w:ascii="Arial" w:eastAsia="Times New Roman" w:hAnsi="Arial" w:cs="Arial"/>
        </w:rPr>
      </w:pPr>
      <w:sdt>
        <w:sdtPr>
          <w:rPr>
            <w:rFonts w:ascii="Arial" w:eastAsia="Times New Roman" w:hAnsi="Arial" w:cs="Arial"/>
            <w:b/>
            <w:sz w:val="24"/>
            <w:szCs w:val="24"/>
          </w:rPr>
          <w:id w:val="-474140432"/>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CA0498" w:rsidRPr="003A0A10">
        <w:rPr>
          <w:rFonts w:ascii="Arial" w:eastAsia="Times New Roman" w:hAnsi="Arial" w:cs="Arial"/>
          <w:b/>
          <w:sz w:val="24"/>
          <w:szCs w:val="24"/>
        </w:rPr>
        <w:t xml:space="preserve">  </w:t>
      </w:r>
      <w:sdt>
        <w:sdtPr>
          <w:rPr>
            <w:rFonts w:ascii="Arial" w:eastAsia="Times New Roman" w:hAnsi="Arial" w:cs="Arial"/>
            <w:b/>
            <w:sz w:val="24"/>
            <w:szCs w:val="24"/>
          </w:rPr>
          <w:id w:val="1252618"/>
          <w14:checkbox>
            <w14:checked w14:val="0"/>
            <w14:checkedState w14:val="2612" w14:font="MS Gothic"/>
            <w14:uncheckedState w14:val="2610" w14:font="MS Gothic"/>
          </w14:checkbox>
        </w:sdtPr>
        <w:sdtEndPr/>
        <w:sdtContent>
          <w:r w:rsidR="00936FAA" w:rsidRPr="003A0A10">
            <w:rPr>
              <w:rFonts w:ascii="MS Gothic" w:eastAsia="MS Gothic" w:hAnsi="MS Gothic" w:cs="Arial" w:hint="eastAsia"/>
              <w:b/>
              <w:sz w:val="24"/>
              <w:szCs w:val="24"/>
            </w:rPr>
            <w:t>☐</w:t>
          </w:r>
        </w:sdtContent>
      </w:sdt>
      <w:r w:rsidR="006E0580" w:rsidRPr="00B95C27">
        <w:rPr>
          <w:rFonts w:ascii="Arial" w:eastAsia="Times New Roman" w:hAnsi="Arial" w:cs="Arial"/>
        </w:rPr>
        <w:t xml:space="preserve"> </w:t>
      </w:r>
      <w:r w:rsidR="006E0580" w:rsidRPr="008342DE">
        <w:rPr>
          <w:rFonts w:ascii="Arial" w:eastAsia="Times New Roman" w:hAnsi="Arial" w:cs="Arial"/>
          <w:color w:val="auto"/>
        </w:rPr>
        <w:t>3</w:t>
      </w:r>
      <w:r w:rsidR="000C36D1" w:rsidRPr="008342DE">
        <w:rPr>
          <w:rFonts w:ascii="Arial" w:eastAsia="Times New Roman" w:hAnsi="Arial" w:cs="Arial"/>
          <w:color w:val="auto"/>
        </w:rPr>
        <w:t>2</w:t>
      </w:r>
      <w:r w:rsidR="006E0580" w:rsidRPr="008342DE">
        <w:rPr>
          <w:rFonts w:ascii="Arial" w:eastAsia="Times New Roman" w:hAnsi="Arial" w:cs="Arial"/>
          <w:color w:val="auto"/>
        </w:rPr>
        <w:t>.) Windows in the laboratory that open to the exterior are not recommended, but any present must be fitted with screens.</w:t>
      </w:r>
    </w:p>
    <w:p w:rsidR="006E0580" w:rsidRPr="00B95C27" w:rsidRDefault="006E5C8A" w:rsidP="00871BFE">
      <w:pPr>
        <w:ind w:left="1080" w:hanging="1080"/>
        <w:rPr>
          <w:rFonts w:ascii="Arial" w:eastAsia="Times New Roman" w:hAnsi="Arial" w:cs="Arial"/>
        </w:rPr>
      </w:pPr>
      <w:sdt>
        <w:sdtPr>
          <w:rPr>
            <w:rFonts w:ascii="Arial" w:eastAsia="Times New Roman" w:hAnsi="Arial" w:cs="Arial"/>
            <w:b/>
            <w:sz w:val="24"/>
            <w:szCs w:val="24"/>
          </w:rPr>
          <w:id w:val="-599728382"/>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CA0498" w:rsidRPr="003A0A10">
        <w:rPr>
          <w:rFonts w:ascii="Arial" w:eastAsia="Times New Roman" w:hAnsi="Arial" w:cs="Arial"/>
          <w:b/>
          <w:sz w:val="24"/>
          <w:szCs w:val="24"/>
        </w:rPr>
        <w:t xml:space="preserve">  </w:t>
      </w:r>
      <w:sdt>
        <w:sdtPr>
          <w:rPr>
            <w:rFonts w:ascii="Arial" w:eastAsia="Times New Roman" w:hAnsi="Arial" w:cs="Arial"/>
            <w:b/>
            <w:sz w:val="24"/>
            <w:szCs w:val="24"/>
          </w:rPr>
          <w:id w:val="1244379017"/>
          <w14:checkbox>
            <w14:checked w14:val="0"/>
            <w14:checkedState w14:val="2612" w14:font="MS Gothic"/>
            <w14:uncheckedState w14:val="2610" w14:font="MS Gothic"/>
          </w14:checkbox>
        </w:sdtPr>
        <w:sdtEndPr/>
        <w:sdtContent>
          <w:r w:rsidR="00936FAA" w:rsidRPr="003A0A10">
            <w:rPr>
              <w:rFonts w:ascii="MS Gothic" w:eastAsia="MS Gothic" w:hAnsi="MS Gothic" w:cs="Arial" w:hint="eastAsia"/>
              <w:b/>
              <w:sz w:val="24"/>
              <w:szCs w:val="24"/>
            </w:rPr>
            <w:t>☐</w:t>
          </w:r>
        </w:sdtContent>
      </w:sdt>
      <w:r w:rsidR="00CA0498">
        <w:rPr>
          <w:rFonts w:ascii="Arial" w:eastAsia="Times New Roman" w:hAnsi="Arial" w:cs="Arial"/>
          <w:sz w:val="24"/>
          <w:szCs w:val="24"/>
        </w:rPr>
        <w:t xml:space="preserve"> </w:t>
      </w:r>
      <w:r w:rsidR="000C36D1" w:rsidRPr="008342DE">
        <w:rPr>
          <w:rFonts w:ascii="Arial" w:eastAsia="Times New Roman" w:hAnsi="Arial" w:cs="Arial"/>
          <w:color w:val="auto"/>
        </w:rPr>
        <w:t>33</w:t>
      </w:r>
      <w:r w:rsidR="006E0580" w:rsidRPr="008342DE">
        <w:rPr>
          <w:rFonts w:ascii="Arial" w:eastAsia="Times New Roman" w:hAnsi="Arial" w:cs="Arial"/>
          <w:color w:val="auto"/>
        </w:rPr>
        <w:t>.) The laboratory has sufficient air exchanges (e.g. 6-8 exchanges/hour) and exhausts away from occupied areas to clear the air in the event of a spill.</w:t>
      </w:r>
    </w:p>
    <w:p w:rsidR="006E0580" w:rsidRDefault="006E5C8A" w:rsidP="00CA0498">
      <w:pPr>
        <w:rPr>
          <w:rFonts w:ascii="Arial" w:eastAsia="Times New Roman" w:hAnsi="Arial" w:cs="Arial"/>
          <w:sz w:val="24"/>
          <w:szCs w:val="24"/>
        </w:rPr>
      </w:pPr>
      <w:sdt>
        <w:sdtPr>
          <w:rPr>
            <w:rFonts w:ascii="Arial" w:eastAsia="Times New Roman" w:hAnsi="Arial" w:cs="Arial"/>
            <w:b/>
            <w:sz w:val="24"/>
            <w:szCs w:val="24"/>
          </w:rPr>
          <w:id w:val="790864597"/>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CA0498" w:rsidRPr="003A0A10">
        <w:rPr>
          <w:rFonts w:ascii="Arial" w:eastAsia="Times New Roman" w:hAnsi="Arial" w:cs="Arial"/>
          <w:b/>
          <w:sz w:val="24"/>
          <w:szCs w:val="24"/>
        </w:rPr>
        <w:t xml:space="preserve">  </w:t>
      </w:r>
      <w:sdt>
        <w:sdtPr>
          <w:rPr>
            <w:rFonts w:ascii="Arial" w:eastAsia="Times New Roman" w:hAnsi="Arial" w:cs="Arial"/>
            <w:b/>
            <w:sz w:val="24"/>
            <w:szCs w:val="24"/>
          </w:rPr>
          <w:id w:val="-871696606"/>
          <w14:checkbox>
            <w14:checked w14:val="0"/>
            <w14:checkedState w14:val="2612" w14:font="MS Gothic"/>
            <w14:uncheckedState w14:val="2610" w14:font="MS Gothic"/>
          </w14:checkbox>
        </w:sdtPr>
        <w:sdtEndPr/>
        <w:sdtContent>
          <w:r w:rsidR="00936FAA" w:rsidRPr="003A0A10">
            <w:rPr>
              <w:rFonts w:ascii="MS Gothic" w:eastAsia="MS Gothic" w:hAnsi="MS Gothic" w:cs="Arial" w:hint="eastAsia"/>
              <w:b/>
              <w:sz w:val="24"/>
              <w:szCs w:val="24"/>
            </w:rPr>
            <w:t>☐</w:t>
          </w:r>
        </w:sdtContent>
      </w:sdt>
      <w:r w:rsidR="006E0580" w:rsidRPr="00B95C27">
        <w:rPr>
          <w:rFonts w:ascii="Arial" w:eastAsia="Times New Roman" w:hAnsi="Arial" w:cs="Arial"/>
        </w:rPr>
        <w:t xml:space="preserve"> </w:t>
      </w:r>
      <w:r w:rsidR="000C36D1" w:rsidRPr="008342DE">
        <w:rPr>
          <w:rFonts w:ascii="Arial" w:eastAsia="Times New Roman" w:hAnsi="Arial" w:cs="Arial"/>
          <w:color w:val="auto"/>
        </w:rPr>
        <w:t>34</w:t>
      </w:r>
      <w:r w:rsidR="006E0580" w:rsidRPr="008342DE">
        <w:rPr>
          <w:rFonts w:ascii="Arial" w:eastAsia="Times New Roman" w:hAnsi="Arial" w:cs="Arial"/>
          <w:color w:val="auto"/>
        </w:rPr>
        <w:t>.) If present, the chemical fume hood is in proper working order and is certified annually</w:t>
      </w:r>
      <w:r w:rsidR="006E0580" w:rsidRPr="008342DE">
        <w:rPr>
          <w:rFonts w:ascii="Arial" w:eastAsia="Times New Roman" w:hAnsi="Arial" w:cs="Arial"/>
          <w:color w:val="auto"/>
          <w:sz w:val="24"/>
          <w:szCs w:val="24"/>
        </w:rPr>
        <w:t>.</w:t>
      </w:r>
    </w:p>
    <w:p w:rsidR="00757F39" w:rsidRPr="00757F39" w:rsidRDefault="006E5C8A" w:rsidP="00CA0498">
      <w:pPr>
        <w:rPr>
          <w:rFonts w:ascii="Arial" w:eastAsia="Times New Roman" w:hAnsi="Arial" w:cs="Arial"/>
        </w:rPr>
      </w:pPr>
      <w:sdt>
        <w:sdtPr>
          <w:rPr>
            <w:rFonts w:ascii="Arial" w:eastAsia="Times New Roman" w:hAnsi="Arial" w:cs="Arial"/>
            <w:b/>
            <w:sz w:val="24"/>
            <w:szCs w:val="24"/>
          </w:rPr>
          <w:id w:val="-1072349671"/>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CA0498" w:rsidRPr="003A0A10">
        <w:rPr>
          <w:rFonts w:ascii="Arial" w:eastAsia="Times New Roman" w:hAnsi="Arial" w:cs="Arial"/>
          <w:b/>
          <w:sz w:val="24"/>
          <w:szCs w:val="24"/>
        </w:rPr>
        <w:t xml:space="preserve">  </w:t>
      </w:r>
      <w:sdt>
        <w:sdtPr>
          <w:rPr>
            <w:rFonts w:ascii="Arial" w:eastAsia="Times New Roman" w:hAnsi="Arial" w:cs="Arial"/>
            <w:b/>
            <w:sz w:val="24"/>
            <w:szCs w:val="24"/>
          </w:rPr>
          <w:id w:val="223183874"/>
          <w14:checkbox>
            <w14:checked w14:val="0"/>
            <w14:checkedState w14:val="2612" w14:font="MS Gothic"/>
            <w14:uncheckedState w14:val="2610" w14:font="MS Gothic"/>
          </w14:checkbox>
        </w:sdtPr>
        <w:sdtEndPr/>
        <w:sdtContent>
          <w:r w:rsidR="00936FAA" w:rsidRPr="003A0A10">
            <w:rPr>
              <w:rFonts w:ascii="MS Gothic" w:eastAsia="MS Gothic" w:hAnsi="MS Gothic" w:cs="Arial" w:hint="eastAsia"/>
              <w:b/>
              <w:sz w:val="24"/>
              <w:szCs w:val="24"/>
            </w:rPr>
            <w:t>☐</w:t>
          </w:r>
        </w:sdtContent>
      </w:sdt>
      <w:r w:rsidR="00757F39" w:rsidRPr="00B95C27">
        <w:rPr>
          <w:rFonts w:ascii="Arial" w:eastAsia="Times New Roman" w:hAnsi="Arial" w:cs="Arial"/>
        </w:rPr>
        <w:t xml:space="preserve"> </w:t>
      </w:r>
      <w:r w:rsidR="00757F39" w:rsidRPr="008342DE">
        <w:rPr>
          <w:rFonts w:ascii="Arial" w:eastAsia="Times New Roman" w:hAnsi="Arial" w:cs="Arial"/>
          <w:color w:val="auto"/>
        </w:rPr>
        <w:t>35.) All equipment is decontaminated before removal from the laboratory.</w:t>
      </w:r>
    </w:p>
    <w:p w:rsidR="00757F39" w:rsidRPr="006E0580" w:rsidRDefault="00757F39" w:rsidP="00757F39">
      <w:pPr>
        <w:ind w:left="1080"/>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8"/>
      </w:tblGrid>
      <w:tr w:rsidR="00793D7C" w:rsidRPr="00EE5A95" w:rsidTr="00E6355C">
        <w:trPr>
          <w:cantSplit/>
        </w:trPr>
        <w:tc>
          <w:tcPr>
            <w:tcW w:w="13968" w:type="dxa"/>
            <w:tcBorders>
              <w:top w:val="single" w:sz="4" w:space="0" w:color="auto"/>
              <w:left w:val="single" w:sz="4" w:space="0" w:color="auto"/>
              <w:bottom w:val="single" w:sz="4" w:space="0" w:color="auto"/>
              <w:right w:val="single" w:sz="4" w:space="0" w:color="auto"/>
            </w:tcBorders>
          </w:tcPr>
          <w:p w:rsidR="00793D7C" w:rsidRDefault="00793D7C" w:rsidP="00D60E79">
            <w:pPr>
              <w:rPr>
                <w:b/>
              </w:rPr>
            </w:pPr>
            <w:r w:rsidRPr="00470C65">
              <w:rPr>
                <w:b/>
              </w:rPr>
              <w:t>Comments:</w:t>
            </w:r>
          </w:p>
          <w:p w:rsidR="00793D7C" w:rsidRDefault="00793D7C" w:rsidP="00D60E79">
            <w:pPr>
              <w:rPr>
                <w:b/>
              </w:rPr>
            </w:pPr>
          </w:p>
          <w:p w:rsidR="00793D7C" w:rsidRDefault="00793D7C" w:rsidP="00D60E79"/>
          <w:p w:rsidR="00793D7C" w:rsidRDefault="00793D7C" w:rsidP="00D60E79"/>
          <w:p w:rsidR="00793D7C" w:rsidRDefault="00793D7C" w:rsidP="00D60E79"/>
          <w:p w:rsidR="00793D7C" w:rsidRDefault="00793D7C" w:rsidP="00D60E79"/>
          <w:p w:rsidR="00793D7C" w:rsidRPr="00EE5A95" w:rsidRDefault="00793D7C" w:rsidP="00D60E79"/>
        </w:tc>
      </w:tr>
    </w:tbl>
    <w:p w:rsidR="00793D7C" w:rsidRDefault="00793D7C" w:rsidP="00203151">
      <w:pPr>
        <w:rPr>
          <w:rFonts w:ascii="Arial" w:eastAsia="Times New Roman" w:hAnsi="Arial" w:cs="Arial"/>
          <w:b/>
          <w:color w:val="auto"/>
          <w:sz w:val="24"/>
          <w:szCs w:val="24"/>
        </w:rPr>
      </w:pPr>
    </w:p>
    <w:p w:rsidR="00203151" w:rsidRPr="008342DE" w:rsidRDefault="00793D7C" w:rsidP="00203151">
      <w:pPr>
        <w:rPr>
          <w:rFonts w:ascii="Arial" w:eastAsia="Times New Roman" w:hAnsi="Arial" w:cs="Arial"/>
          <w:b/>
          <w:color w:val="auto"/>
          <w:sz w:val="24"/>
          <w:szCs w:val="24"/>
        </w:rPr>
      </w:pPr>
      <w:r>
        <w:rPr>
          <w:rFonts w:ascii="Arial" w:eastAsia="Times New Roman" w:hAnsi="Arial" w:cs="Arial"/>
          <w:b/>
          <w:color w:val="auto"/>
          <w:sz w:val="24"/>
          <w:szCs w:val="24"/>
        </w:rPr>
        <w:t>Biosafe</w:t>
      </w:r>
      <w:r w:rsidR="00FC75F1" w:rsidRPr="008342DE">
        <w:rPr>
          <w:rFonts w:ascii="Arial" w:eastAsia="Times New Roman" w:hAnsi="Arial" w:cs="Arial"/>
          <w:b/>
          <w:color w:val="auto"/>
          <w:sz w:val="24"/>
          <w:szCs w:val="24"/>
        </w:rPr>
        <w:t>ty Level 3:</w:t>
      </w:r>
    </w:p>
    <w:p w:rsidR="00FC75F1" w:rsidRPr="006E0580" w:rsidRDefault="00FC75F1" w:rsidP="00FC75F1">
      <w:pPr>
        <w:spacing w:before="240"/>
        <w:rPr>
          <w:rFonts w:ascii="Arial" w:eastAsia="Times New Roman" w:hAnsi="Arial" w:cs="Arial"/>
          <w:b/>
          <w:sz w:val="24"/>
          <w:szCs w:val="24"/>
        </w:rPr>
      </w:pPr>
      <w:r w:rsidRPr="00741E9B">
        <w:rPr>
          <w:rFonts w:ascii="Arial" w:eastAsia="Times New Roman" w:hAnsi="Arial" w:cs="Arial"/>
          <w:b/>
          <w:color w:val="FF0000"/>
        </w:rPr>
        <w:t>Must meet all the requirements listed in</w:t>
      </w:r>
      <w:r>
        <w:rPr>
          <w:rFonts w:ascii="Arial" w:eastAsia="Times New Roman" w:hAnsi="Arial" w:cs="Arial"/>
          <w:b/>
          <w:color w:val="FF0000"/>
        </w:rPr>
        <w:t xml:space="preserve"> </w:t>
      </w:r>
      <w:proofErr w:type="gramStart"/>
      <w:r>
        <w:rPr>
          <w:rFonts w:ascii="Arial" w:eastAsia="Times New Roman" w:hAnsi="Arial" w:cs="Arial"/>
          <w:b/>
          <w:color w:val="FF0000"/>
        </w:rPr>
        <w:t>both</w:t>
      </w:r>
      <w:r w:rsidRPr="00741E9B">
        <w:rPr>
          <w:rFonts w:ascii="Arial" w:eastAsia="Times New Roman" w:hAnsi="Arial" w:cs="Arial"/>
          <w:b/>
          <w:color w:val="FF0000"/>
        </w:rPr>
        <w:t xml:space="preserve"> Biosafety</w:t>
      </w:r>
      <w:proofErr w:type="gramEnd"/>
      <w:r w:rsidRPr="00741E9B">
        <w:rPr>
          <w:rFonts w:ascii="Arial" w:eastAsia="Times New Roman" w:hAnsi="Arial" w:cs="Arial"/>
          <w:b/>
          <w:color w:val="FF0000"/>
        </w:rPr>
        <w:t xml:space="preserve"> Level</w:t>
      </w:r>
      <w:r>
        <w:rPr>
          <w:rFonts w:ascii="Arial" w:eastAsia="Times New Roman" w:hAnsi="Arial" w:cs="Arial"/>
          <w:b/>
          <w:color w:val="FF0000"/>
        </w:rPr>
        <w:t>s</w:t>
      </w:r>
      <w:r w:rsidRPr="00741E9B">
        <w:rPr>
          <w:rFonts w:ascii="Arial" w:eastAsia="Times New Roman" w:hAnsi="Arial" w:cs="Arial"/>
          <w:b/>
          <w:color w:val="FF0000"/>
        </w:rPr>
        <w:t xml:space="preserve"> 1</w:t>
      </w:r>
      <w:r>
        <w:rPr>
          <w:rFonts w:ascii="Arial" w:eastAsia="Times New Roman" w:hAnsi="Arial" w:cs="Arial"/>
          <w:b/>
          <w:color w:val="FF0000"/>
        </w:rPr>
        <w:t xml:space="preserve"> and 2</w:t>
      </w:r>
      <w:r w:rsidRPr="00741E9B">
        <w:rPr>
          <w:rFonts w:ascii="Arial" w:eastAsia="Times New Roman" w:hAnsi="Arial" w:cs="Arial"/>
          <w:b/>
          <w:color w:val="FF0000"/>
        </w:rPr>
        <w:t xml:space="preserve"> plus the following items.</w:t>
      </w:r>
    </w:p>
    <w:p w:rsidR="00203151" w:rsidRDefault="00203151" w:rsidP="00203151">
      <w:pPr>
        <w:rPr>
          <w:rFonts w:ascii="Arial" w:eastAsia="Times New Roman" w:hAnsi="Arial" w:cs="Arial"/>
        </w:rPr>
      </w:pPr>
    </w:p>
    <w:p w:rsidR="00203151" w:rsidRPr="003A0A10" w:rsidRDefault="00203151" w:rsidP="00203151">
      <w:pPr>
        <w:rPr>
          <w:rFonts w:ascii="Arial" w:eastAsia="Times New Roman" w:hAnsi="Arial" w:cs="Arial"/>
          <w:b/>
        </w:rPr>
      </w:pPr>
      <w:proofErr w:type="gramStart"/>
      <w:r w:rsidRPr="003A0A10">
        <w:rPr>
          <w:rFonts w:ascii="Arial" w:eastAsia="Times New Roman" w:hAnsi="Arial" w:cs="Arial"/>
          <w:b/>
          <w:sz w:val="18"/>
          <w:szCs w:val="18"/>
        </w:rPr>
        <w:t>Yes  No</w:t>
      </w:r>
      <w:proofErr w:type="gramEnd"/>
    </w:p>
    <w:p w:rsidR="006E0580" w:rsidRDefault="006E5C8A" w:rsidP="00CA0498">
      <w:pPr>
        <w:rPr>
          <w:rFonts w:ascii="Arial" w:eastAsia="Times New Roman" w:hAnsi="Arial" w:cs="Arial"/>
        </w:rPr>
      </w:pPr>
      <w:sdt>
        <w:sdtPr>
          <w:rPr>
            <w:rFonts w:ascii="Arial" w:eastAsia="Times New Roman" w:hAnsi="Arial" w:cs="Arial"/>
            <w:b/>
            <w:sz w:val="24"/>
            <w:szCs w:val="24"/>
          </w:rPr>
          <w:id w:val="-1262451021"/>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CA0498" w:rsidRPr="003A0A10">
        <w:rPr>
          <w:rFonts w:ascii="Arial" w:eastAsia="Times New Roman" w:hAnsi="Arial" w:cs="Arial"/>
          <w:b/>
          <w:sz w:val="24"/>
          <w:szCs w:val="24"/>
        </w:rPr>
        <w:t xml:space="preserve">  </w:t>
      </w:r>
      <w:sdt>
        <w:sdtPr>
          <w:rPr>
            <w:rFonts w:ascii="Arial" w:eastAsia="Times New Roman" w:hAnsi="Arial" w:cs="Arial"/>
            <w:b/>
            <w:sz w:val="24"/>
            <w:szCs w:val="24"/>
          </w:rPr>
          <w:id w:val="-1656065096"/>
          <w14:checkbox>
            <w14:checked w14:val="0"/>
            <w14:checkedState w14:val="2612" w14:font="MS Gothic"/>
            <w14:uncheckedState w14:val="2610" w14:font="MS Gothic"/>
          </w14:checkbox>
        </w:sdtPr>
        <w:sdtEndPr/>
        <w:sdtContent>
          <w:r w:rsidR="0008087D" w:rsidRPr="003A0A10">
            <w:rPr>
              <w:rFonts w:ascii="MS Gothic" w:eastAsia="MS Gothic" w:hAnsi="MS Gothic" w:cs="Arial" w:hint="eastAsia"/>
              <w:b/>
              <w:sz w:val="24"/>
              <w:szCs w:val="24"/>
            </w:rPr>
            <w:t>☐</w:t>
          </w:r>
        </w:sdtContent>
      </w:sdt>
      <w:r w:rsidR="006E0580" w:rsidRPr="006E0580">
        <w:rPr>
          <w:rFonts w:ascii="Arial" w:eastAsia="Times New Roman" w:hAnsi="Arial" w:cs="Arial"/>
          <w:sz w:val="24"/>
          <w:szCs w:val="24"/>
        </w:rPr>
        <w:t xml:space="preserve"> </w:t>
      </w:r>
      <w:r w:rsidR="00FC75F1" w:rsidRPr="008342DE">
        <w:rPr>
          <w:rFonts w:ascii="Arial" w:eastAsia="Times New Roman" w:hAnsi="Arial" w:cs="Arial"/>
          <w:color w:val="auto"/>
        </w:rPr>
        <w:t>3</w:t>
      </w:r>
      <w:r w:rsidR="00757F39" w:rsidRPr="008342DE">
        <w:rPr>
          <w:rFonts w:ascii="Arial" w:eastAsia="Times New Roman" w:hAnsi="Arial" w:cs="Arial"/>
          <w:color w:val="auto"/>
        </w:rPr>
        <w:t>6</w:t>
      </w:r>
      <w:r w:rsidR="006E0580" w:rsidRPr="008342DE">
        <w:rPr>
          <w:rFonts w:ascii="Arial" w:eastAsia="Times New Roman" w:hAnsi="Arial" w:cs="Arial"/>
          <w:color w:val="auto"/>
        </w:rPr>
        <w:t>.) The laboratory must enforce policies that control access to the laboratory.</w:t>
      </w:r>
    </w:p>
    <w:p w:rsidR="006E0580" w:rsidRPr="00203151" w:rsidRDefault="006E5C8A" w:rsidP="008342DE">
      <w:pPr>
        <w:ind w:left="1080" w:hanging="1080"/>
        <w:rPr>
          <w:rFonts w:ascii="Arial" w:eastAsia="Times New Roman" w:hAnsi="Arial" w:cs="Arial"/>
        </w:rPr>
      </w:pPr>
      <w:sdt>
        <w:sdtPr>
          <w:rPr>
            <w:rFonts w:ascii="Arial" w:eastAsia="Times New Roman" w:hAnsi="Arial" w:cs="Arial"/>
            <w:b/>
            <w:sz w:val="24"/>
            <w:szCs w:val="24"/>
          </w:rPr>
          <w:id w:val="-191993549"/>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CA0498" w:rsidRPr="003A0A10">
        <w:rPr>
          <w:rFonts w:ascii="Arial" w:eastAsia="Times New Roman" w:hAnsi="Arial" w:cs="Arial"/>
          <w:b/>
          <w:sz w:val="24"/>
          <w:szCs w:val="24"/>
        </w:rPr>
        <w:t xml:space="preserve">  </w:t>
      </w:r>
      <w:sdt>
        <w:sdtPr>
          <w:rPr>
            <w:rFonts w:ascii="Arial" w:eastAsia="Times New Roman" w:hAnsi="Arial" w:cs="Arial"/>
            <w:b/>
            <w:sz w:val="24"/>
            <w:szCs w:val="24"/>
          </w:rPr>
          <w:id w:val="2011484755"/>
          <w14:checkbox>
            <w14:checked w14:val="0"/>
            <w14:checkedState w14:val="2612" w14:font="MS Gothic"/>
            <w14:uncheckedState w14:val="2610" w14:font="MS Gothic"/>
          </w14:checkbox>
        </w:sdtPr>
        <w:sdtEndPr/>
        <w:sdtContent>
          <w:r w:rsidR="00936FAA" w:rsidRPr="003A0A10">
            <w:rPr>
              <w:rFonts w:ascii="MS Gothic" w:eastAsia="MS Gothic" w:hAnsi="MS Gothic" w:cs="Arial" w:hint="eastAsia"/>
              <w:b/>
              <w:sz w:val="24"/>
              <w:szCs w:val="24"/>
            </w:rPr>
            <w:t>☐</w:t>
          </w:r>
        </w:sdtContent>
      </w:sdt>
      <w:r w:rsidR="00FC75F1">
        <w:rPr>
          <w:rFonts w:ascii="Arial" w:eastAsia="Times New Roman" w:hAnsi="Arial" w:cs="Arial"/>
          <w:sz w:val="24"/>
          <w:szCs w:val="24"/>
        </w:rPr>
        <w:t xml:space="preserve"> </w:t>
      </w:r>
      <w:r w:rsidR="00FC75F1" w:rsidRPr="008342DE">
        <w:rPr>
          <w:rFonts w:ascii="Arial" w:eastAsia="Times New Roman" w:hAnsi="Arial" w:cs="Arial"/>
          <w:color w:val="auto"/>
        </w:rPr>
        <w:t>3</w:t>
      </w:r>
      <w:r w:rsidR="00757F39" w:rsidRPr="008342DE">
        <w:rPr>
          <w:rFonts w:ascii="Arial" w:eastAsia="Times New Roman" w:hAnsi="Arial" w:cs="Arial"/>
          <w:color w:val="auto"/>
        </w:rPr>
        <w:t>7</w:t>
      </w:r>
      <w:r w:rsidR="00FC75F1" w:rsidRPr="008342DE">
        <w:rPr>
          <w:rFonts w:ascii="Arial" w:eastAsia="Times New Roman" w:hAnsi="Arial" w:cs="Arial"/>
          <w:color w:val="auto"/>
        </w:rPr>
        <w:t xml:space="preserve">.) </w:t>
      </w:r>
      <w:r w:rsidR="006E0580" w:rsidRPr="008342DE">
        <w:rPr>
          <w:rFonts w:ascii="Arial" w:eastAsia="Times New Roman" w:hAnsi="Arial" w:cs="Arial"/>
          <w:color w:val="auto"/>
        </w:rPr>
        <w:t>The laboratory has a series of two self-closing doors that may be locked to control access to the laboratory.</w:t>
      </w:r>
      <w:r w:rsidR="008342DE">
        <w:rPr>
          <w:rFonts w:ascii="Arial" w:eastAsia="Times New Roman" w:hAnsi="Arial" w:cs="Arial"/>
          <w:color w:val="auto"/>
        </w:rPr>
        <w:t xml:space="preserve">  </w:t>
      </w:r>
      <w:r w:rsidR="008342DE" w:rsidRPr="00C812BE">
        <w:rPr>
          <w:rFonts w:ascii="Arial" w:eastAsia="Times New Roman" w:hAnsi="Arial" w:cs="Arial"/>
          <w:i/>
        </w:rPr>
        <w:t xml:space="preserve">(Check the boxes below if </w:t>
      </w:r>
      <w:r w:rsidR="004F3FDA" w:rsidRPr="00C812BE">
        <w:rPr>
          <w:rFonts w:ascii="Arial" w:eastAsia="Times New Roman" w:hAnsi="Arial" w:cs="Arial"/>
          <w:i/>
        </w:rPr>
        <w:t>this is true</w:t>
      </w:r>
      <w:r w:rsidR="008342DE" w:rsidRPr="00C812BE">
        <w:rPr>
          <w:rFonts w:ascii="Arial" w:eastAsia="Times New Roman" w:hAnsi="Arial" w:cs="Arial"/>
          <w:i/>
        </w:rPr>
        <w:t>.)</w:t>
      </w:r>
    </w:p>
    <w:p w:rsidR="006E0580" w:rsidRPr="00B95C27" w:rsidRDefault="006E5C8A" w:rsidP="00CA0498">
      <w:pPr>
        <w:ind w:left="1350"/>
        <w:rPr>
          <w:rFonts w:ascii="Arial" w:eastAsia="Times New Roman" w:hAnsi="Arial" w:cs="Arial"/>
        </w:rPr>
      </w:pPr>
      <w:sdt>
        <w:sdtPr>
          <w:rPr>
            <w:rFonts w:ascii="Arial" w:eastAsia="Times New Roman" w:hAnsi="Arial" w:cs="Arial"/>
            <w:sz w:val="24"/>
            <w:szCs w:val="24"/>
          </w:rPr>
          <w:id w:val="989289691"/>
          <w14:checkbox>
            <w14:checked w14:val="0"/>
            <w14:checkedState w14:val="2612" w14:font="MS Gothic"/>
            <w14:uncheckedState w14:val="2610" w14:font="MS Gothic"/>
          </w14:checkbox>
        </w:sdtPr>
        <w:sdtEndPr/>
        <w:sdtContent>
          <w:r w:rsidR="00936FAA">
            <w:rPr>
              <w:rFonts w:ascii="MS Gothic" w:eastAsia="MS Gothic" w:hAnsi="MS Gothic" w:cs="Arial" w:hint="eastAsia"/>
              <w:sz w:val="24"/>
              <w:szCs w:val="24"/>
            </w:rPr>
            <w:t>☐</w:t>
          </w:r>
        </w:sdtContent>
      </w:sdt>
      <w:r w:rsidR="00CA0498">
        <w:rPr>
          <w:rFonts w:ascii="Arial" w:eastAsia="Times New Roman" w:hAnsi="Arial" w:cs="Arial"/>
          <w:sz w:val="24"/>
          <w:szCs w:val="24"/>
        </w:rPr>
        <w:t xml:space="preserve"> </w:t>
      </w:r>
      <w:r w:rsidR="006E0580" w:rsidRPr="008342DE">
        <w:rPr>
          <w:rFonts w:ascii="Arial" w:eastAsia="Times New Roman" w:hAnsi="Arial" w:cs="Arial"/>
          <w:color w:val="auto"/>
        </w:rPr>
        <w:t>A clothing changing room (anteroom) may be included in the passageway between the two doors.</w:t>
      </w:r>
    </w:p>
    <w:p w:rsidR="006E0580" w:rsidRPr="00B95C27" w:rsidRDefault="006E5C8A" w:rsidP="00CA0498">
      <w:pPr>
        <w:ind w:left="1350"/>
        <w:rPr>
          <w:rFonts w:ascii="Arial" w:eastAsia="Times New Roman" w:hAnsi="Arial" w:cs="Arial"/>
        </w:rPr>
      </w:pPr>
      <w:sdt>
        <w:sdtPr>
          <w:rPr>
            <w:rFonts w:ascii="Arial" w:eastAsia="Times New Roman" w:hAnsi="Arial" w:cs="Arial"/>
            <w:sz w:val="24"/>
            <w:szCs w:val="24"/>
          </w:rPr>
          <w:id w:val="-638193633"/>
          <w14:checkbox>
            <w14:checked w14:val="0"/>
            <w14:checkedState w14:val="2612" w14:font="MS Gothic"/>
            <w14:uncheckedState w14:val="2610" w14:font="MS Gothic"/>
          </w14:checkbox>
        </w:sdtPr>
        <w:sdtEndPr/>
        <w:sdtContent>
          <w:r w:rsidR="00936FAA">
            <w:rPr>
              <w:rFonts w:ascii="MS Gothic" w:eastAsia="MS Gothic" w:hAnsi="MS Gothic" w:cs="Arial" w:hint="eastAsia"/>
              <w:sz w:val="24"/>
              <w:szCs w:val="24"/>
            </w:rPr>
            <w:t>☐</w:t>
          </w:r>
        </w:sdtContent>
      </w:sdt>
      <w:r w:rsidR="00CA0498">
        <w:rPr>
          <w:rFonts w:ascii="Arial" w:eastAsia="Times New Roman" w:hAnsi="Arial" w:cs="Arial"/>
          <w:sz w:val="24"/>
          <w:szCs w:val="24"/>
        </w:rPr>
        <w:t xml:space="preserve"> </w:t>
      </w:r>
      <w:r w:rsidR="006E0580" w:rsidRPr="008342DE">
        <w:rPr>
          <w:rFonts w:ascii="Arial" w:eastAsia="Times New Roman" w:hAnsi="Arial" w:cs="Arial"/>
          <w:color w:val="auto"/>
        </w:rPr>
        <w:t>Persons entering the laboratory must be advised of the potential hazards and meet specific entry/exit requirements</w:t>
      </w:r>
      <w:r w:rsidR="006E0580" w:rsidRPr="00B95C27">
        <w:rPr>
          <w:rFonts w:ascii="Arial" w:eastAsia="Times New Roman" w:hAnsi="Arial" w:cs="Arial"/>
        </w:rPr>
        <w:t>.</w:t>
      </w:r>
    </w:p>
    <w:p w:rsidR="006E0580" w:rsidRPr="00B95C27" w:rsidRDefault="006E5C8A" w:rsidP="00CA0498">
      <w:pPr>
        <w:ind w:left="1350"/>
        <w:rPr>
          <w:rFonts w:ascii="Arial" w:eastAsia="Times New Roman" w:hAnsi="Arial" w:cs="Arial"/>
        </w:rPr>
      </w:pPr>
      <w:sdt>
        <w:sdtPr>
          <w:rPr>
            <w:rFonts w:ascii="Arial" w:eastAsia="Times New Roman" w:hAnsi="Arial" w:cs="Arial"/>
            <w:sz w:val="24"/>
            <w:szCs w:val="24"/>
          </w:rPr>
          <w:id w:val="479190431"/>
          <w14:checkbox>
            <w14:checked w14:val="0"/>
            <w14:checkedState w14:val="2612" w14:font="MS Gothic"/>
            <w14:uncheckedState w14:val="2610" w14:font="MS Gothic"/>
          </w14:checkbox>
        </w:sdtPr>
        <w:sdtEndPr/>
        <w:sdtContent>
          <w:r w:rsidR="00936FAA">
            <w:rPr>
              <w:rFonts w:ascii="MS Gothic" w:eastAsia="MS Gothic" w:hAnsi="MS Gothic" w:cs="Arial" w:hint="eastAsia"/>
              <w:sz w:val="24"/>
              <w:szCs w:val="24"/>
            </w:rPr>
            <w:t>☐</w:t>
          </w:r>
        </w:sdtContent>
      </w:sdt>
      <w:r w:rsidR="00CA0498">
        <w:rPr>
          <w:rFonts w:ascii="Arial" w:eastAsia="Times New Roman" w:hAnsi="Arial" w:cs="Arial"/>
          <w:sz w:val="24"/>
          <w:szCs w:val="24"/>
        </w:rPr>
        <w:t xml:space="preserve"> </w:t>
      </w:r>
      <w:r w:rsidR="006E0580" w:rsidRPr="008342DE">
        <w:rPr>
          <w:rFonts w:ascii="Arial" w:eastAsia="Times New Roman" w:hAnsi="Arial" w:cs="Arial"/>
          <w:color w:val="auto"/>
        </w:rPr>
        <w:t>The laboratory must be separated from areas open to unrestricted traffic flow within the building.</w:t>
      </w:r>
    </w:p>
    <w:p w:rsidR="00871BFE" w:rsidRDefault="006E5C8A" w:rsidP="00E6355C">
      <w:pPr>
        <w:ind w:left="1080" w:hanging="1080"/>
        <w:rPr>
          <w:rFonts w:ascii="Arial" w:eastAsia="Times New Roman" w:hAnsi="Arial" w:cs="Arial"/>
          <w:color w:val="auto"/>
        </w:rPr>
      </w:pPr>
      <w:sdt>
        <w:sdtPr>
          <w:rPr>
            <w:rFonts w:ascii="Arial" w:eastAsia="Times New Roman" w:hAnsi="Arial" w:cs="Arial"/>
            <w:b/>
            <w:sz w:val="24"/>
            <w:szCs w:val="24"/>
          </w:rPr>
          <w:id w:val="-1106960541"/>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CA0498" w:rsidRPr="003A0A10">
        <w:rPr>
          <w:rFonts w:ascii="Arial" w:eastAsia="Times New Roman" w:hAnsi="Arial" w:cs="Arial"/>
          <w:b/>
          <w:sz w:val="24"/>
          <w:szCs w:val="24"/>
        </w:rPr>
        <w:t xml:space="preserve">  </w:t>
      </w:r>
      <w:sdt>
        <w:sdtPr>
          <w:rPr>
            <w:rFonts w:ascii="Arial" w:eastAsia="Times New Roman" w:hAnsi="Arial" w:cs="Arial"/>
            <w:b/>
            <w:sz w:val="24"/>
            <w:szCs w:val="24"/>
          </w:rPr>
          <w:id w:val="432486209"/>
          <w14:checkbox>
            <w14:checked w14:val="0"/>
            <w14:checkedState w14:val="2612" w14:font="MS Gothic"/>
            <w14:uncheckedState w14:val="2610" w14:font="MS Gothic"/>
          </w14:checkbox>
        </w:sdtPr>
        <w:sdtEndPr/>
        <w:sdtContent>
          <w:r w:rsidR="00936FAA" w:rsidRPr="003A0A10">
            <w:rPr>
              <w:rFonts w:ascii="MS Gothic" w:eastAsia="MS Gothic" w:hAnsi="MS Gothic" w:cs="Arial" w:hint="eastAsia"/>
              <w:b/>
              <w:sz w:val="24"/>
              <w:szCs w:val="24"/>
            </w:rPr>
            <w:t>☐</w:t>
          </w:r>
        </w:sdtContent>
      </w:sdt>
      <w:r w:rsidR="00CA0498">
        <w:rPr>
          <w:rFonts w:ascii="Arial" w:eastAsia="Times New Roman" w:hAnsi="Arial" w:cs="Arial"/>
          <w:sz w:val="24"/>
          <w:szCs w:val="24"/>
        </w:rPr>
        <w:t xml:space="preserve"> </w:t>
      </w:r>
      <w:r w:rsidR="00FC75F1" w:rsidRPr="004F3FDA">
        <w:rPr>
          <w:rFonts w:ascii="Arial" w:eastAsia="Times New Roman" w:hAnsi="Arial" w:cs="Arial"/>
          <w:color w:val="auto"/>
        </w:rPr>
        <w:t>3</w:t>
      </w:r>
      <w:r w:rsidR="00757F39" w:rsidRPr="004F3FDA">
        <w:rPr>
          <w:rFonts w:ascii="Arial" w:eastAsia="Times New Roman" w:hAnsi="Arial" w:cs="Arial"/>
          <w:color w:val="auto"/>
        </w:rPr>
        <w:t>8</w:t>
      </w:r>
      <w:r w:rsidR="006E0580" w:rsidRPr="004F3FDA">
        <w:rPr>
          <w:rFonts w:ascii="Arial" w:eastAsia="Times New Roman" w:hAnsi="Arial" w:cs="Arial"/>
          <w:color w:val="auto"/>
        </w:rPr>
        <w:t xml:space="preserve">.) </w:t>
      </w:r>
      <w:r w:rsidR="00FC75F1" w:rsidRPr="004F3FDA">
        <w:rPr>
          <w:rFonts w:ascii="Arial" w:eastAsia="Times New Roman" w:hAnsi="Arial" w:cs="Arial"/>
          <w:color w:val="auto"/>
        </w:rPr>
        <w:t>If the laboratory is segregated into different rooms/zones, t</w:t>
      </w:r>
      <w:r w:rsidR="006E0580" w:rsidRPr="004F3FDA">
        <w:rPr>
          <w:rFonts w:ascii="Arial" w:eastAsia="Times New Roman" w:hAnsi="Arial" w:cs="Arial"/>
          <w:color w:val="auto"/>
        </w:rPr>
        <w:t xml:space="preserve">here is an automatic or manually operated hands-free hand washing sink available near the exit </w:t>
      </w:r>
      <w:r w:rsidR="00FC75F1" w:rsidRPr="004F3FDA">
        <w:rPr>
          <w:rFonts w:ascii="Arial" w:eastAsia="Times New Roman" w:hAnsi="Arial" w:cs="Arial"/>
          <w:color w:val="auto"/>
        </w:rPr>
        <w:t>in each room/zone</w:t>
      </w:r>
      <w:r w:rsidR="006E0580" w:rsidRPr="004F3FDA">
        <w:rPr>
          <w:rFonts w:ascii="Arial" w:eastAsia="Times New Roman" w:hAnsi="Arial" w:cs="Arial"/>
          <w:color w:val="auto"/>
        </w:rPr>
        <w:t>.</w:t>
      </w:r>
    </w:p>
    <w:p w:rsidR="00E6355C" w:rsidRPr="00B95C27" w:rsidRDefault="006E5C8A" w:rsidP="00E6355C">
      <w:pPr>
        <w:ind w:left="1080" w:hanging="1080"/>
        <w:rPr>
          <w:rFonts w:ascii="Arial" w:eastAsia="Times New Roman" w:hAnsi="Arial" w:cs="Arial"/>
        </w:rPr>
      </w:pPr>
      <w:sdt>
        <w:sdtPr>
          <w:rPr>
            <w:rFonts w:ascii="Arial" w:eastAsia="Times New Roman" w:hAnsi="Arial" w:cs="Arial"/>
            <w:b/>
            <w:sz w:val="24"/>
            <w:szCs w:val="24"/>
          </w:rPr>
          <w:id w:val="1945187824"/>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E6355C" w:rsidRPr="003A0A10">
        <w:rPr>
          <w:rFonts w:ascii="Arial" w:eastAsia="Times New Roman" w:hAnsi="Arial" w:cs="Arial"/>
          <w:b/>
          <w:sz w:val="24"/>
          <w:szCs w:val="24"/>
        </w:rPr>
        <w:t xml:space="preserve">  </w:t>
      </w:r>
      <w:sdt>
        <w:sdtPr>
          <w:rPr>
            <w:rFonts w:ascii="Arial" w:eastAsia="Times New Roman" w:hAnsi="Arial" w:cs="Arial"/>
            <w:b/>
            <w:sz w:val="24"/>
            <w:szCs w:val="24"/>
          </w:rPr>
          <w:id w:val="997855982"/>
          <w14:checkbox>
            <w14:checked w14:val="0"/>
            <w14:checkedState w14:val="2612" w14:font="MS Gothic"/>
            <w14:uncheckedState w14:val="2610" w14:font="MS Gothic"/>
          </w14:checkbox>
        </w:sdtPr>
        <w:sdtEndPr/>
        <w:sdtContent>
          <w:r w:rsidR="00E6355C" w:rsidRPr="003A0A10">
            <w:rPr>
              <w:rFonts w:ascii="MS Gothic" w:eastAsia="MS Gothic" w:hAnsi="MS Gothic" w:cs="Arial" w:hint="eastAsia"/>
              <w:b/>
              <w:sz w:val="24"/>
              <w:szCs w:val="24"/>
            </w:rPr>
            <w:t>☐</w:t>
          </w:r>
        </w:sdtContent>
      </w:sdt>
      <w:r w:rsidR="00E6355C">
        <w:rPr>
          <w:rFonts w:ascii="Arial" w:eastAsia="Times New Roman" w:hAnsi="Arial" w:cs="Arial"/>
        </w:rPr>
        <w:t xml:space="preserve"> </w:t>
      </w:r>
      <w:r w:rsidR="00E6355C" w:rsidRPr="004F3FDA">
        <w:rPr>
          <w:rFonts w:ascii="Arial" w:eastAsia="Times New Roman" w:hAnsi="Arial" w:cs="Arial"/>
          <w:color w:val="auto"/>
        </w:rPr>
        <w:t xml:space="preserve">39.) Protective laboratory clothing with a solid-front such as tie-back of wrap-around gowns, scrub suits, or coveralls are worn by workers when in the laboratory. </w:t>
      </w:r>
      <w:r w:rsidR="00E6355C">
        <w:rPr>
          <w:rFonts w:ascii="Arial" w:eastAsia="Times New Roman" w:hAnsi="Arial" w:cs="Arial"/>
          <w:color w:val="auto"/>
        </w:rPr>
        <w:t xml:space="preserve"> </w:t>
      </w:r>
      <w:r w:rsidR="00E6355C" w:rsidRPr="00C812BE">
        <w:rPr>
          <w:rFonts w:ascii="Arial" w:eastAsia="Times New Roman" w:hAnsi="Arial" w:cs="Arial"/>
          <w:i/>
        </w:rPr>
        <w:t>(Check the boxes below if this is true.)</w:t>
      </w:r>
    </w:p>
    <w:p w:rsidR="00E6355C" w:rsidRPr="00B95C27" w:rsidRDefault="006E5C8A" w:rsidP="00E6355C">
      <w:pPr>
        <w:ind w:left="1350"/>
        <w:rPr>
          <w:rFonts w:ascii="Arial" w:eastAsia="Times New Roman" w:hAnsi="Arial" w:cs="Arial"/>
        </w:rPr>
      </w:pPr>
      <w:sdt>
        <w:sdtPr>
          <w:rPr>
            <w:rFonts w:ascii="Arial" w:eastAsia="Times New Roman" w:hAnsi="Arial" w:cs="Arial"/>
            <w:sz w:val="24"/>
            <w:szCs w:val="24"/>
          </w:rPr>
          <w:id w:val="-292838073"/>
          <w14:checkbox>
            <w14:checked w14:val="0"/>
            <w14:checkedState w14:val="2612" w14:font="MS Gothic"/>
            <w14:uncheckedState w14:val="2610" w14:font="MS Gothic"/>
          </w14:checkbox>
        </w:sdtPr>
        <w:sdtEndPr/>
        <w:sdtContent>
          <w:r w:rsidR="00E6355C">
            <w:rPr>
              <w:rFonts w:ascii="MS Gothic" w:eastAsia="MS Gothic" w:hAnsi="MS Gothic" w:cs="Arial" w:hint="eastAsia"/>
              <w:sz w:val="24"/>
              <w:szCs w:val="24"/>
            </w:rPr>
            <w:t>☐</w:t>
          </w:r>
        </w:sdtContent>
      </w:sdt>
      <w:r w:rsidR="00E6355C">
        <w:rPr>
          <w:rFonts w:ascii="Arial" w:eastAsia="Times New Roman" w:hAnsi="Arial" w:cs="Arial"/>
          <w:sz w:val="24"/>
          <w:szCs w:val="24"/>
        </w:rPr>
        <w:t xml:space="preserve"> </w:t>
      </w:r>
      <w:r w:rsidR="00E6355C" w:rsidRPr="004F3FDA">
        <w:rPr>
          <w:rFonts w:ascii="Arial" w:eastAsia="Times New Roman" w:hAnsi="Arial" w:cs="Arial"/>
          <w:color w:val="auto"/>
        </w:rPr>
        <w:t xml:space="preserve">Protective clothing is not worn outside the laboratory. </w:t>
      </w:r>
    </w:p>
    <w:p w:rsidR="00E6355C" w:rsidRPr="00B95C27" w:rsidRDefault="006E5C8A" w:rsidP="00E6355C">
      <w:pPr>
        <w:ind w:left="1350"/>
        <w:rPr>
          <w:rFonts w:ascii="Arial" w:eastAsia="Times New Roman" w:hAnsi="Arial" w:cs="Arial"/>
        </w:rPr>
      </w:pPr>
      <w:sdt>
        <w:sdtPr>
          <w:rPr>
            <w:rFonts w:ascii="Arial" w:eastAsia="Times New Roman" w:hAnsi="Arial" w:cs="Arial"/>
            <w:sz w:val="24"/>
            <w:szCs w:val="24"/>
          </w:rPr>
          <w:id w:val="-723753331"/>
          <w14:checkbox>
            <w14:checked w14:val="0"/>
            <w14:checkedState w14:val="2612" w14:font="MS Gothic"/>
            <w14:uncheckedState w14:val="2610" w14:font="MS Gothic"/>
          </w14:checkbox>
        </w:sdtPr>
        <w:sdtEndPr/>
        <w:sdtContent>
          <w:r w:rsidR="00E6355C">
            <w:rPr>
              <w:rFonts w:ascii="MS Gothic" w:eastAsia="MS Gothic" w:hAnsi="MS Gothic" w:cs="Arial" w:hint="eastAsia"/>
              <w:sz w:val="24"/>
              <w:szCs w:val="24"/>
            </w:rPr>
            <w:t>☐</w:t>
          </w:r>
        </w:sdtContent>
      </w:sdt>
      <w:r w:rsidR="00E6355C">
        <w:rPr>
          <w:rFonts w:ascii="Arial" w:eastAsia="Times New Roman" w:hAnsi="Arial" w:cs="Arial"/>
          <w:sz w:val="24"/>
          <w:szCs w:val="24"/>
        </w:rPr>
        <w:t xml:space="preserve"> </w:t>
      </w:r>
      <w:r w:rsidR="00E6355C" w:rsidRPr="004F3FDA">
        <w:rPr>
          <w:rFonts w:ascii="Arial" w:eastAsia="Times New Roman" w:hAnsi="Arial" w:cs="Arial"/>
          <w:color w:val="auto"/>
        </w:rPr>
        <w:t>Reusable clothing is decontaminated before laundering.</w:t>
      </w:r>
    </w:p>
    <w:p w:rsidR="00E6355C" w:rsidRDefault="006E5C8A" w:rsidP="00E6355C">
      <w:pPr>
        <w:ind w:left="1350"/>
        <w:rPr>
          <w:rFonts w:ascii="Arial" w:eastAsia="Times New Roman" w:hAnsi="Arial" w:cs="Arial"/>
        </w:rPr>
      </w:pPr>
      <w:sdt>
        <w:sdtPr>
          <w:rPr>
            <w:rFonts w:ascii="Arial" w:eastAsia="Times New Roman" w:hAnsi="Arial" w:cs="Arial"/>
            <w:sz w:val="24"/>
            <w:szCs w:val="24"/>
          </w:rPr>
          <w:id w:val="-298078855"/>
          <w14:checkbox>
            <w14:checked w14:val="0"/>
            <w14:checkedState w14:val="2612" w14:font="MS Gothic"/>
            <w14:uncheckedState w14:val="2610" w14:font="MS Gothic"/>
          </w14:checkbox>
        </w:sdtPr>
        <w:sdtEndPr/>
        <w:sdtContent>
          <w:r w:rsidR="00E6355C">
            <w:rPr>
              <w:rFonts w:ascii="MS Gothic" w:eastAsia="MS Gothic" w:hAnsi="MS Gothic" w:cs="Arial" w:hint="eastAsia"/>
              <w:sz w:val="24"/>
              <w:szCs w:val="24"/>
            </w:rPr>
            <w:t>☐</w:t>
          </w:r>
        </w:sdtContent>
      </w:sdt>
      <w:r w:rsidR="00E6355C">
        <w:rPr>
          <w:rFonts w:ascii="Arial" w:eastAsia="Times New Roman" w:hAnsi="Arial" w:cs="Arial"/>
          <w:sz w:val="24"/>
          <w:szCs w:val="24"/>
        </w:rPr>
        <w:t xml:space="preserve"> </w:t>
      </w:r>
      <w:r w:rsidR="00E6355C" w:rsidRPr="004F3FDA">
        <w:rPr>
          <w:rFonts w:ascii="Arial" w:eastAsia="Times New Roman" w:hAnsi="Arial" w:cs="Arial"/>
          <w:color w:val="auto"/>
        </w:rPr>
        <w:t>Clothing is changed when contaminated.</w:t>
      </w:r>
    </w:p>
    <w:p w:rsidR="00871BFE" w:rsidRPr="004F3FDA" w:rsidRDefault="00871BFE" w:rsidP="00871BFE">
      <w:pPr>
        <w:rPr>
          <w:rFonts w:ascii="Arial" w:eastAsia="Times New Roman" w:hAnsi="Arial" w:cs="Arial"/>
          <w:b/>
          <w:color w:val="auto"/>
          <w:sz w:val="24"/>
          <w:szCs w:val="24"/>
        </w:rPr>
      </w:pPr>
      <w:r w:rsidRPr="004F3FDA">
        <w:rPr>
          <w:rFonts w:ascii="Arial" w:eastAsia="Times New Roman" w:hAnsi="Arial" w:cs="Arial"/>
          <w:b/>
          <w:color w:val="auto"/>
          <w:sz w:val="24"/>
          <w:szCs w:val="24"/>
        </w:rPr>
        <w:lastRenderedPageBreak/>
        <w:t>Biosafety Level 3 (continued):</w:t>
      </w:r>
    </w:p>
    <w:p w:rsidR="00871BFE" w:rsidRPr="00066F7F" w:rsidRDefault="00871BFE" w:rsidP="00871BFE">
      <w:pPr>
        <w:rPr>
          <w:rFonts w:ascii="Arial" w:eastAsia="Times New Roman" w:hAnsi="Arial" w:cs="Arial"/>
          <w:b/>
          <w:sz w:val="18"/>
          <w:szCs w:val="18"/>
        </w:rPr>
      </w:pPr>
    </w:p>
    <w:p w:rsidR="00871BFE" w:rsidRPr="003A0A10" w:rsidRDefault="00871BFE" w:rsidP="00871BFE">
      <w:pPr>
        <w:rPr>
          <w:rFonts w:ascii="Arial" w:eastAsia="Times New Roman" w:hAnsi="Arial" w:cs="Arial"/>
          <w:b/>
          <w:sz w:val="18"/>
          <w:szCs w:val="18"/>
        </w:rPr>
      </w:pPr>
      <w:proofErr w:type="gramStart"/>
      <w:r w:rsidRPr="003A0A10">
        <w:rPr>
          <w:rFonts w:ascii="Arial" w:eastAsia="Times New Roman" w:hAnsi="Arial" w:cs="Arial"/>
          <w:b/>
          <w:sz w:val="18"/>
          <w:szCs w:val="18"/>
        </w:rPr>
        <w:t>Yes  No</w:t>
      </w:r>
      <w:proofErr w:type="gramEnd"/>
    </w:p>
    <w:p w:rsidR="006E0580" w:rsidRPr="00B95C27" w:rsidRDefault="006E5C8A" w:rsidP="00871BFE">
      <w:pPr>
        <w:ind w:left="1080" w:hanging="1080"/>
        <w:rPr>
          <w:rFonts w:ascii="Arial" w:eastAsia="Times New Roman" w:hAnsi="Arial" w:cs="Arial"/>
        </w:rPr>
      </w:pPr>
      <w:sdt>
        <w:sdtPr>
          <w:rPr>
            <w:rFonts w:ascii="Arial" w:eastAsia="Times New Roman" w:hAnsi="Arial" w:cs="Arial"/>
            <w:b/>
            <w:sz w:val="24"/>
            <w:szCs w:val="24"/>
          </w:rPr>
          <w:id w:val="1223182169"/>
          <w14:checkbox>
            <w14:checked w14:val="0"/>
            <w14:checkedState w14:val="2612" w14:font="MS Gothic"/>
            <w14:uncheckedState w14:val="2610" w14:font="MS Gothic"/>
          </w14:checkbox>
        </w:sdtPr>
        <w:sdtEndPr/>
        <w:sdtContent>
          <w:r w:rsidR="00936FAA" w:rsidRPr="003A0A10">
            <w:rPr>
              <w:rFonts w:ascii="MS Gothic" w:eastAsia="MS Gothic" w:hAnsi="MS Gothic" w:cs="Arial" w:hint="eastAsia"/>
              <w:b/>
              <w:sz w:val="24"/>
              <w:szCs w:val="24"/>
            </w:rPr>
            <w:t>☐</w:t>
          </w:r>
        </w:sdtContent>
      </w:sdt>
      <w:r w:rsidR="000734F7" w:rsidRPr="003A0A10">
        <w:rPr>
          <w:rFonts w:ascii="Arial" w:eastAsia="Times New Roman" w:hAnsi="Arial" w:cs="Arial"/>
          <w:b/>
          <w:sz w:val="24"/>
          <w:szCs w:val="24"/>
        </w:rPr>
        <w:t xml:space="preserve">  </w:t>
      </w:r>
      <w:sdt>
        <w:sdtPr>
          <w:rPr>
            <w:rFonts w:ascii="Arial" w:eastAsia="Times New Roman" w:hAnsi="Arial" w:cs="Arial"/>
            <w:b/>
            <w:sz w:val="24"/>
            <w:szCs w:val="24"/>
          </w:rPr>
          <w:id w:val="1680158416"/>
          <w14:checkbox>
            <w14:checked w14:val="0"/>
            <w14:checkedState w14:val="2612" w14:font="MS Gothic"/>
            <w14:uncheckedState w14:val="2610" w14:font="MS Gothic"/>
          </w14:checkbox>
        </w:sdtPr>
        <w:sdtEndPr/>
        <w:sdtContent>
          <w:r w:rsidR="00936FAA" w:rsidRPr="003A0A10">
            <w:rPr>
              <w:rFonts w:ascii="MS Gothic" w:eastAsia="MS Gothic" w:hAnsi="MS Gothic" w:cs="Arial" w:hint="eastAsia"/>
              <w:b/>
              <w:sz w:val="24"/>
              <w:szCs w:val="24"/>
            </w:rPr>
            <w:t>☐</w:t>
          </w:r>
        </w:sdtContent>
      </w:sdt>
      <w:r w:rsidR="006E0580" w:rsidRPr="00B95C27">
        <w:rPr>
          <w:rFonts w:ascii="Arial" w:eastAsia="Times New Roman" w:hAnsi="Arial" w:cs="Arial"/>
        </w:rPr>
        <w:t xml:space="preserve"> </w:t>
      </w:r>
      <w:r w:rsidR="00757F39" w:rsidRPr="004F3FDA">
        <w:rPr>
          <w:rFonts w:ascii="Arial" w:eastAsia="Times New Roman" w:hAnsi="Arial" w:cs="Arial"/>
          <w:color w:val="auto"/>
        </w:rPr>
        <w:t>40</w:t>
      </w:r>
      <w:r w:rsidR="006E0580" w:rsidRPr="004F3FDA">
        <w:rPr>
          <w:rFonts w:ascii="Arial" w:eastAsia="Times New Roman" w:hAnsi="Arial" w:cs="Arial"/>
          <w:color w:val="auto"/>
        </w:rPr>
        <w:t>.) Eye and face protection (goggles, mask, face shield or splatter guard) is used for anticipated splashes or sprays of Infectious and other hazardous materials.</w:t>
      </w:r>
    </w:p>
    <w:p w:rsidR="006E0580" w:rsidRPr="00B95C27" w:rsidRDefault="006E5C8A" w:rsidP="000734F7">
      <w:pPr>
        <w:rPr>
          <w:rFonts w:ascii="Arial" w:eastAsia="Times New Roman" w:hAnsi="Arial" w:cs="Arial"/>
        </w:rPr>
      </w:pPr>
      <w:sdt>
        <w:sdtPr>
          <w:rPr>
            <w:rFonts w:ascii="Arial" w:eastAsia="Times New Roman" w:hAnsi="Arial" w:cs="Arial"/>
            <w:b/>
            <w:sz w:val="24"/>
            <w:szCs w:val="24"/>
          </w:rPr>
          <w:id w:val="1711689303"/>
          <w14:checkbox>
            <w14:checked w14:val="0"/>
            <w14:checkedState w14:val="2612" w14:font="MS Gothic"/>
            <w14:uncheckedState w14:val="2610" w14:font="MS Gothic"/>
          </w14:checkbox>
        </w:sdtPr>
        <w:sdtEndPr/>
        <w:sdtContent>
          <w:r w:rsidR="003A0A10" w:rsidRPr="003A0A10">
            <w:rPr>
              <w:rFonts w:ascii="MS Gothic" w:eastAsia="MS Gothic" w:hAnsi="MS Gothic" w:cs="Arial" w:hint="eastAsia"/>
              <w:b/>
              <w:sz w:val="24"/>
              <w:szCs w:val="24"/>
            </w:rPr>
            <w:t>☐</w:t>
          </w:r>
        </w:sdtContent>
      </w:sdt>
      <w:r w:rsidR="000734F7" w:rsidRPr="003A0A10">
        <w:rPr>
          <w:rFonts w:ascii="Arial" w:eastAsia="Times New Roman" w:hAnsi="Arial" w:cs="Arial"/>
          <w:b/>
          <w:sz w:val="24"/>
          <w:szCs w:val="24"/>
        </w:rPr>
        <w:t xml:space="preserve">  </w:t>
      </w:r>
      <w:sdt>
        <w:sdtPr>
          <w:rPr>
            <w:rFonts w:ascii="Arial" w:eastAsia="Times New Roman" w:hAnsi="Arial" w:cs="Arial"/>
            <w:b/>
            <w:sz w:val="24"/>
            <w:szCs w:val="24"/>
          </w:rPr>
          <w:id w:val="691957425"/>
          <w14:checkbox>
            <w14:checked w14:val="0"/>
            <w14:checkedState w14:val="2612" w14:font="MS Gothic"/>
            <w14:uncheckedState w14:val="2610" w14:font="MS Gothic"/>
          </w14:checkbox>
        </w:sdtPr>
        <w:sdtEndPr/>
        <w:sdtContent>
          <w:r w:rsidR="00936FAA" w:rsidRPr="003A0A10">
            <w:rPr>
              <w:rFonts w:ascii="MS Gothic" w:eastAsia="MS Gothic" w:hAnsi="MS Gothic" w:cs="Arial" w:hint="eastAsia"/>
              <w:b/>
              <w:sz w:val="24"/>
              <w:szCs w:val="24"/>
            </w:rPr>
            <w:t>☐</w:t>
          </w:r>
        </w:sdtContent>
      </w:sdt>
      <w:r w:rsidR="006E0580" w:rsidRPr="00B95C27">
        <w:rPr>
          <w:rFonts w:ascii="Arial" w:eastAsia="Times New Roman" w:hAnsi="Arial" w:cs="Arial"/>
        </w:rPr>
        <w:t xml:space="preserve"> </w:t>
      </w:r>
      <w:r w:rsidR="00390F1B" w:rsidRPr="004F3FDA">
        <w:rPr>
          <w:rFonts w:ascii="Arial" w:eastAsia="Times New Roman" w:hAnsi="Arial" w:cs="Arial"/>
          <w:color w:val="auto"/>
        </w:rPr>
        <w:t>4</w:t>
      </w:r>
      <w:r w:rsidR="00757F39" w:rsidRPr="004F3FDA">
        <w:rPr>
          <w:rFonts w:ascii="Arial" w:eastAsia="Times New Roman" w:hAnsi="Arial" w:cs="Arial"/>
          <w:color w:val="auto"/>
        </w:rPr>
        <w:t>1</w:t>
      </w:r>
      <w:r w:rsidR="006E0580" w:rsidRPr="004F3FDA">
        <w:rPr>
          <w:rFonts w:ascii="Arial" w:eastAsia="Times New Roman" w:hAnsi="Arial" w:cs="Arial"/>
          <w:color w:val="auto"/>
        </w:rPr>
        <w:t>.) Gloves are worn to protect hands from exposure to hazardous materials.</w:t>
      </w:r>
    </w:p>
    <w:p w:rsidR="008D31D7" w:rsidRDefault="006E5C8A" w:rsidP="000734F7">
      <w:pPr>
        <w:rPr>
          <w:rFonts w:ascii="Arial" w:eastAsia="Times New Roman" w:hAnsi="Arial" w:cs="Arial"/>
        </w:rPr>
      </w:pPr>
      <w:sdt>
        <w:sdtPr>
          <w:rPr>
            <w:rFonts w:ascii="Arial" w:eastAsia="Times New Roman" w:hAnsi="Arial" w:cs="Arial"/>
            <w:b/>
            <w:sz w:val="24"/>
            <w:szCs w:val="24"/>
          </w:rPr>
          <w:id w:val="-679729247"/>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0734F7" w:rsidRPr="003A0A10">
        <w:rPr>
          <w:rFonts w:ascii="Arial" w:eastAsia="Times New Roman" w:hAnsi="Arial" w:cs="Arial"/>
          <w:b/>
          <w:sz w:val="24"/>
          <w:szCs w:val="24"/>
        </w:rPr>
        <w:t xml:space="preserve">  </w:t>
      </w:r>
      <w:sdt>
        <w:sdtPr>
          <w:rPr>
            <w:rFonts w:ascii="Arial" w:eastAsia="Times New Roman" w:hAnsi="Arial" w:cs="Arial"/>
            <w:b/>
            <w:sz w:val="24"/>
            <w:szCs w:val="24"/>
          </w:rPr>
          <w:id w:val="199447505"/>
          <w14:checkbox>
            <w14:checked w14:val="0"/>
            <w14:checkedState w14:val="2612" w14:font="MS Gothic"/>
            <w14:uncheckedState w14:val="2610" w14:font="MS Gothic"/>
          </w14:checkbox>
        </w:sdtPr>
        <w:sdtEndPr/>
        <w:sdtContent>
          <w:r w:rsidR="00936FAA" w:rsidRPr="003A0A10">
            <w:rPr>
              <w:rFonts w:ascii="MS Gothic" w:eastAsia="MS Gothic" w:hAnsi="MS Gothic" w:cs="Arial" w:hint="eastAsia"/>
              <w:b/>
              <w:sz w:val="24"/>
              <w:szCs w:val="24"/>
            </w:rPr>
            <w:t>☐</w:t>
          </w:r>
        </w:sdtContent>
      </w:sdt>
      <w:r w:rsidR="006E0580" w:rsidRPr="00B95C27">
        <w:rPr>
          <w:rFonts w:ascii="Arial" w:eastAsia="Times New Roman" w:hAnsi="Arial" w:cs="Arial"/>
        </w:rPr>
        <w:t xml:space="preserve"> </w:t>
      </w:r>
      <w:r w:rsidR="008D31D7" w:rsidRPr="004F3FDA">
        <w:rPr>
          <w:rFonts w:ascii="Arial" w:eastAsia="Times New Roman" w:hAnsi="Arial" w:cs="Arial"/>
          <w:color w:val="auto"/>
        </w:rPr>
        <w:t>4</w:t>
      </w:r>
      <w:r w:rsidR="00757F39" w:rsidRPr="004F3FDA">
        <w:rPr>
          <w:rFonts w:ascii="Arial" w:eastAsia="Times New Roman" w:hAnsi="Arial" w:cs="Arial"/>
          <w:color w:val="auto"/>
        </w:rPr>
        <w:t>2</w:t>
      </w:r>
      <w:r w:rsidR="008D31D7" w:rsidRPr="004F3FDA">
        <w:rPr>
          <w:rFonts w:ascii="Arial" w:eastAsia="Times New Roman" w:hAnsi="Arial" w:cs="Arial"/>
          <w:color w:val="auto"/>
        </w:rPr>
        <w:t>.) If present, all windows in the laboratory are sealed</w:t>
      </w:r>
      <w:r w:rsidR="004F3FDA">
        <w:rPr>
          <w:rFonts w:ascii="Arial" w:eastAsia="Times New Roman" w:hAnsi="Arial" w:cs="Arial"/>
          <w:color w:val="auto"/>
        </w:rPr>
        <w:t>.</w:t>
      </w:r>
    </w:p>
    <w:p w:rsidR="006E0580" w:rsidRPr="00B95C27" w:rsidRDefault="006E5C8A" w:rsidP="004F3FDA">
      <w:pPr>
        <w:ind w:left="1080" w:hanging="1080"/>
        <w:rPr>
          <w:rFonts w:ascii="Arial" w:eastAsia="Times New Roman" w:hAnsi="Arial" w:cs="Arial"/>
        </w:rPr>
      </w:pPr>
      <w:sdt>
        <w:sdtPr>
          <w:rPr>
            <w:rFonts w:ascii="Arial" w:eastAsia="Times New Roman" w:hAnsi="Arial" w:cs="Arial"/>
            <w:b/>
            <w:sz w:val="24"/>
            <w:szCs w:val="24"/>
          </w:rPr>
          <w:id w:val="-2119592314"/>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0734F7" w:rsidRPr="003A0A10">
        <w:rPr>
          <w:rFonts w:ascii="Arial" w:eastAsia="Times New Roman" w:hAnsi="Arial" w:cs="Arial"/>
          <w:b/>
          <w:sz w:val="24"/>
          <w:szCs w:val="24"/>
        </w:rPr>
        <w:t xml:space="preserve">  </w:t>
      </w:r>
      <w:sdt>
        <w:sdtPr>
          <w:rPr>
            <w:rFonts w:ascii="Arial" w:eastAsia="Times New Roman" w:hAnsi="Arial" w:cs="Arial"/>
            <w:b/>
            <w:sz w:val="24"/>
            <w:szCs w:val="24"/>
          </w:rPr>
          <w:id w:val="-1610650216"/>
          <w14:checkbox>
            <w14:checked w14:val="0"/>
            <w14:checkedState w14:val="2612" w14:font="MS Gothic"/>
            <w14:uncheckedState w14:val="2610" w14:font="MS Gothic"/>
          </w14:checkbox>
        </w:sdtPr>
        <w:sdtEndPr/>
        <w:sdtContent>
          <w:r w:rsidR="00936FAA" w:rsidRPr="003A0A10">
            <w:rPr>
              <w:rFonts w:ascii="MS Gothic" w:eastAsia="MS Gothic" w:hAnsi="MS Gothic" w:cs="Arial" w:hint="eastAsia"/>
              <w:b/>
              <w:sz w:val="24"/>
              <w:szCs w:val="24"/>
            </w:rPr>
            <w:t>☐</w:t>
          </w:r>
        </w:sdtContent>
      </w:sdt>
      <w:r w:rsidR="008D31D7">
        <w:rPr>
          <w:rFonts w:ascii="Arial" w:eastAsia="Times New Roman" w:hAnsi="Arial" w:cs="Arial"/>
        </w:rPr>
        <w:t xml:space="preserve"> </w:t>
      </w:r>
      <w:r w:rsidR="008D31D7" w:rsidRPr="004F3FDA">
        <w:rPr>
          <w:rFonts w:ascii="Arial" w:eastAsia="Times New Roman" w:hAnsi="Arial" w:cs="Arial"/>
          <w:color w:val="auto"/>
        </w:rPr>
        <w:t>4</w:t>
      </w:r>
      <w:r w:rsidR="00757F39" w:rsidRPr="004F3FDA">
        <w:rPr>
          <w:rFonts w:ascii="Arial" w:eastAsia="Times New Roman" w:hAnsi="Arial" w:cs="Arial"/>
          <w:color w:val="auto"/>
        </w:rPr>
        <w:t>3</w:t>
      </w:r>
      <w:r w:rsidR="006E0580" w:rsidRPr="004F3FDA">
        <w:rPr>
          <w:rFonts w:ascii="Arial" w:eastAsia="Times New Roman" w:hAnsi="Arial" w:cs="Arial"/>
          <w:color w:val="auto"/>
        </w:rPr>
        <w:t>.) The laboratory design allows for easy cleaning (e.g. no rugs or carpets, chairs covered in a non-porous material)</w:t>
      </w:r>
      <w:r w:rsidR="000734F7" w:rsidRPr="004F3FDA">
        <w:rPr>
          <w:rFonts w:ascii="Arial" w:eastAsia="Times New Roman" w:hAnsi="Arial" w:cs="Arial"/>
          <w:color w:val="auto"/>
        </w:rPr>
        <w:t>:</w:t>
      </w:r>
      <w:r w:rsidR="004F3FDA">
        <w:rPr>
          <w:rFonts w:ascii="Arial" w:eastAsia="Times New Roman" w:hAnsi="Arial" w:cs="Arial"/>
          <w:color w:val="auto"/>
        </w:rPr>
        <w:t xml:space="preserve">  </w:t>
      </w:r>
      <w:r w:rsidR="004F3FDA" w:rsidRPr="00C812BE">
        <w:rPr>
          <w:rFonts w:ascii="Arial" w:eastAsia="Times New Roman" w:hAnsi="Arial" w:cs="Arial"/>
          <w:i/>
        </w:rPr>
        <w:t>(Check the boxes below if this is true.)</w:t>
      </w:r>
    </w:p>
    <w:p w:rsidR="006E0580" w:rsidRPr="00B95C27" w:rsidRDefault="006E5C8A" w:rsidP="000734F7">
      <w:pPr>
        <w:ind w:left="1350"/>
        <w:rPr>
          <w:rFonts w:ascii="Arial" w:eastAsia="Times New Roman" w:hAnsi="Arial" w:cs="Arial"/>
        </w:rPr>
      </w:pPr>
      <w:sdt>
        <w:sdtPr>
          <w:rPr>
            <w:rFonts w:ascii="Arial" w:eastAsia="Times New Roman" w:hAnsi="Arial" w:cs="Arial"/>
            <w:b/>
            <w:sz w:val="24"/>
            <w:szCs w:val="24"/>
          </w:rPr>
          <w:id w:val="-922184163"/>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0734F7">
        <w:rPr>
          <w:rFonts w:ascii="Arial" w:eastAsia="Times New Roman" w:hAnsi="Arial" w:cs="Arial"/>
          <w:sz w:val="24"/>
          <w:szCs w:val="24"/>
        </w:rPr>
        <w:t xml:space="preserve"> </w:t>
      </w:r>
      <w:r w:rsidR="006E0580" w:rsidRPr="004F3FDA">
        <w:rPr>
          <w:rFonts w:ascii="Arial" w:eastAsia="Times New Roman" w:hAnsi="Arial" w:cs="Arial"/>
          <w:color w:val="auto"/>
        </w:rPr>
        <w:t>Seams, floors, walls, and ceiling surfaces are sealed.</w:t>
      </w:r>
      <w:r w:rsidR="006E0580" w:rsidRPr="00B95C27">
        <w:rPr>
          <w:rFonts w:ascii="Arial" w:eastAsia="Times New Roman" w:hAnsi="Arial" w:cs="Arial"/>
        </w:rPr>
        <w:t xml:space="preserve"> </w:t>
      </w:r>
    </w:p>
    <w:p w:rsidR="006E0580" w:rsidRPr="00B95C27" w:rsidRDefault="006E5C8A" w:rsidP="000734F7">
      <w:pPr>
        <w:ind w:left="1350"/>
        <w:rPr>
          <w:rFonts w:ascii="Arial" w:eastAsia="Times New Roman" w:hAnsi="Arial" w:cs="Arial"/>
        </w:rPr>
      </w:pPr>
      <w:sdt>
        <w:sdtPr>
          <w:rPr>
            <w:rFonts w:ascii="Arial" w:eastAsia="Times New Roman" w:hAnsi="Arial" w:cs="Arial"/>
            <w:b/>
            <w:sz w:val="24"/>
            <w:szCs w:val="24"/>
          </w:rPr>
          <w:id w:val="-544370286"/>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0734F7">
        <w:rPr>
          <w:rFonts w:ascii="Arial" w:eastAsia="Times New Roman" w:hAnsi="Arial" w:cs="Arial"/>
          <w:sz w:val="24"/>
          <w:szCs w:val="24"/>
        </w:rPr>
        <w:t xml:space="preserve"> </w:t>
      </w:r>
      <w:r w:rsidR="006E0580" w:rsidRPr="004F3FDA">
        <w:rPr>
          <w:rFonts w:ascii="Arial" w:eastAsia="Times New Roman" w:hAnsi="Arial" w:cs="Arial"/>
          <w:color w:val="auto"/>
        </w:rPr>
        <w:t>Spaces around doors and ventilation openings are sealed to facilitate room decontamination.</w:t>
      </w:r>
    </w:p>
    <w:p w:rsidR="006E0580" w:rsidRPr="00B95C27" w:rsidRDefault="006E5C8A" w:rsidP="000734F7">
      <w:pPr>
        <w:ind w:left="1350"/>
        <w:rPr>
          <w:rFonts w:ascii="Arial" w:eastAsia="Times New Roman" w:hAnsi="Arial" w:cs="Arial"/>
        </w:rPr>
      </w:pPr>
      <w:sdt>
        <w:sdtPr>
          <w:rPr>
            <w:rFonts w:ascii="Arial" w:eastAsia="Times New Roman" w:hAnsi="Arial" w:cs="Arial"/>
            <w:b/>
            <w:sz w:val="24"/>
            <w:szCs w:val="24"/>
          </w:rPr>
          <w:id w:val="525144126"/>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0734F7">
        <w:rPr>
          <w:rFonts w:ascii="Arial" w:eastAsia="Times New Roman" w:hAnsi="Arial" w:cs="Arial"/>
          <w:sz w:val="24"/>
          <w:szCs w:val="24"/>
        </w:rPr>
        <w:t xml:space="preserve"> </w:t>
      </w:r>
      <w:r w:rsidR="006E0580" w:rsidRPr="004F3FDA">
        <w:rPr>
          <w:rFonts w:ascii="Arial" w:eastAsia="Times New Roman" w:hAnsi="Arial" w:cs="Arial"/>
          <w:color w:val="auto"/>
        </w:rPr>
        <w:t>Floors are slip resistant, impervious to liquids and resistant to chemicals.</w:t>
      </w:r>
    </w:p>
    <w:p w:rsidR="006E0580" w:rsidRPr="00B95C27" w:rsidRDefault="006E5C8A" w:rsidP="000734F7">
      <w:pPr>
        <w:ind w:left="1350"/>
        <w:rPr>
          <w:rFonts w:ascii="Arial" w:eastAsia="Times New Roman" w:hAnsi="Arial" w:cs="Arial"/>
        </w:rPr>
      </w:pPr>
      <w:sdt>
        <w:sdtPr>
          <w:rPr>
            <w:rFonts w:ascii="Arial" w:eastAsia="Times New Roman" w:hAnsi="Arial" w:cs="Arial"/>
            <w:b/>
            <w:sz w:val="24"/>
            <w:szCs w:val="24"/>
          </w:rPr>
          <w:id w:val="1879502616"/>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0734F7">
        <w:rPr>
          <w:rFonts w:ascii="Arial" w:eastAsia="Times New Roman" w:hAnsi="Arial" w:cs="Arial"/>
          <w:sz w:val="24"/>
          <w:szCs w:val="24"/>
        </w:rPr>
        <w:t xml:space="preserve"> </w:t>
      </w:r>
      <w:r w:rsidR="006E0580" w:rsidRPr="004F3FDA">
        <w:rPr>
          <w:rFonts w:ascii="Arial" w:eastAsia="Times New Roman" w:hAnsi="Arial" w:cs="Arial"/>
          <w:color w:val="auto"/>
        </w:rPr>
        <w:t>Walls and ceilings are constructed with a sealed smooth finish that can easily be cleaned and decontaminated.</w:t>
      </w:r>
    </w:p>
    <w:p w:rsidR="006E0580" w:rsidRPr="00B95C27" w:rsidRDefault="006E5C8A" w:rsidP="000734F7">
      <w:pPr>
        <w:rPr>
          <w:rFonts w:ascii="Arial" w:eastAsia="Times New Roman" w:hAnsi="Arial" w:cs="Arial"/>
        </w:rPr>
      </w:pPr>
      <w:sdt>
        <w:sdtPr>
          <w:rPr>
            <w:rFonts w:ascii="Arial" w:eastAsia="Times New Roman" w:hAnsi="Arial" w:cs="Arial"/>
            <w:b/>
            <w:sz w:val="24"/>
            <w:szCs w:val="24"/>
          </w:rPr>
          <w:id w:val="976409917"/>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0734F7" w:rsidRPr="003A0A10">
        <w:rPr>
          <w:rFonts w:ascii="Arial" w:eastAsia="Times New Roman" w:hAnsi="Arial" w:cs="Arial"/>
          <w:b/>
          <w:sz w:val="24"/>
          <w:szCs w:val="24"/>
        </w:rPr>
        <w:t xml:space="preserve">  </w:t>
      </w:r>
      <w:sdt>
        <w:sdtPr>
          <w:rPr>
            <w:rFonts w:ascii="Arial" w:eastAsia="Times New Roman" w:hAnsi="Arial" w:cs="Arial"/>
            <w:b/>
            <w:sz w:val="24"/>
            <w:szCs w:val="24"/>
          </w:rPr>
          <w:id w:val="1620798332"/>
          <w14:checkbox>
            <w14:checked w14:val="0"/>
            <w14:checkedState w14:val="2612" w14:font="MS Gothic"/>
            <w14:uncheckedState w14:val="2610" w14:font="MS Gothic"/>
          </w14:checkbox>
        </w:sdtPr>
        <w:sdtEndPr/>
        <w:sdtContent>
          <w:r w:rsidR="00936FAA" w:rsidRPr="003A0A10">
            <w:rPr>
              <w:rFonts w:ascii="MS Gothic" w:eastAsia="MS Gothic" w:hAnsi="MS Gothic" w:cs="Arial" w:hint="eastAsia"/>
              <w:b/>
              <w:sz w:val="24"/>
              <w:szCs w:val="24"/>
            </w:rPr>
            <w:t>☐</w:t>
          </w:r>
        </w:sdtContent>
      </w:sdt>
      <w:r w:rsidR="006E0580" w:rsidRPr="00B95C27">
        <w:rPr>
          <w:rFonts w:ascii="Arial" w:eastAsia="Times New Roman" w:hAnsi="Arial" w:cs="Arial"/>
        </w:rPr>
        <w:t xml:space="preserve"> </w:t>
      </w:r>
      <w:r w:rsidR="008D31D7" w:rsidRPr="004F3FDA">
        <w:rPr>
          <w:rFonts w:ascii="Arial" w:eastAsia="Times New Roman" w:hAnsi="Arial" w:cs="Arial"/>
          <w:color w:val="auto"/>
        </w:rPr>
        <w:t>4</w:t>
      </w:r>
      <w:r w:rsidR="00757F39" w:rsidRPr="004F3FDA">
        <w:rPr>
          <w:rFonts w:ascii="Arial" w:eastAsia="Times New Roman" w:hAnsi="Arial" w:cs="Arial"/>
          <w:color w:val="auto"/>
        </w:rPr>
        <w:t>4</w:t>
      </w:r>
      <w:r w:rsidR="006E0580" w:rsidRPr="004F3FDA">
        <w:rPr>
          <w:rFonts w:ascii="Arial" w:eastAsia="Times New Roman" w:hAnsi="Arial" w:cs="Arial"/>
          <w:color w:val="auto"/>
        </w:rPr>
        <w:t>.) The laboratory has negative pressure in comparison to the rest of the facility</w:t>
      </w:r>
      <w:r w:rsidR="000734F7" w:rsidRPr="004F3FDA">
        <w:rPr>
          <w:rFonts w:ascii="Arial" w:eastAsia="Times New Roman" w:hAnsi="Arial" w:cs="Arial"/>
          <w:color w:val="auto"/>
        </w:rPr>
        <w:t>:</w:t>
      </w:r>
      <w:r w:rsidR="006E0580" w:rsidRPr="004F3FDA">
        <w:rPr>
          <w:rFonts w:ascii="Arial" w:eastAsia="Times New Roman" w:hAnsi="Arial" w:cs="Arial"/>
          <w:color w:val="auto"/>
        </w:rPr>
        <w:t xml:space="preserve"> </w:t>
      </w:r>
      <w:r w:rsidR="004F3FDA">
        <w:rPr>
          <w:rFonts w:ascii="Arial" w:eastAsia="Times New Roman" w:hAnsi="Arial" w:cs="Arial"/>
          <w:color w:val="auto"/>
        </w:rPr>
        <w:t xml:space="preserve"> </w:t>
      </w:r>
      <w:r w:rsidR="004F3FDA" w:rsidRPr="00C812BE">
        <w:rPr>
          <w:rFonts w:ascii="Arial" w:eastAsia="Times New Roman" w:hAnsi="Arial" w:cs="Arial"/>
          <w:i/>
        </w:rPr>
        <w:t>(Check the boxes below if this is true.)</w:t>
      </w:r>
    </w:p>
    <w:p w:rsidR="006E0580" w:rsidRPr="00B95C27" w:rsidRDefault="006E5C8A" w:rsidP="000734F7">
      <w:pPr>
        <w:ind w:left="1350"/>
        <w:rPr>
          <w:rFonts w:ascii="Arial" w:eastAsia="Times New Roman" w:hAnsi="Arial" w:cs="Arial"/>
        </w:rPr>
      </w:pPr>
      <w:sdt>
        <w:sdtPr>
          <w:rPr>
            <w:rFonts w:ascii="Arial" w:eastAsia="Times New Roman" w:hAnsi="Arial" w:cs="Arial"/>
            <w:b/>
            <w:sz w:val="24"/>
            <w:szCs w:val="24"/>
          </w:rPr>
          <w:id w:val="-1272239680"/>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0734F7">
        <w:rPr>
          <w:rFonts w:ascii="Arial" w:eastAsia="Times New Roman" w:hAnsi="Arial" w:cs="Arial"/>
          <w:sz w:val="24"/>
          <w:szCs w:val="24"/>
        </w:rPr>
        <w:t xml:space="preserve"> </w:t>
      </w:r>
      <w:r w:rsidR="006E0580" w:rsidRPr="004F3FDA">
        <w:rPr>
          <w:rFonts w:ascii="Arial" w:eastAsia="Times New Roman" w:hAnsi="Arial" w:cs="Arial"/>
          <w:color w:val="auto"/>
        </w:rPr>
        <w:t xml:space="preserve">A ducted air ventilation system is required. </w:t>
      </w:r>
    </w:p>
    <w:p w:rsidR="006E0580" w:rsidRPr="00B95C27" w:rsidRDefault="006E5C8A" w:rsidP="000734F7">
      <w:pPr>
        <w:ind w:left="1714" w:hanging="360"/>
        <w:rPr>
          <w:rFonts w:ascii="Arial" w:eastAsia="Times New Roman" w:hAnsi="Arial" w:cs="Arial"/>
        </w:rPr>
      </w:pPr>
      <w:sdt>
        <w:sdtPr>
          <w:rPr>
            <w:rFonts w:ascii="Arial" w:eastAsia="Times New Roman" w:hAnsi="Arial" w:cs="Arial"/>
            <w:b/>
            <w:sz w:val="24"/>
            <w:szCs w:val="24"/>
          </w:rPr>
          <w:id w:val="662277014"/>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0734F7">
        <w:rPr>
          <w:rFonts w:ascii="Arial" w:eastAsia="Times New Roman" w:hAnsi="Arial" w:cs="Arial"/>
          <w:sz w:val="24"/>
          <w:szCs w:val="24"/>
        </w:rPr>
        <w:t xml:space="preserve"> </w:t>
      </w:r>
      <w:r w:rsidR="006E0580" w:rsidRPr="004F3FDA">
        <w:rPr>
          <w:rFonts w:ascii="Arial" w:eastAsia="Times New Roman" w:hAnsi="Arial" w:cs="Arial"/>
          <w:color w:val="auto"/>
        </w:rPr>
        <w:t>This system provides sustained directional airflow by drawing air into the laboratory from “clean” areas toward “potentially contaminated” areas.</w:t>
      </w:r>
    </w:p>
    <w:p w:rsidR="006E0580" w:rsidRPr="00B95C27" w:rsidRDefault="006E5C8A" w:rsidP="000734F7">
      <w:pPr>
        <w:ind w:left="1350"/>
        <w:rPr>
          <w:rFonts w:ascii="Arial" w:eastAsia="Times New Roman" w:hAnsi="Arial" w:cs="Arial"/>
        </w:rPr>
      </w:pPr>
      <w:sdt>
        <w:sdtPr>
          <w:rPr>
            <w:rFonts w:ascii="Arial" w:eastAsia="Times New Roman" w:hAnsi="Arial" w:cs="Arial"/>
            <w:b/>
            <w:sz w:val="24"/>
            <w:szCs w:val="24"/>
          </w:rPr>
          <w:id w:val="255484432"/>
          <w14:checkbox>
            <w14:checked w14:val="0"/>
            <w14:checkedState w14:val="2612" w14:font="MS Gothic"/>
            <w14:uncheckedState w14:val="2610" w14:font="MS Gothic"/>
          </w14:checkbox>
        </w:sdtPr>
        <w:sdtEndPr/>
        <w:sdtContent>
          <w:r w:rsidR="005B200A">
            <w:rPr>
              <w:rFonts w:ascii="MS Gothic" w:eastAsia="MS Gothic" w:hAnsi="MS Gothic" w:cs="Arial" w:hint="eastAsia"/>
              <w:b/>
              <w:sz w:val="24"/>
              <w:szCs w:val="24"/>
            </w:rPr>
            <w:t>☐</w:t>
          </w:r>
        </w:sdtContent>
      </w:sdt>
      <w:r w:rsidR="000734F7">
        <w:rPr>
          <w:rFonts w:ascii="Arial" w:eastAsia="Times New Roman" w:hAnsi="Arial" w:cs="Arial"/>
          <w:sz w:val="24"/>
          <w:szCs w:val="24"/>
        </w:rPr>
        <w:t xml:space="preserve"> </w:t>
      </w:r>
      <w:r w:rsidR="006E0580" w:rsidRPr="004F3FDA">
        <w:rPr>
          <w:rFonts w:ascii="Arial" w:eastAsia="Times New Roman" w:hAnsi="Arial" w:cs="Arial"/>
          <w:color w:val="auto"/>
        </w:rPr>
        <w:t>The laboratory is designed such that under failure conditions the airflow will not be reversed.</w:t>
      </w:r>
    </w:p>
    <w:p w:rsidR="006E0580" w:rsidRPr="00B95C27" w:rsidRDefault="006E5C8A" w:rsidP="000734F7">
      <w:pPr>
        <w:ind w:left="1350"/>
        <w:rPr>
          <w:rFonts w:ascii="Arial" w:eastAsia="Times New Roman" w:hAnsi="Arial" w:cs="Arial"/>
        </w:rPr>
      </w:pPr>
      <w:sdt>
        <w:sdtPr>
          <w:rPr>
            <w:rFonts w:ascii="Arial" w:eastAsia="Times New Roman" w:hAnsi="Arial" w:cs="Arial"/>
            <w:b/>
            <w:sz w:val="24"/>
            <w:szCs w:val="24"/>
          </w:rPr>
          <w:id w:val="1044023005"/>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0734F7">
        <w:rPr>
          <w:rFonts w:ascii="Arial" w:eastAsia="Times New Roman" w:hAnsi="Arial" w:cs="Arial"/>
          <w:sz w:val="24"/>
          <w:szCs w:val="24"/>
        </w:rPr>
        <w:t xml:space="preserve"> </w:t>
      </w:r>
      <w:r w:rsidR="006E0580" w:rsidRPr="004F3FDA">
        <w:rPr>
          <w:rFonts w:ascii="Arial" w:eastAsia="Times New Roman" w:hAnsi="Arial" w:cs="Arial"/>
          <w:color w:val="auto"/>
        </w:rPr>
        <w:t>A visual monitoring device allows laboratory personnel to verify directional air flow at entry to the lab.</w:t>
      </w:r>
    </w:p>
    <w:p w:rsidR="006E0580" w:rsidRPr="00B95C27" w:rsidRDefault="006E5C8A" w:rsidP="000734F7">
      <w:pPr>
        <w:ind w:left="1350"/>
        <w:rPr>
          <w:rFonts w:ascii="Arial" w:eastAsia="Times New Roman" w:hAnsi="Arial" w:cs="Arial"/>
        </w:rPr>
      </w:pPr>
      <w:sdt>
        <w:sdtPr>
          <w:rPr>
            <w:rFonts w:ascii="Arial" w:eastAsia="Times New Roman" w:hAnsi="Arial" w:cs="Arial"/>
            <w:b/>
            <w:sz w:val="24"/>
            <w:szCs w:val="24"/>
          </w:rPr>
          <w:id w:val="-1627931902"/>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0734F7">
        <w:rPr>
          <w:rFonts w:ascii="Arial" w:eastAsia="Times New Roman" w:hAnsi="Arial" w:cs="Arial"/>
          <w:sz w:val="24"/>
          <w:szCs w:val="24"/>
        </w:rPr>
        <w:t xml:space="preserve"> </w:t>
      </w:r>
      <w:r w:rsidR="006E0580" w:rsidRPr="004F3FDA">
        <w:rPr>
          <w:rFonts w:ascii="Arial" w:eastAsia="Times New Roman" w:hAnsi="Arial" w:cs="Arial"/>
          <w:color w:val="auto"/>
        </w:rPr>
        <w:t>An audible alarm notifies personnel of air flow disruption.</w:t>
      </w:r>
      <w:r w:rsidR="006E0580" w:rsidRPr="00B95C27">
        <w:rPr>
          <w:rFonts w:ascii="Arial" w:eastAsia="Times New Roman" w:hAnsi="Arial" w:cs="Arial"/>
        </w:rPr>
        <w:t xml:space="preserve"> </w:t>
      </w:r>
    </w:p>
    <w:p w:rsidR="000734F7" w:rsidRDefault="006E5C8A" w:rsidP="00871BFE">
      <w:pPr>
        <w:ind w:left="1080" w:hanging="1080"/>
        <w:rPr>
          <w:rFonts w:ascii="Arial" w:eastAsia="Times New Roman" w:hAnsi="Arial" w:cs="Arial"/>
        </w:rPr>
      </w:pPr>
      <w:sdt>
        <w:sdtPr>
          <w:rPr>
            <w:rFonts w:ascii="Arial" w:eastAsia="Times New Roman" w:hAnsi="Arial" w:cs="Arial"/>
            <w:b/>
            <w:sz w:val="24"/>
            <w:szCs w:val="24"/>
          </w:rPr>
          <w:id w:val="-207880815"/>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0734F7" w:rsidRPr="003A0A10">
        <w:rPr>
          <w:rFonts w:ascii="Arial" w:eastAsia="Times New Roman" w:hAnsi="Arial" w:cs="Arial"/>
          <w:b/>
          <w:sz w:val="24"/>
          <w:szCs w:val="24"/>
        </w:rPr>
        <w:t xml:space="preserve">  </w:t>
      </w:r>
      <w:sdt>
        <w:sdtPr>
          <w:rPr>
            <w:rFonts w:ascii="Arial" w:eastAsia="Times New Roman" w:hAnsi="Arial" w:cs="Arial"/>
            <w:b/>
            <w:sz w:val="24"/>
            <w:szCs w:val="24"/>
          </w:rPr>
          <w:id w:val="-946155135"/>
          <w14:checkbox>
            <w14:checked w14:val="0"/>
            <w14:checkedState w14:val="2612" w14:font="MS Gothic"/>
            <w14:uncheckedState w14:val="2610" w14:font="MS Gothic"/>
          </w14:checkbox>
        </w:sdtPr>
        <w:sdtEndPr/>
        <w:sdtContent>
          <w:r w:rsidR="00936FAA" w:rsidRPr="003A0A10">
            <w:rPr>
              <w:rFonts w:ascii="MS Gothic" w:eastAsia="MS Gothic" w:hAnsi="Arial" w:cs="Arial" w:hint="eastAsia"/>
              <w:b/>
              <w:sz w:val="24"/>
              <w:szCs w:val="24"/>
            </w:rPr>
            <w:t>☐</w:t>
          </w:r>
        </w:sdtContent>
      </w:sdt>
      <w:r w:rsidR="006E0580" w:rsidRPr="00B95C27">
        <w:rPr>
          <w:rFonts w:ascii="Arial" w:eastAsia="Times New Roman" w:hAnsi="Arial" w:cs="Arial"/>
        </w:rPr>
        <w:t xml:space="preserve"> </w:t>
      </w:r>
      <w:r w:rsidR="008D31D7" w:rsidRPr="004F3FDA">
        <w:rPr>
          <w:rFonts w:ascii="Arial" w:eastAsia="Times New Roman" w:hAnsi="Arial" w:cs="Arial"/>
          <w:color w:val="auto"/>
        </w:rPr>
        <w:t>4</w:t>
      </w:r>
      <w:r w:rsidR="00757F39" w:rsidRPr="004F3FDA">
        <w:rPr>
          <w:rFonts w:ascii="Arial" w:eastAsia="Times New Roman" w:hAnsi="Arial" w:cs="Arial"/>
          <w:color w:val="auto"/>
        </w:rPr>
        <w:t>5</w:t>
      </w:r>
      <w:r w:rsidR="006E0580" w:rsidRPr="004F3FDA">
        <w:rPr>
          <w:rFonts w:ascii="Arial" w:eastAsia="Times New Roman" w:hAnsi="Arial" w:cs="Arial"/>
          <w:color w:val="auto"/>
        </w:rPr>
        <w:t>.) The laboratory has sufficient air exchanges (&gt;12 exchanges/hour) and exhausts away from occupied areas to clear the air in the event of a spill.</w:t>
      </w:r>
      <w:r w:rsidR="004F3FDA">
        <w:rPr>
          <w:rFonts w:ascii="Arial" w:eastAsia="Times New Roman" w:hAnsi="Arial" w:cs="Arial"/>
          <w:color w:val="auto"/>
        </w:rPr>
        <w:t xml:space="preserve">  </w:t>
      </w:r>
      <w:r w:rsidR="004F3FDA" w:rsidRPr="00C812BE">
        <w:rPr>
          <w:rFonts w:ascii="Arial" w:eastAsia="Times New Roman" w:hAnsi="Arial" w:cs="Arial"/>
          <w:i/>
        </w:rPr>
        <w:t>(Check the box below if this is true.)</w:t>
      </w:r>
    </w:p>
    <w:p w:rsidR="006E0580" w:rsidRPr="00B95C27" w:rsidRDefault="000734F7" w:rsidP="000734F7">
      <w:pPr>
        <w:ind w:left="1584" w:hanging="1584"/>
        <w:rPr>
          <w:rFonts w:ascii="Arial" w:eastAsia="Times New Roman" w:hAnsi="Arial" w:cs="Arial"/>
        </w:rPr>
      </w:pPr>
      <w:r>
        <w:rPr>
          <w:rFonts w:ascii="Arial" w:eastAsia="Times New Roman" w:hAnsi="Arial" w:cs="Arial"/>
          <w:sz w:val="24"/>
          <w:szCs w:val="24"/>
        </w:rPr>
        <w:t xml:space="preserve">                    </w:t>
      </w:r>
      <w:sdt>
        <w:sdtPr>
          <w:rPr>
            <w:rFonts w:ascii="Arial" w:eastAsia="Times New Roman" w:hAnsi="Arial" w:cs="Arial"/>
            <w:b/>
            <w:sz w:val="24"/>
            <w:szCs w:val="24"/>
          </w:rPr>
          <w:id w:val="-380014377"/>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Pr>
          <w:rFonts w:ascii="Arial" w:eastAsia="Times New Roman" w:hAnsi="Arial" w:cs="Arial"/>
          <w:sz w:val="24"/>
          <w:szCs w:val="24"/>
        </w:rPr>
        <w:t xml:space="preserve"> </w:t>
      </w:r>
      <w:r w:rsidR="006E0580" w:rsidRPr="004F3FDA">
        <w:rPr>
          <w:rFonts w:ascii="Arial" w:eastAsia="Times New Roman" w:hAnsi="Arial" w:cs="Arial"/>
          <w:color w:val="auto"/>
        </w:rPr>
        <w:t>Laboratory exhaust is not re-circulated to any area of the building but is HEPA filtered and dispersed outside away from occupied areas and air intakes.</w:t>
      </w:r>
    </w:p>
    <w:p w:rsidR="006E0580" w:rsidRPr="00B95C27" w:rsidRDefault="006E5C8A" w:rsidP="00871BFE">
      <w:pPr>
        <w:ind w:left="1080" w:hanging="1080"/>
        <w:rPr>
          <w:rFonts w:ascii="Arial" w:eastAsia="Times New Roman" w:hAnsi="Arial" w:cs="Arial"/>
        </w:rPr>
      </w:pPr>
      <w:sdt>
        <w:sdtPr>
          <w:rPr>
            <w:rFonts w:ascii="Arial" w:eastAsia="Times New Roman" w:hAnsi="Arial" w:cs="Arial"/>
            <w:b/>
            <w:sz w:val="24"/>
            <w:szCs w:val="24"/>
          </w:rPr>
          <w:id w:val="-1403974127"/>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0734F7" w:rsidRPr="003A0A10">
        <w:rPr>
          <w:rFonts w:ascii="Arial" w:eastAsia="Times New Roman" w:hAnsi="Arial" w:cs="Arial"/>
          <w:b/>
          <w:sz w:val="24"/>
          <w:szCs w:val="24"/>
        </w:rPr>
        <w:t xml:space="preserve">  </w:t>
      </w:r>
      <w:sdt>
        <w:sdtPr>
          <w:rPr>
            <w:rFonts w:ascii="Arial" w:eastAsia="Times New Roman" w:hAnsi="Arial" w:cs="Arial"/>
            <w:b/>
            <w:sz w:val="24"/>
            <w:szCs w:val="24"/>
          </w:rPr>
          <w:id w:val="1278609702"/>
          <w14:checkbox>
            <w14:checked w14:val="0"/>
            <w14:checkedState w14:val="2612" w14:font="MS Gothic"/>
            <w14:uncheckedState w14:val="2610" w14:font="MS Gothic"/>
          </w14:checkbox>
        </w:sdtPr>
        <w:sdtEndPr/>
        <w:sdtContent>
          <w:r w:rsidR="00936FAA" w:rsidRPr="003A0A10">
            <w:rPr>
              <w:rFonts w:ascii="MS Gothic" w:eastAsia="MS Gothic" w:hAnsi="MS Gothic" w:cs="Arial" w:hint="eastAsia"/>
              <w:b/>
              <w:sz w:val="24"/>
              <w:szCs w:val="24"/>
            </w:rPr>
            <w:t>☐</w:t>
          </w:r>
        </w:sdtContent>
      </w:sdt>
      <w:r w:rsidR="006E0580" w:rsidRPr="00B95C27">
        <w:rPr>
          <w:rFonts w:ascii="Arial" w:eastAsia="Times New Roman" w:hAnsi="Arial" w:cs="Arial"/>
        </w:rPr>
        <w:t xml:space="preserve"> </w:t>
      </w:r>
      <w:r w:rsidR="008D31D7" w:rsidRPr="004F3FDA">
        <w:rPr>
          <w:rFonts w:ascii="Arial" w:eastAsia="Times New Roman" w:hAnsi="Arial" w:cs="Arial"/>
          <w:color w:val="auto"/>
        </w:rPr>
        <w:t>4</w:t>
      </w:r>
      <w:r w:rsidR="00757F39" w:rsidRPr="004F3FDA">
        <w:rPr>
          <w:rFonts w:ascii="Arial" w:eastAsia="Times New Roman" w:hAnsi="Arial" w:cs="Arial"/>
          <w:color w:val="auto"/>
        </w:rPr>
        <w:t>6</w:t>
      </w:r>
      <w:r w:rsidR="006E0580" w:rsidRPr="004F3FDA">
        <w:rPr>
          <w:rFonts w:ascii="Arial" w:eastAsia="Times New Roman" w:hAnsi="Arial" w:cs="Arial"/>
          <w:color w:val="auto"/>
        </w:rPr>
        <w:t>.) Equipment that may produce infectious aerosols is contained in devices that exhaust air through HEPA filtration or other equivalent technology before being discharged into the laboratory.</w:t>
      </w:r>
      <w:r w:rsidR="004F3FDA">
        <w:rPr>
          <w:rFonts w:ascii="Arial" w:eastAsia="Times New Roman" w:hAnsi="Arial" w:cs="Arial"/>
          <w:color w:val="auto"/>
        </w:rPr>
        <w:t xml:space="preserve">  </w:t>
      </w:r>
      <w:r w:rsidR="004F3FDA" w:rsidRPr="00C812BE">
        <w:rPr>
          <w:rFonts w:ascii="Arial" w:eastAsia="Times New Roman" w:hAnsi="Arial" w:cs="Arial"/>
          <w:i/>
        </w:rPr>
        <w:t>(Check the box below if this is true.)</w:t>
      </w:r>
    </w:p>
    <w:p w:rsidR="006E0580" w:rsidRPr="00B95C27" w:rsidRDefault="006E5C8A" w:rsidP="000734F7">
      <w:pPr>
        <w:ind w:left="1350"/>
        <w:rPr>
          <w:rFonts w:ascii="Arial" w:eastAsia="Times New Roman" w:hAnsi="Arial" w:cs="Arial"/>
        </w:rPr>
      </w:pPr>
      <w:sdt>
        <w:sdtPr>
          <w:rPr>
            <w:rFonts w:ascii="Arial" w:eastAsia="Times New Roman" w:hAnsi="Arial" w:cs="Arial"/>
            <w:b/>
            <w:sz w:val="24"/>
            <w:szCs w:val="24"/>
          </w:rPr>
          <w:id w:val="-240878818"/>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0734F7">
        <w:rPr>
          <w:rFonts w:ascii="Arial" w:eastAsia="Times New Roman" w:hAnsi="Arial" w:cs="Arial"/>
          <w:sz w:val="24"/>
          <w:szCs w:val="24"/>
        </w:rPr>
        <w:t xml:space="preserve"> </w:t>
      </w:r>
      <w:r w:rsidR="006E0580" w:rsidRPr="004F3FDA">
        <w:rPr>
          <w:rFonts w:ascii="Arial" w:eastAsia="Times New Roman" w:hAnsi="Arial" w:cs="Arial"/>
          <w:color w:val="auto"/>
        </w:rPr>
        <w:t>These HEPA filters are tested and/or replaced at least annually.</w:t>
      </w:r>
    </w:p>
    <w:p w:rsidR="006E0580" w:rsidRDefault="006E5C8A" w:rsidP="00871BFE">
      <w:pPr>
        <w:ind w:left="1080" w:hanging="1080"/>
        <w:rPr>
          <w:rFonts w:ascii="Arial" w:eastAsia="Times New Roman" w:hAnsi="Arial" w:cs="Arial"/>
          <w:color w:val="auto"/>
        </w:rPr>
      </w:pPr>
      <w:sdt>
        <w:sdtPr>
          <w:rPr>
            <w:rFonts w:ascii="Arial" w:eastAsia="Times New Roman" w:hAnsi="Arial" w:cs="Arial"/>
            <w:b/>
            <w:sz w:val="24"/>
            <w:szCs w:val="24"/>
          </w:rPr>
          <w:id w:val="1466246249"/>
          <w14:checkbox>
            <w14:checked w14:val="0"/>
            <w14:checkedState w14:val="2612" w14:font="MS Gothic"/>
            <w14:uncheckedState w14:val="2610" w14:font="MS Gothic"/>
          </w14:checkbox>
        </w:sdtPr>
        <w:sdtEndPr/>
        <w:sdtContent>
          <w:r w:rsidR="00936FAA" w:rsidRPr="003A0A10">
            <w:rPr>
              <w:rFonts w:ascii="MS Gothic" w:eastAsia="MS Gothic" w:hAnsi="MS Gothic" w:cs="Arial" w:hint="eastAsia"/>
              <w:b/>
              <w:sz w:val="24"/>
              <w:szCs w:val="24"/>
            </w:rPr>
            <w:t>☐</w:t>
          </w:r>
        </w:sdtContent>
      </w:sdt>
      <w:r w:rsidR="000734F7" w:rsidRPr="003A0A10">
        <w:rPr>
          <w:rFonts w:ascii="Arial" w:eastAsia="Times New Roman" w:hAnsi="Arial" w:cs="Arial"/>
          <w:b/>
          <w:sz w:val="24"/>
          <w:szCs w:val="24"/>
        </w:rPr>
        <w:t xml:space="preserve">  </w:t>
      </w:r>
      <w:sdt>
        <w:sdtPr>
          <w:rPr>
            <w:rFonts w:ascii="Arial" w:eastAsia="Times New Roman" w:hAnsi="Arial" w:cs="Arial"/>
            <w:b/>
            <w:sz w:val="24"/>
            <w:szCs w:val="24"/>
          </w:rPr>
          <w:id w:val="202754295"/>
          <w14:checkbox>
            <w14:checked w14:val="0"/>
            <w14:checkedState w14:val="2612" w14:font="MS Gothic"/>
            <w14:uncheckedState w14:val="2610" w14:font="MS Gothic"/>
          </w14:checkbox>
        </w:sdtPr>
        <w:sdtEndPr/>
        <w:sdtContent>
          <w:r w:rsidR="00936FAA" w:rsidRPr="003A0A10">
            <w:rPr>
              <w:rFonts w:ascii="MS Gothic" w:eastAsia="MS Gothic" w:hAnsi="MS Gothic" w:cs="Arial" w:hint="eastAsia"/>
              <w:b/>
              <w:sz w:val="24"/>
              <w:szCs w:val="24"/>
            </w:rPr>
            <w:t>☐</w:t>
          </w:r>
        </w:sdtContent>
      </w:sdt>
      <w:r w:rsidR="006E0580" w:rsidRPr="00B95C27">
        <w:rPr>
          <w:rFonts w:ascii="Arial" w:eastAsia="Times New Roman" w:hAnsi="Arial" w:cs="Arial"/>
        </w:rPr>
        <w:t xml:space="preserve"> </w:t>
      </w:r>
      <w:r w:rsidR="00B66A25" w:rsidRPr="004F3FDA">
        <w:rPr>
          <w:rFonts w:ascii="Arial" w:eastAsia="Times New Roman" w:hAnsi="Arial" w:cs="Arial"/>
          <w:color w:val="auto"/>
        </w:rPr>
        <w:t>47.</w:t>
      </w:r>
      <w:r w:rsidR="006E0580" w:rsidRPr="004F3FDA">
        <w:rPr>
          <w:rFonts w:ascii="Arial" w:eastAsia="Times New Roman" w:hAnsi="Arial" w:cs="Arial"/>
          <w:color w:val="auto"/>
        </w:rPr>
        <w:t>) BSL-3 facility design, operational parameters and procedures are verified and documented prior to operation and annually thereafter.</w:t>
      </w:r>
    </w:p>
    <w:p w:rsidR="00E6355C" w:rsidRDefault="00E6355C" w:rsidP="00871BFE">
      <w:pPr>
        <w:ind w:left="1080" w:hanging="1080"/>
        <w:rPr>
          <w:rFonts w:ascii="Arial" w:eastAsia="Times New Roman"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8"/>
      </w:tblGrid>
      <w:tr w:rsidR="00793D7C" w:rsidRPr="00EE5A95" w:rsidTr="00E6355C">
        <w:trPr>
          <w:cantSplit/>
          <w:trHeight w:val="1601"/>
        </w:trPr>
        <w:tc>
          <w:tcPr>
            <w:tcW w:w="13968" w:type="dxa"/>
            <w:tcBorders>
              <w:top w:val="single" w:sz="4" w:space="0" w:color="auto"/>
              <w:left w:val="single" w:sz="4" w:space="0" w:color="auto"/>
              <w:bottom w:val="single" w:sz="4" w:space="0" w:color="auto"/>
              <w:right w:val="single" w:sz="4" w:space="0" w:color="auto"/>
            </w:tcBorders>
          </w:tcPr>
          <w:p w:rsidR="00793D7C" w:rsidRDefault="00793D7C" w:rsidP="00D60E79">
            <w:pPr>
              <w:rPr>
                <w:b/>
              </w:rPr>
            </w:pPr>
            <w:r w:rsidRPr="00470C65">
              <w:rPr>
                <w:b/>
              </w:rPr>
              <w:t>Comments:</w:t>
            </w:r>
          </w:p>
          <w:p w:rsidR="00793D7C" w:rsidRDefault="00793D7C" w:rsidP="00D60E79">
            <w:pPr>
              <w:rPr>
                <w:b/>
              </w:rPr>
            </w:pPr>
          </w:p>
          <w:p w:rsidR="00793D7C" w:rsidRDefault="00793D7C" w:rsidP="00D60E79">
            <w:pPr>
              <w:rPr>
                <w:b/>
              </w:rPr>
            </w:pPr>
          </w:p>
          <w:p w:rsidR="00793D7C" w:rsidRDefault="00793D7C" w:rsidP="00D60E79">
            <w:pPr>
              <w:rPr>
                <w:b/>
              </w:rPr>
            </w:pPr>
          </w:p>
          <w:p w:rsidR="00793D7C" w:rsidRPr="00EE5A95" w:rsidRDefault="00793D7C" w:rsidP="00D60E79"/>
        </w:tc>
      </w:tr>
    </w:tbl>
    <w:p w:rsidR="00793D7C" w:rsidRDefault="00793D7C">
      <w:pPr>
        <w:rPr>
          <w:rFonts w:ascii="Arial" w:eastAsia="Times New Roman" w:hAnsi="Arial" w:cs="Arial"/>
          <w:b/>
          <w:color w:val="auto"/>
          <w:sz w:val="24"/>
          <w:szCs w:val="24"/>
        </w:rPr>
      </w:pPr>
    </w:p>
    <w:p w:rsidR="0072071A" w:rsidRPr="00BA4EFB" w:rsidRDefault="00793D7C">
      <w:pPr>
        <w:rPr>
          <w:rFonts w:ascii="Arial" w:eastAsia="Times New Roman" w:hAnsi="Arial" w:cs="Arial"/>
          <w:b/>
          <w:color w:val="auto"/>
          <w:sz w:val="24"/>
          <w:szCs w:val="24"/>
        </w:rPr>
      </w:pPr>
      <w:r>
        <w:rPr>
          <w:rFonts w:ascii="Arial" w:eastAsia="Times New Roman" w:hAnsi="Arial" w:cs="Arial"/>
          <w:b/>
          <w:color w:val="auto"/>
          <w:sz w:val="24"/>
          <w:szCs w:val="24"/>
        </w:rPr>
        <w:t>Th</w:t>
      </w:r>
      <w:r w:rsidR="0072071A" w:rsidRPr="00BA4EFB">
        <w:rPr>
          <w:rFonts w:ascii="Arial" w:eastAsia="Times New Roman" w:hAnsi="Arial" w:cs="Arial"/>
          <w:b/>
          <w:color w:val="auto"/>
          <w:sz w:val="24"/>
          <w:szCs w:val="24"/>
        </w:rPr>
        <w:t xml:space="preserve">e following is the definition of a </w:t>
      </w:r>
      <w:r w:rsidR="0072071A" w:rsidRPr="00E6355C">
        <w:rPr>
          <w:rFonts w:ascii="Arial" w:eastAsia="Times New Roman" w:hAnsi="Arial" w:cs="Arial"/>
          <w:b/>
          <w:color w:val="auto"/>
          <w:sz w:val="28"/>
          <w:szCs w:val="28"/>
          <w:u w:val="single"/>
        </w:rPr>
        <w:t>Sentinel Clinical Laboratory</w:t>
      </w:r>
      <w:r w:rsidR="0072071A" w:rsidRPr="00BA4EFB">
        <w:rPr>
          <w:rFonts w:ascii="Arial" w:eastAsia="Times New Roman" w:hAnsi="Arial" w:cs="Arial"/>
          <w:b/>
          <w:color w:val="auto"/>
          <w:sz w:val="24"/>
          <w:szCs w:val="24"/>
        </w:rPr>
        <w:t>:</w:t>
      </w:r>
    </w:p>
    <w:p w:rsidR="00550254" w:rsidRDefault="00550254">
      <w:pPr>
        <w:rPr>
          <w:rFonts w:ascii="Arial" w:eastAsia="Times New Roman" w:hAnsi="Arial" w:cs="Arial"/>
          <w:b/>
          <w:color w:val="FF0000"/>
          <w:sz w:val="24"/>
          <w:szCs w:val="24"/>
        </w:rPr>
      </w:pPr>
    </w:p>
    <w:p w:rsidR="00550254" w:rsidRDefault="0072071A">
      <w:pPr>
        <w:rPr>
          <w:rFonts w:ascii="Arial" w:eastAsia="Times New Roman" w:hAnsi="Arial" w:cs="Arial"/>
          <w:b/>
          <w:color w:val="FF0000"/>
          <w:sz w:val="24"/>
          <w:szCs w:val="24"/>
        </w:rPr>
      </w:pPr>
      <w:r>
        <w:rPr>
          <w:rFonts w:ascii="Arial" w:eastAsia="Times New Roman" w:hAnsi="Arial" w:cs="Arial"/>
          <w:b/>
          <w:color w:val="FF0000"/>
          <w:sz w:val="24"/>
          <w:szCs w:val="24"/>
        </w:rPr>
        <w:t>“</w:t>
      </w:r>
      <w:r w:rsidRPr="00550254">
        <w:rPr>
          <w:rFonts w:ascii="Arial" w:eastAsia="Times New Roman" w:hAnsi="Arial" w:cs="Arial"/>
          <w:b/>
          <w:color w:val="FF0000"/>
          <w:sz w:val="24"/>
          <w:szCs w:val="24"/>
        </w:rPr>
        <w:t>The laboratory is certified to perform high complexity testing under the Clinical Laboratory Improvement Amendments of 1988 (CLIA) by the Centers for Medicare and Medicaid Services (CMS) for the applicable Microbiology specialty or the laboratory is a Department of Defense (DoD) Laboratory certified under the DoD Clinical Laboratory Improvement Program or the laboratory is a veterinary medical</w:t>
      </w:r>
      <w:r w:rsidR="00550254" w:rsidRPr="00550254">
        <w:rPr>
          <w:rFonts w:ascii="Arial" w:eastAsia="Times New Roman" w:hAnsi="Arial" w:cs="Arial"/>
          <w:b/>
          <w:color w:val="FF0000"/>
          <w:sz w:val="24"/>
          <w:szCs w:val="24"/>
        </w:rPr>
        <w:t xml:space="preserve"> diagnostic laboratory that is fully accredited by the American Association of Veterinary Laboratory Diagnosticians (AAVLD). Laboratory in-house testing includes Gram stains and at least one of the following: lower respiratory tract, wound, or blood cultures</w:t>
      </w:r>
      <w:r w:rsidR="00550254">
        <w:rPr>
          <w:rFonts w:ascii="Arial" w:eastAsia="Times New Roman" w:hAnsi="Arial" w:cs="Arial"/>
          <w:b/>
          <w:color w:val="FF0000"/>
          <w:sz w:val="24"/>
          <w:szCs w:val="24"/>
        </w:rPr>
        <w:t>.”</w:t>
      </w:r>
    </w:p>
    <w:p w:rsidR="00BA4EFB" w:rsidRDefault="00BA4EFB">
      <w:pPr>
        <w:rPr>
          <w:rFonts w:ascii="Arial" w:eastAsia="Times New Roman" w:hAnsi="Arial" w:cs="Arial"/>
          <w:b/>
          <w:color w:val="FF0000"/>
          <w:sz w:val="24"/>
          <w:szCs w:val="24"/>
        </w:rPr>
      </w:pPr>
    </w:p>
    <w:p w:rsidR="00BA4EFB" w:rsidRPr="00C812BE" w:rsidRDefault="00BA4EFB">
      <w:pPr>
        <w:rPr>
          <w:rFonts w:ascii="Arial" w:eastAsia="Times New Roman" w:hAnsi="Arial" w:cs="Arial"/>
          <w:b/>
          <w:i/>
          <w:sz w:val="24"/>
          <w:szCs w:val="24"/>
        </w:rPr>
      </w:pPr>
      <w:r w:rsidRPr="00C812BE">
        <w:rPr>
          <w:rFonts w:ascii="Arial" w:eastAsia="Times New Roman" w:hAnsi="Arial" w:cs="Arial"/>
          <w:b/>
          <w:i/>
          <w:sz w:val="24"/>
          <w:szCs w:val="24"/>
        </w:rPr>
        <w:t>Please answer the following questions</w:t>
      </w:r>
      <w:r w:rsidR="00C812BE" w:rsidRPr="00C812BE">
        <w:rPr>
          <w:rFonts w:ascii="Arial" w:eastAsia="Times New Roman" w:hAnsi="Arial" w:cs="Arial"/>
          <w:b/>
          <w:i/>
          <w:sz w:val="24"/>
          <w:szCs w:val="24"/>
        </w:rPr>
        <w:t xml:space="preserve"> related to Sentinel Clinical Laboratory responsibilities</w:t>
      </w:r>
      <w:r w:rsidRPr="00C812BE">
        <w:rPr>
          <w:rFonts w:ascii="Arial" w:eastAsia="Times New Roman" w:hAnsi="Arial" w:cs="Arial"/>
          <w:b/>
          <w:i/>
          <w:sz w:val="24"/>
          <w:szCs w:val="24"/>
        </w:rPr>
        <w:t>.</w:t>
      </w:r>
    </w:p>
    <w:p w:rsidR="00550254" w:rsidRDefault="00550254">
      <w:pPr>
        <w:rPr>
          <w:rFonts w:ascii="Arial" w:eastAsia="Times New Roman" w:hAnsi="Arial" w:cs="Arial"/>
          <w:b/>
          <w:color w:val="FF0000"/>
          <w:sz w:val="24"/>
          <w:szCs w:val="24"/>
        </w:rPr>
      </w:pPr>
    </w:p>
    <w:p w:rsidR="00550254" w:rsidRPr="003A0A10" w:rsidRDefault="0072071A" w:rsidP="00550254">
      <w:pPr>
        <w:rPr>
          <w:rFonts w:ascii="Arial" w:eastAsia="Times New Roman" w:hAnsi="Arial" w:cs="Arial"/>
          <w:b/>
          <w:sz w:val="18"/>
          <w:szCs w:val="18"/>
        </w:rPr>
      </w:pPr>
      <w:r>
        <w:rPr>
          <w:rFonts w:ascii="Arial" w:eastAsia="Times New Roman" w:hAnsi="Arial" w:cs="Arial"/>
          <w:b/>
          <w:color w:val="FF0000"/>
          <w:sz w:val="24"/>
          <w:szCs w:val="24"/>
        </w:rPr>
        <w:t xml:space="preserve"> </w:t>
      </w:r>
      <w:proofErr w:type="gramStart"/>
      <w:r w:rsidR="00550254" w:rsidRPr="003A0A10">
        <w:rPr>
          <w:rFonts w:ascii="Arial" w:eastAsia="Times New Roman" w:hAnsi="Arial" w:cs="Arial"/>
          <w:b/>
          <w:sz w:val="18"/>
          <w:szCs w:val="18"/>
        </w:rPr>
        <w:t>Yes  No</w:t>
      </w:r>
      <w:proofErr w:type="gramEnd"/>
    </w:p>
    <w:p w:rsidR="00BA4EFB" w:rsidRPr="00C812BE" w:rsidRDefault="006E5C8A" w:rsidP="00BA4EFB">
      <w:pPr>
        <w:ind w:left="720" w:hanging="720"/>
        <w:rPr>
          <w:rFonts w:ascii="Arial" w:eastAsia="Times New Roman" w:hAnsi="Arial" w:cs="Arial"/>
          <w:i/>
          <w:sz w:val="24"/>
          <w:szCs w:val="24"/>
        </w:rPr>
      </w:pPr>
      <w:sdt>
        <w:sdtPr>
          <w:rPr>
            <w:rFonts w:ascii="Arial" w:eastAsia="Times New Roman" w:hAnsi="Arial" w:cs="Arial"/>
            <w:b/>
            <w:sz w:val="24"/>
            <w:szCs w:val="24"/>
          </w:rPr>
          <w:id w:val="-670715916"/>
          <w14:checkbox>
            <w14:checked w14:val="0"/>
            <w14:checkedState w14:val="2612" w14:font="MS Gothic"/>
            <w14:uncheckedState w14:val="2610" w14:font="MS Gothic"/>
          </w14:checkbox>
        </w:sdtPr>
        <w:sdtEndPr/>
        <w:sdtContent>
          <w:r w:rsidR="00BA4EFB" w:rsidRPr="003A0A10">
            <w:rPr>
              <w:rFonts w:ascii="MS Gothic" w:eastAsia="MS Gothic" w:hAnsi="MS Gothic" w:cs="Arial" w:hint="eastAsia"/>
              <w:b/>
              <w:sz w:val="24"/>
              <w:szCs w:val="24"/>
            </w:rPr>
            <w:t>☐</w:t>
          </w:r>
        </w:sdtContent>
      </w:sdt>
      <w:r w:rsidR="00550254" w:rsidRPr="003A0A10">
        <w:rPr>
          <w:rFonts w:ascii="Arial" w:eastAsia="Times New Roman" w:hAnsi="Arial" w:cs="Arial"/>
          <w:b/>
          <w:sz w:val="24"/>
          <w:szCs w:val="24"/>
        </w:rPr>
        <w:t xml:space="preserve"> </w:t>
      </w:r>
      <w:r w:rsidR="00CF7077" w:rsidRPr="003A0A10">
        <w:rPr>
          <w:rFonts w:ascii="Arial" w:eastAsia="Times New Roman" w:hAnsi="Arial" w:cs="Arial"/>
          <w:b/>
          <w:sz w:val="24"/>
          <w:szCs w:val="24"/>
        </w:rPr>
        <w:t xml:space="preserve"> </w:t>
      </w:r>
      <w:r w:rsidR="00550254" w:rsidRPr="003A0A10">
        <w:rPr>
          <w:rFonts w:ascii="Arial" w:eastAsia="Times New Roman" w:hAnsi="Arial" w:cs="Arial"/>
          <w:b/>
          <w:sz w:val="24"/>
          <w:szCs w:val="24"/>
        </w:rPr>
        <w:t xml:space="preserve"> </w:t>
      </w:r>
      <w:sdt>
        <w:sdtPr>
          <w:rPr>
            <w:rFonts w:ascii="Arial" w:eastAsia="Times New Roman" w:hAnsi="Arial" w:cs="Arial"/>
            <w:b/>
            <w:sz w:val="24"/>
            <w:szCs w:val="24"/>
          </w:rPr>
          <w:id w:val="-1877918788"/>
          <w14:checkbox>
            <w14:checked w14:val="0"/>
            <w14:checkedState w14:val="2612" w14:font="MS Gothic"/>
            <w14:uncheckedState w14:val="2610" w14:font="MS Gothic"/>
          </w14:checkbox>
        </w:sdtPr>
        <w:sdtEndPr/>
        <w:sdtContent>
          <w:r w:rsidR="00550254" w:rsidRPr="003A0A10">
            <w:rPr>
              <w:rFonts w:ascii="MS Gothic" w:eastAsia="MS Gothic" w:hAnsi="MS Gothic" w:cs="Arial" w:hint="eastAsia"/>
              <w:b/>
              <w:sz w:val="24"/>
              <w:szCs w:val="24"/>
            </w:rPr>
            <w:t>☐</w:t>
          </w:r>
        </w:sdtContent>
      </w:sdt>
      <w:r w:rsidR="00550254" w:rsidRPr="0072071A">
        <w:rPr>
          <w:rFonts w:ascii="Arial" w:eastAsia="Times New Roman" w:hAnsi="Arial" w:cs="Arial"/>
          <w:b/>
          <w:sz w:val="24"/>
          <w:szCs w:val="24"/>
        </w:rPr>
        <w:t xml:space="preserve"> </w:t>
      </w:r>
      <w:r w:rsidR="00550254">
        <w:rPr>
          <w:rFonts w:ascii="Arial" w:eastAsia="Times New Roman" w:hAnsi="Arial" w:cs="Arial"/>
          <w:b/>
          <w:sz w:val="24"/>
          <w:szCs w:val="24"/>
        </w:rPr>
        <w:t xml:space="preserve"> </w:t>
      </w:r>
      <w:r w:rsidR="005A0C47" w:rsidRPr="005A0C47">
        <w:rPr>
          <w:rFonts w:ascii="Arial" w:eastAsia="Times New Roman" w:hAnsi="Arial" w:cs="Arial"/>
          <w:color w:val="auto"/>
        </w:rPr>
        <w:t>Does your</w:t>
      </w:r>
      <w:r w:rsidR="00BA4EFB" w:rsidRPr="005A0C47">
        <w:rPr>
          <w:rFonts w:ascii="Arial" w:eastAsia="Times New Roman" w:hAnsi="Arial" w:cs="Arial"/>
          <w:color w:val="auto"/>
        </w:rPr>
        <w:t xml:space="preserve"> </w:t>
      </w:r>
      <w:r w:rsidR="00BA4EFB" w:rsidRPr="009F47EF">
        <w:rPr>
          <w:rFonts w:ascii="Arial" w:eastAsia="Times New Roman" w:hAnsi="Arial" w:cs="Arial"/>
          <w:color w:val="auto"/>
        </w:rPr>
        <w:t>l</w:t>
      </w:r>
      <w:r w:rsidR="00550254" w:rsidRPr="009F47EF">
        <w:rPr>
          <w:rFonts w:ascii="Arial" w:eastAsia="Times New Roman" w:hAnsi="Arial" w:cs="Arial"/>
          <w:color w:val="auto"/>
        </w:rPr>
        <w:t>aboratory in-house test</w:t>
      </w:r>
      <w:r w:rsidR="00BA4EFB" w:rsidRPr="009F47EF">
        <w:rPr>
          <w:rFonts w:ascii="Arial" w:eastAsia="Times New Roman" w:hAnsi="Arial" w:cs="Arial"/>
          <w:color w:val="auto"/>
        </w:rPr>
        <w:t>ing include Gram Stains and at least one of the following</w:t>
      </w:r>
      <w:r w:rsidR="00126082">
        <w:rPr>
          <w:rFonts w:ascii="Arial" w:eastAsia="Times New Roman" w:hAnsi="Arial" w:cs="Arial"/>
          <w:color w:val="auto"/>
        </w:rPr>
        <w:t xml:space="preserve"> culture types? </w:t>
      </w:r>
      <w:r w:rsidR="00BA4EFB" w:rsidRPr="009F47EF">
        <w:rPr>
          <w:rFonts w:ascii="Arial" w:eastAsia="Times New Roman" w:hAnsi="Arial" w:cs="Arial"/>
          <w:i/>
        </w:rPr>
        <w:t xml:space="preserve">(Please check </w:t>
      </w:r>
      <w:r w:rsidR="00126082">
        <w:rPr>
          <w:rFonts w:ascii="Arial" w:eastAsia="Times New Roman" w:hAnsi="Arial" w:cs="Arial"/>
          <w:i/>
        </w:rPr>
        <w:t>the cultures that your laboratory</w:t>
      </w:r>
      <w:r w:rsidR="00BA4EFB" w:rsidRPr="009F47EF">
        <w:rPr>
          <w:rFonts w:ascii="Arial" w:eastAsia="Times New Roman" w:hAnsi="Arial" w:cs="Arial"/>
          <w:i/>
        </w:rPr>
        <w:t xml:space="preserve"> perform</w:t>
      </w:r>
      <w:r w:rsidR="00126082">
        <w:rPr>
          <w:rFonts w:ascii="Arial" w:eastAsia="Times New Roman" w:hAnsi="Arial" w:cs="Arial"/>
          <w:i/>
        </w:rPr>
        <w:t>s in-house</w:t>
      </w:r>
      <w:r w:rsidR="00BA4EFB" w:rsidRPr="009F47EF">
        <w:rPr>
          <w:rFonts w:ascii="Arial" w:eastAsia="Times New Roman" w:hAnsi="Arial" w:cs="Arial"/>
          <w:i/>
        </w:rPr>
        <w:t>.)</w:t>
      </w:r>
    </w:p>
    <w:p w:rsidR="00BA4EFB" w:rsidRPr="00B95C27" w:rsidRDefault="006E5C8A" w:rsidP="00BA4EFB">
      <w:pPr>
        <w:ind w:left="720"/>
        <w:rPr>
          <w:rFonts w:ascii="Arial" w:eastAsia="Times New Roman" w:hAnsi="Arial" w:cs="Arial"/>
        </w:rPr>
      </w:pPr>
      <w:sdt>
        <w:sdtPr>
          <w:rPr>
            <w:rFonts w:ascii="Arial" w:eastAsia="Times New Roman" w:hAnsi="Arial" w:cs="Arial"/>
            <w:b/>
            <w:sz w:val="24"/>
            <w:szCs w:val="24"/>
          </w:rPr>
          <w:id w:val="2038228305"/>
          <w14:checkbox>
            <w14:checked w14:val="0"/>
            <w14:checkedState w14:val="2612" w14:font="MS Gothic"/>
            <w14:uncheckedState w14:val="2610" w14:font="MS Gothic"/>
          </w14:checkbox>
        </w:sdtPr>
        <w:sdtEndPr/>
        <w:sdtContent>
          <w:r w:rsidR="003A0A10" w:rsidRPr="003A0A10">
            <w:rPr>
              <w:rFonts w:ascii="MS Gothic" w:eastAsia="MS Gothic" w:hAnsi="MS Gothic" w:cs="Arial" w:hint="eastAsia"/>
              <w:b/>
              <w:sz w:val="24"/>
              <w:szCs w:val="24"/>
            </w:rPr>
            <w:t>☐</w:t>
          </w:r>
        </w:sdtContent>
      </w:sdt>
      <w:r w:rsidR="00BA4EFB">
        <w:rPr>
          <w:rFonts w:ascii="Arial" w:eastAsia="Times New Roman" w:hAnsi="Arial" w:cs="Arial"/>
          <w:sz w:val="24"/>
          <w:szCs w:val="24"/>
        </w:rPr>
        <w:t xml:space="preserve"> </w:t>
      </w:r>
      <w:r w:rsidR="00BA4EFB">
        <w:rPr>
          <w:rFonts w:ascii="Arial" w:eastAsia="Times New Roman" w:hAnsi="Arial" w:cs="Arial"/>
          <w:color w:val="auto"/>
        </w:rPr>
        <w:t>Lower respiratory tract culture</w:t>
      </w:r>
      <w:r w:rsidR="00BA4EFB" w:rsidRPr="004F3FDA">
        <w:rPr>
          <w:rFonts w:ascii="Arial" w:eastAsia="Times New Roman" w:hAnsi="Arial" w:cs="Arial"/>
          <w:color w:val="auto"/>
        </w:rPr>
        <w:t xml:space="preserve"> </w:t>
      </w:r>
    </w:p>
    <w:p w:rsidR="00BA4EFB" w:rsidRPr="00B95C27" w:rsidRDefault="006E5C8A" w:rsidP="00BA4EFB">
      <w:pPr>
        <w:ind w:left="720"/>
        <w:rPr>
          <w:rFonts w:ascii="Arial" w:eastAsia="Times New Roman" w:hAnsi="Arial" w:cs="Arial"/>
        </w:rPr>
      </w:pPr>
      <w:sdt>
        <w:sdtPr>
          <w:rPr>
            <w:rFonts w:ascii="Arial" w:eastAsia="Times New Roman" w:hAnsi="Arial" w:cs="Arial"/>
            <w:b/>
            <w:sz w:val="24"/>
            <w:szCs w:val="24"/>
          </w:rPr>
          <w:id w:val="-872073796"/>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BA4EFB">
        <w:rPr>
          <w:rFonts w:ascii="Arial" w:eastAsia="Times New Roman" w:hAnsi="Arial" w:cs="Arial"/>
          <w:sz w:val="24"/>
          <w:szCs w:val="24"/>
        </w:rPr>
        <w:t xml:space="preserve"> </w:t>
      </w:r>
      <w:r w:rsidR="00BA4EFB">
        <w:rPr>
          <w:rFonts w:ascii="Arial" w:eastAsia="Times New Roman" w:hAnsi="Arial" w:cs="Arial"/>
          <w:color w:val="auto"/>
        </w:rPr>
        <w:t>Wound culture</w:t>
      </w:r>
    </w:p>
    <w:p w:rsidR="00BA4EFB" w:rsidRDefault="006E5C8A" w:rsidP="00BA4EFB">
      <w:pPr>
        <w:ind w:left="720"/>
        <w:rPr>
          <w:rFonts w:ascii="Arial" w:eastAsia="Times New Roman" w:hAnsi="Arial" w:cs="Arial"/>
        </w:rPr>
      </w:pPr>
      <w:sdt>
        <w:sdtPr>
          <w:rPr>
            <w:rFonts w:ascii="Arial" w:eastAsia="Times New Roman" w:hAnsi="Arial" w:cs="Arial"/>
            <w:b/>
            <w:sz w:val="24"/>
            <w:szCs w:val="24"/>
          </w:rPr>
          <w:id w:val="-1343242063"/>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BA4EFB">
        <w:rPr>
          <w:rFonts w:ascii="Arial" w:eastAsia="Times New Roman" w:hAnsi="Arial" w:cs="Arial"/>
          <w:sz w:val="24"/>
          <w:szCs w:val="24"/>
        </w:rPr>
        <w:t xml:space="preserve"> </w:t>
      </w:r>
      <w:r w:rsidR="00BA4EFB">
        <w:rPr>
          <w:rFonts w:ascii="Arial" w:eastAsia="Times New Roman" w:hAnsi="Arial" w:cs="Arial"/>
          <w:color w:val="auto"/>
        </w:rPr>
        <w:t>Blood culture</w:t>
      </w:r>
    </w:p>
    <w:p w:rsidR="00C812BE" w:rsidRPr="009F47EF" w:rsidRDefault="006E5C8A" w:rsidP="00BA4EFB">
      <w:pPr>
        <w:ind w:left="720" w:hanging="720"/>
        <w:rPr>
          <w:rFonts w:ascii="Arial" w:eastAsia="Times New Roman" w:hAnsi="Arial" w:cs="Arial"/>
          <w:i/>
        </w:rPr>
      </w:pPr>
      <w:sdt>
        <w:sdtPr>
          <w:rPr>
            <w:rFonts w:ascii="Arial" w:eastAsia="Times New Roman" w:hAnsi="Arial" w:cs="Arial"/>
            <w:b/>
            <w:sz w:val="24"/>
            <w:szCs w:val="24"/>
          </w:rPr>
          <w:id w:val="603384592"/>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BA4EFB" w:rsidRPr="003A0A10">
        <w:rPr>
          <w:rFonts w:ascii="Arial" w:eastAsia="Times New Roman" w:hAnsi="Arial" w:cs="Arial"/>
          <w:b/>
          <w:sz w:val="24"/>
          <w:szCs w:val="24"/>
        </w:rPr>
        <w:t xml:space="preserve"> </w:t>
      </w:r>
      <w:r w:rsidR="00CF7077" w:rsidRPr="003A0A10">
        <w:rPr>
          <w:rFonts w:ascii="Arial" w:eastAsia="Times New Roman" w:hAnsi="Arial" w:cs="Arial"/>
          <w:b/>
          <w:sz w:val="24"/>
          <w:szCs w:val="24"/>
        </w:rPr>
        <w:t xml:space="preserve"> </w:t>
      </w:r>
      <w:r w:rsidR="00BA4EFB" w:rsidRPr="003A0A10">
        <w:rPr>
          <w:rFonts w:ascii="Arial" w:eastAsia="Times New Roman" w:hAnsi="Arial" w:cs="Arial"/>
          <w:b/>
          <w:sz w:val="24"/>
          <w:szCs w:val="24"/>
        </w:rPr>
        <w:t xml:space="preserve"> </w:t>
      </w:r>
      <w:sdt>
        <w:sdtPr>
          <w:rPr>
            <w:rFonts w:ascii="Arial" w:eastAsia="Times New Roman" w:hAnsi="Arial" w:cs="Arial"/>
            <w:b/>
            <w:sz w:val="24"/>
            <w:szCs w:val="24"/>
          </w:rPr>
          <w:id w:val="551359382"/>
          <w14:checkbox>
            <w14:checked w14:val="0"/>
            <w14:checkedState w14:val="2612" w14:font="MS Gothic"/>
            <w14:uncheckedState w14:val="2610" w14:font="MS Gothic"/>
          </w14:checkbox>
        </w:sdtPr>
        <w:sdtEndPr/>
        <w:sdtContent>
          <w:r w:rsidR="00BA4EFB" w:rsidRPr="003A0A10">
            <w:rPr>
              <w:rFonts w:ascii="MS Gothic" w:eastAsia="MS Gothic" w:hAnsi="MS Gothic" w:cs="Arial" w:hint="eastAsia"/>
              <w:b/>
              <w:sz w:val="24"/>
              <w:szCs w:val="24"/>
            </w:rPr>
            <w:t>☐</w:t>
          </w:r>
        </w:sdtContent>
      </w:sdt>
      <w:r w:rsidR="00BA4EFB" w:rsidRPr="0072071A">
        <w:rPr>
          <w:rFonts w:ascii="Arial" w:eastAsia="Times New Roman" w:hAnsi="Arial" w:cs="Arial"/>
          <w:b/>
          <w:sz w:val="24"/>
          <w:szCs w:val="24"/>
        </w:rPr>
        <w:t xml:space="preserve"> </w:t>
      </w:r>
      <w:r w:rsidR="00BA4EFB">
        <w:rPr>
          <w:rFonts w:ascii="Arial" w:eastAsia="Times New Roman" w:hAnsi="Arial" w:cs="Arial"/>
          <w:b/>
          <w:sz w:val="24"/>
          <w:szCs w:val="24"/>
        </w:rPr>
        <w:t xml:space="preserve"> </w:t>
      </w:r>
      <w:r w:rsidR="00126082">
        <w:rPr>
          <w:rFonts w:ascii="Arial" w:eastAsia="Times New Roman" w:hAnsi="Arial" w:cs="Arial"/>
          <w:color w:val="auto"/>
        </w:rPr>
        <w:t>Does your</w:t>
      </w:r>
      <w:r w:rsidR="00BA4EFB" w:rsidRPr="009F47EF">
        <w:rPr>
          <w:rFonts w:ascii="Arial" w:eastAsia="Times New Roman" w:hAnsi="Arial" w:cs="Arial"/>
          <w:color w:val="auto"/>
        </w:rPr>
        <w:t xml:space="preserve"> laboratory ha</w:t>
      </w:r>
      <w:r w:rsidR="00126082">
        <w:rPr>
          <w:rFonts w:ascii="Arial" w:eastAsia="Times New Roman" w:hAnsi="Arial" w:cs="Arial"/>
          <w:color w:val="auto"/>
        </w:rPr>
        <w:t>ve</w:t>
      </w:r>
      <w:r w:rsidR="00BA4EFB" w:rsidRPr="009F47EF">
        <w:rPr>
          <w:rFonts w:ascii="Arial" w:eastAsia="Times New Roman" w:hAnsi="Arial" w:cs="Arial"/>
          <w:color w:val="auto"/>
        </w:rPr>
        <w:t xml:space="preserve"> at least 2 individuals who are </w:t>
      </w:r>
      <w:r w:rsidR="00BA4EFB" w:rsidRPr="009E03BE">
        <w:rPr>
          <w:rFonts w:ascii="Arial" w:eastAsia="Times New Roman" w:hAnsi="Arial" w:cs="Arial"/>
          <w:color w:val="auto"/>
          <w:u w:val="single"/>
        </w:rPr>
        <w:t>certified</w:t>
      </w:r>
      <w:r w:rsidR="00BA4EFB" w:rsidRPr="009F47EF">
        <w:rPr>
          <w:rFonts w:ascii="Arial" w:eastAsia="Times New Roman" w:hAnsi="Arial" w:cs="Arial"/>
          <w:color w:val="auto"/>
        </w:rPr>
        <w:t xml:space="preserve"> in the packaging and shipping of infectious substances</w:t>
      </w:r>
      <w:r w:rsidR="00126082">
        <w:rPr>
          <w:rFonts w:ascii="Arial" w:eastAsia="Times New Roman" w:hAnsi="Arial" w:cs="Arial"/>
          <w:color w:val="auto"/>
        </w:rPr>
        <w:t>?</w:t>
      </w:r>
      <w:r w:rsidR="00BA4EFB" w:rsidRPr="009F47EF">
        <w:rPr>
          <w:rFonts w:ascii="Arial" w:eastAsia="Times New Roman" w:hAnsi="Arial" w:cs="Arial"/>
          <w:b/>
        </w:rPr>
        <w:t xml:space="preserve"> </w:t>
      </w:r>
      <w:r w:rsidR="00C812BE" w:rsidRPr="009F47EF">
        <w:rPr>
          <w:rFonts w:ascii="Arial" w:eastAsia="Times New Roman" w:hAnsi="Arial" w:cs="Arial"/>
          <w:i/>
        </w:rPr>
        <w:t>(If you answer no to this question, please explain why not.)</w:t>
      </w:r>
    </w:p>
    <w:p w:rsidR="00793D7C" w:rsidRPr="009F47EF" w:rsidRDefault="00793D7C" w:rsidP="00BA4EFB">
      <w:pPr>
        <w:ind w:left="720" w:hanging="720"/>
        <w:rPr>
          <w:rFonts w:ascii="Arial" w:eastAsia="Times New Roman"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8"/>
      </w:tblGrid>
      <w:tr w:rsidR="00793D7C" w:rsidRPr="00EE5A95" w:rsidTr="00E6355C">
        <w:trPr>
          <w:cantSplit/>
          <w:trHeight w:val="2168"/>
        </w:trPr>
        <w:tc>
          <w:tcPr>
            <w:tcW w:w="13338" w:type="dxa"/>
            <w:tcBorders>
              <w:top w:val="single" w:sz="4" w:space="0" w:color="auto"/>
              <w:left w:val="single" w:sz="4" w:space="0" w:color="auto"/>
              <w:bottom w:val="single" w:sz="4" w:space="0" w:color="auto"/>
              <w:right w:val="single" w:sz="4" w:space="0" w:color="auto"/>
            </w:tcBorders>
          </w:tcPr>
          <w:p w:rsidR="00793D7C" w:rsidRDefault="00793D7C" w:rsidP="00D60E79">
            <w:pPr>
              <w:rPr>
                <w:b/>
              </w:rPr>
            </w:pPr>
            <w:r w:rsidRPr="00470C65">
              <w:rPr>
                <w:b/>
              </w:rPr>
              <w:t>Comments:</w:t>
            </w:r>
          </w:p>
          <w:p w:rsidR="00793D7C" w:rsidRDefault="00793D7C" w:rsidP="00D60E79">
            <w:pPr>
              <w:rPr>
                <w:b/>
              </w:rPr>
            </w:pPr>
          </w:p>
          <w:p w:rsidR="00793D7C" w:rsidRDefault="00793D7C" w:rsidP="00D60E79">
            <w:pPr>
              <w:rPr>
                <w:b/>
              </w:rPr>
            </w:pPr>
          </w:p>
          <w:p w:rsidR="00793D7C" w:rsidRDefault="00793D7C" w:rsidP="00D60E79">
            <w:pPr>
              <w:rPr>
                <w:b/>
              </w:rPr>
            </w:pPr>
          </w:p>
          <w:p w:rsidR="00793D7C" w:rsidRDefault="00793D7C" w:rsidP="00D60E79">
            <w:pPr>
              <w:rPr>
                <w:b/>
              </w:rPr>
            </w:pPr>
          </w:p>
          <w:p w:rsidR="00793D7C" w:rsidRPr="00EE5A95" w:rsidRDefault="00793D7C" w:rsidP="00D60E79"/>
        </w:tc>
      </w:tr>
    </w:tbl>
    <w:p w:rsidR="002E7C94" w:rsidRPr="008A5F91" w:rsidRDefault="004D3384" w:rsidP="00793D7C">
      <w:pPr>
        <w:pBdr>
          <w:top w:val="thinThickSmallGap" w:sz="24" w:space="1" w:color="auto"/>
          <w:left w:val="thinThickSmallGap" w:sz="24" w:space="4" w:color="auto"/>
          <w:bottom w:val="thickThinSmallGap" w:sz="24" w:space="0" w:color="auto"/>
          <w:right w:val="thickThinSmallGap" w:sz="24" w:space="4" w:color="auto"/>
        </w:pBdr>
        <w:spacing w:before="120"/>
        <w:jc w:val="center"/>
        <w:rPr>
          <w:rFonts w:ascii="Arial" w:eastAsia="Times New Roman" w:hAnsi="Arial" w:cs="Arial"/>
          <w:b/>
          <w:color w:val="auto"/>
          <w:sz w:val="24"/>
          <w:szCs w:val="24"/>
        </w:rPr>
      </w:pPr>
      <w:r w:rsidRPr="00C812BE">
        <w:rPr>
          <w:rFonts w:ascii="Arial" w:eastAsia="Times New Roman" w:hAnsi="Arial" w:cs="Arial"/>
          <w:b/>
          <w:sz w:val="24"/>
          <w:szCs w:val="24"/>
        </w:rPr>
        <w:br w:type="page"/>
      </w:r>
      <w:r w:rsidR="002E7C94" w:rsidRPr="008A5F91">
        <w:rPr>
          <w:rFonts w:ascii="Arial" w:eastAsia="Times New Roman" w:hAnsi="Arial" w:cs="Arial"/>
          <w:b/>
          <w:color w:val="auto"/>
          <w:sz w:val="36"/>
          <w:szCs w:val="36"/>
        </w:rPr>
        <w:lastRenderedPageBreak/>
        <w:t xml:space="preserve">Part II: Task/Procedure Based </w:t>
      </w:r>
      <w:r w:rsidR="00F6713E">
        <w:rPr>
          <w:rFonts w:ascii="Arial" w:eastAsia="Times New Roman" w:hAnsi="Arial" w:cs="Arial"/>
          <w:b/>
          <w:color w:val="auto"/>
          <w:sz w:val="36"/>
          <w:szCs w:val="36"/>
        </w:rPr>
        <w:t xml:space="preserve">Biosafety </w:t>
      </w:r>
      <w:r w:rsidR="002E7C94" w:rsidRPr="008A5F91">
        <w:rPr>
          <w:rFonts w:ascii="Arial" w:eastAsia="Times New Roman" w:hAnsi="Arial" w:cs="Arial"/>
          <w:b/>
          <w:color w:val="auto"/>
          <w:sz w:val="36"/>
          <w:szCs w:val="36"/>
        </w:rPr>
        <w:t>Risk Assessment</w:t>
      </w:r>
    </w:p>
    <w:p w:rsidR="002E7C94" w:rsidRDefault="002E7C94" w:rsidP="002E7C94">
      <w:pPr>
        <w:spacing w:line="360" w:lineRule="auto"/>
        <w:rPr>
          <w:rFonts w:ascii="Arial" w:eastAsia="Times New Roman" w:hAnsi="Arial" w:cs="Arial"/>
          <w:b/>
          <w:sz w:val="24"/>
          <w:szCs w:val="24"/>
        </w:rPr>
      </w:pPr>
    </w:p>
    <w:p w:rsidR="00FA5E5F" w:rsidRDefault="005D322B" w:rsidP="00FA5E5F">
      <w:pPr>
        <w:rPr>
          <w:rFonts w:ascii="Arial" w:eastAsia="Times New Roman" w:hAnsi="Arial" w:cs="Arial"/>
          <w:b/>
          <w:color w:val="FF0000"/>
          <w:sz w:val="24"/>
          <w:szCs w:val="24"/>
        </w:rPr>
      </w:pPr>
      <w:r>
        <w:rPr>
          <w:rFonts w:ascii="Arial" w:eastAsia="Times New Roman" w:hAnsi="Arial" w:cs="Arial"/>
          <w:b/>
          <w:color w:val="FF0000"/>
          <w:sz w:val="24"/>
          <w:szCs w:val="24"/>
        </w:rPr>
        <w:t>In Part II, e</w:t>
      </w:r>
      <w:r w:rsidR="00FA5E5F" w:rsidRPr="00DD1846">
        <w:rPr>
          <w:rFonts w:ascii="Arial" w:eastAsia="Times New Roman" w:hAnsi="Arial" w:cs="Arial"/>
          <w:b/>
          <w:color w:val="FF0000"/>
          <w:sz w:val="24"/>
          <w:szCs w:val="24"/>
        </w:rPr>
        <w:t xml:space="preserve">ach of the items listed </w:t>
      </w:r>
      <w:r w:rsidR="00FA5E5F">
        <w:rPr>
          <w:rFonts w:ascii="Arial" w:eastAsia="Times New Roman" w:hAnsi="Arial" w:cs="Arial"/>
          <w:b/>
          <w:color w:val="FF0000"/>
          <w:sz w:val="24"/>
          <w:szCs w:val="24"/>
        </w:rPr>
        <w:t>under the “Control (Mitigation)” column as “Required”</w:t>
      </w:r>
      <w:r w:rsidR="00FA5E5F" w:rsidRPr="00DD1846">
        <w:rPr>
          <w:rFonts w:ascii="Arial" w:eastAsia="Times New Roman" w:hAnsi="Arial" w:cs="Arial"/>
          <w:b/>
          <w:color w:val="FF0000"/>
          <w:sz w:val="24"/>
          <w:szCs w:val="24"/>
        </w:rPr>
        <w:t xml:space="preserve"> </w:t>
      </w:r>
      <w:r w:rsidR="00FA5E5F">
        <w:rPr>
          <w:rFonts w:ascii="Arial" w:eastAsia="Times New Roman" w:hAnsi="Arial" w:cs="Arial"/>
          <w:b/>
          <w:color w:val="FF0000"/>
          <w:sz w:val="24"/>
          <w:szCs w:val="24"/>
        </w:rPr>
        <w:t>are</w:t>
      </w:r>
      <w:r w:rsidR="00FA5E5F" w:rsidRPr="00FA5E5F">
        <w:rPr>
          <w:rFonts w:ascii="Arial" w:eastAsia="Times New Roman" w:hAnsi="Arial" w:cs="Arial"/>
          <w:b/>
          <w:color w:val="FF0000"/>
          <w:sz w:val="24"/>
          <w:szCs w:val="24"/>
        </w:rPr>
        <w:t xml:space="preserve"> </w:t>
      </w:r>
      <w:r w:rsidR="00FA5E5F" w:rsidRPr="00DD1846">
        <w:rPr>
          <w:rFonts w:ascii="Arial" w:eastAsia="Times New Roman" w:hAnsi="Arial" w:cs="Arial"/>
          <w:b/>
          <w:color w:val="FF0000"/>
          <w:sz w:val="24"/>
          <w:szCs w:val="24"/>
          <w:u w:val="single"/>
        </w:rPr>
        <w:t>requirements</w:t>
      </w:r>
      <w:r w:rsidR="00FA5E5F" w:rsidRPr="00DD1846">
        <w:rPr>
          <w:rFonts w:ascii="Arial" w:eastAsia="Times New Roman" w:hAnsi="Arial" w:cs="Arial"/>
          <w:b/>
          <w:color w:val="FF0000"/>
          <w:sz w:val="24"/>
          <w:szCs w:val="24"/>
        </w:rPr>
        <w:t xml:space="preserve"> for that </w:t>
      </w:r>
      <w:r w:rsidR="00FA5E5F">
        <w:rPr>
          <w:rFonts w:ascii="Arial" w:eastAsia="Times New Roman" w:hAnsi="Arial" w:cs="Arial"/>
          <w:b/>
          <w:color w:val="FF0000"/>
          <w:sz w:val="24"/>
          <w:szCs w:val="24"/>
        </w:rPr>
        <w:t xml:space="preserve">procedure.  </w:t>
      </w:r>
      <w:r w:rsidR="00FA5E5F" w:rsidRPr="00DD1846">
        <w:rPr>
          <w:rFonts w:ascii="Arial" w:eastAsia="Times New Roman" w:hAnsi="Arial" w:cs="Arial"/>
          <w:b/>
          <w:color w:val="FF0000"/>
          <w:sz w:val="24"/>
          <w:szCs w:val="24"/>
        </w:rPr>
        <w:t xml:space="preserve">All </w:t>
      </w:r>
      <w:r w:rsidR="00FA5E5F">
        <w:rPr>
          <w:rFonts w:ascii="Arial" w:eastAsia="Times New Roman" w:hAnsi="Arial" w:cs="Arial"/>
          <w:b/>
          <w:color w:val="FF0000"/>
          <w:sz w:val="24"/>
          <w:szCs w:val="24"/>
        </w:rPr>
        <w:t xml:space="preserve">“Required” </w:t>
      </w:r>
      <w:r w:rsidR="00FA5E5F" w:rsidRPr="00DD1846">
        <w:rPr>
          <w:rFonts w:ascii="Arial" w:eastAsia="Times New Roman" w:hAnsi="Arial" w:cs="Arial"/>
          <w:b/>
          <w:color w:val="FF0000"/>
          <w:sz w:val="24"/>
          <w:szCs w:val="24"/>
        </w:rPr>
        <w:t xml:space="preserve">boxes that are not checked are considered </w:t>
      </w:r>
      <w:r w:rsidR="00FA5E5F" w:rsidRPr="00DD1846">
        <w:rPr>
          <w:rFonts w:ascii="Arial" w:eastAsia="Times New Roman" w:hAnsi="Arial" w:cs="Arial"/>
          <w:b/>
          <w:color w:val="FF0000"/>
          <w:sz w:val="24"/>
          <w:szCs w:val="24"/>
          <w:u w:val="single"/>
        </w:rPr>
        <w:t>biosafety gaps</w:t>
      </w:r>
      <w:r w:rsidR="00FA5E5F" w:rsidRPr="00DD1846">
        <w:rPr>
          <w:rFonts w:ascii="Arial" w:eastAsia="Times New Roman" w:hAnsi="Arial" w:cs="Arial"/>
          <w:b/>
          <w:color w:val="FF0000"/>
          <w:sz w:val="24"/>
          <w:szCs w:val="24"/>
        </w:rPr>
        <w:t xml:space="preserve"> that must be addressed.  Additional</w:t>
      </w:r>
      <w:r w:rsidR="00CF7077">
        <w:rPr>
          <w:rFonts w:ascii="Arial" w:eastAsia="Times New Roman" w:hAnsi="Arial" w:cs="Arial"/>
          <w:b/>
          <w:color w:val="FF0000"/>
          <w:sz w:val="24"/>
          <w:szCs w:val="24"/>
        </w:rPr>
        <w:t xml:space="preserve"> protection</w:t>
      </w:r>
      <w:r w:rsidR="00FA5E5F">
        <w:rPr>
          <w:rFonts w:ascii="Arial" w:eastAsia="Times New Roman" w:hAnsi="Arial" w:cs="Arial"/>
          <w:b/>
          <w:color w:val="FF0000"/>
          <w:sz w:val="24"/>
          <w:szCs w:val="24"/>
        </w:rPr>
        <w:t xml:space="preserve"> </w:t>
      </w:r>
      <w:r w:rsidR="00F6713E">
        <w:rPr>
          <w:rFonts w:ascii="Arial" w:eastAsia="Times New Roman" w:hAnsi="Arial" w:cs="Arial"/>
          <w:b/>
          <w:color w:val="FF0000"/>
          <w:sz w:val="24"/>
          <w:szCs w:val="24"/>
        </w:rPr>
        <w:t xml:space="preserve">- </w:t>
      </w:r>
      <w:r w:rsidR="00FA5E5F">
        <w:rPr>
          <w:rFonts w:ascii="Arial" w:eastAsia="Times New Roman" w:hAnsi="Arial" w:cs="Arial"/>
          <w:b/>
          <w:color w:val="FF0000"/>
          <w:sz w:val="24"/>
          <w:szCs w:val="24"/>
        </w:rPr>
        <w:t>“</w:t>
      </w:r>
      <w:r w:rsidR="00CF7077">
        <w:rPr>
          <w:rFonts w:ascii="Arial" w:eastAsia="Times New Roman" w:hAnsi="Arial" w:cs="Arial"/>
          <w:b/>
          <w:color w:val="FF0000"/>
          <w:sz w:val="24"/>
          <w:szCs w:val="24"/>
        </w:rPr>
        <w:t>Preferred</w:t>
      </w:r>
      <w:r w:rsidR="00FA5E5F">
        <w:rPr>
          <w:rFonts w:ascii="Arial" w:eastAsia="Times New Roman" w:hAnsi="Arial" w:cs="Arial"/>
          <w:b/>
          <w:color w:val="FF0000"/>
          <w:sz w:val="24"/>
          <w:szCs w:val="24"/>
        </w:rPr>
        <w:t>” and or “</w:t>
      </w:r>
      <w:r w:rsidR="00CF7077">
        <w:rPr>
          <w:rFonts w:ascii="Arial" w:eastAsia="Times New Roman" w:hAnsi="Arial" w:cs="Arial"/>
          <w:b/>
          <w:color w:val="FF0000"/>
          <w:sz w:val="24"/>
          <w:szCs w:val="24"/>
        </w:rPr>
        <w:t>Alternative</w:t>
      </w:r>
      <w:r w:rsidR="00FA5E5F">
        <w:rPr>
          <w:rFonts w:ascii="Arial" w:eastAsia="Times New Roman" w:hAnsi="Arial" w:cs="Arial"/>
          <w:b/>
          <w:color w:val="FF0000"/>
          <w:sz w:val="24"/>
          <w:szCs w:val="24"/>
        </w:rPr>
        <w:t>” controls are recommended to further reduce risk.</w:t>
      </w:r>
    </w:p>
    <w:p w:rsidR="005D322B" w:rsidRDefault="005D322B" w:rsidP="00FA5E5F">
      <w:pPr>
        <w:rPr>
          <w:rFonts w:ascii="Arial" w:eastAsia="Times New Roman" w:hAnsi="Arial" w:cs="Arial"/>
          <w:b/>
          <w:color w:val="FF0000"/>
          <w:sz w:val="24"/>
          <w:szCs w:val="24"/>
        </w:rPr>
      </w:pPr>
    </w:p>
    <w:p w:rsidR="005D322B" w:rsidRPr="005D322B" w:rsidRDefault="005D322B" w:rsidP="005D322B">
      <w:pPr>
        <w:rPr>
          <w:rFonts w:ascii="Arial" w:eastAsia="Times New Roman" w:hAnsi="Arial" w:cs="Arial"/>
          <w:b/>
          <w:color w:val="FF0000"/>
          <w:sz w:val="24"/>
          <w:szCs w:val="24"/>
        </w:rPr>
      </w:pPr>
      <w:r w:rsidRPr="005D322B">
        <w:rPr>
          <w:rFonts w:ascii="Arial" w:eastAsia="Times New Roman" w:hAnsi="Arial" w:cs="Arial"/>
          <w:b/>
          <w:color w:val="FF0000"/>
          <w:sz w:val="24"/>
          <w:szCs w:val="24"/>
        </w:rPr>
        <w:t>Regardless of your facility</w:t>
      </w:r>
      <w:r w:rsidR="00F04F94">
        <w:rPr>
          <w:rFonts w:ascii="Arial" w:eastAsia="Times New Roman" w:hAnsi="Arial" w:cs="Arial"/>
          <w:b/>
          <w:color w:val="FF0000"/>
          <w:sz w:val="24"/>
          <w:szCs w:val="24"/>
        </w:rPr>
        <w:t xml:space="preserve">’s biosafety level design, </w:t>
      </w:r>
      <w:r w:rsidRPr="005D322B">
        <w:rPr>
          <w:rFonts w:ascii="Arial" w:eastAsia="Times New Roman" w:hAnsi="Arial" w:cs="Arial"/>
          <w:b/>
          <w:color w:val="FF0000"/>
          <w:sz w:val="24"/>
          <w:szCs w:val="24"/>
        </w:rPr>
        <w:t>or the tasks/procedures performed in your laboratory, the following items are required “Controls</w:t>
      </w:r>
      <w:r w:rsidR="00A82EAC">
        <w:rPr>
          <w:rFonts w:ascii="Arial" w:eastAsia="Times New Roman" w:hAnsi="Arial" w:cs="Arial"/>
          <w:b/>
          <w:color w:val="FF0000"/>
          <w:sz w:val="24"/>
          <w:szCs w:val="24"/>
        </w:rPr>
        <w:t xml:space="preserve"> </w:t>
      </w:r>
      <w:r w:rsidRPr="005D322B">
        <w:rPr>
          <w:rFonts w:ascii="Arial" w:eastAsia="Times New Roman" w:hAnsi="Arial" w:cs="Arial"/>
          <w:b/>
          <w:color w:val="FF0000"/>
          <w:sz w:val="24"/>
          <w:szCs w:val="24"/>
        </w:rPr>
        <w:t>(Mitigations)” that must be put into place in all laboratories:</w:t>
      </w:r>
    </w:p>
    <w:p w:rsidR="005D322B" w:rsidRPr="005D322B" w:rsidRDefault="005D322B" w:rsidP="005D322B">
      <w:pPr>
        <w:rPr>
          <w:rFonts w:ascii="Arial" w:eastAsia="Times New Roman" w:hAnsi="Arial" w:cs="Arial"/>
          <w:b/>
          <w:i/>
          <w:sz w:val="24"/>
          <w:szCs w:val="24"/>
        </w:rPr>
      </w:pPr>
    </w:p>
    <w:p w:rsidR="005D322B" w:rsidRPr="005D322B" w:rsidRDefault="008C1E4E" w:rsidP="005D322B">
      <w:pPr>
        <w:rPr>
          <w:rFonts w:ascii="Arial" w:eastAsia="Times New Roman" w:hAnsi="Arial" w:cs="Arial"/>
          <w:b/>
          <w:i/>
          <w:sz w:val="24"/>
          <w:szCs w:val="24"/>
        </w:rPr>
      </w:pPr>
      <w:r>
        <w:rPr>
          <w:rFonts w:ascii="Arial" w:eastAsia="Times New Roman" w:hAnsi="Arial" w:cs="Arial"/>
          <w:b/>
          <w:i/>
          <w:sz w:val="24"/>
          <w:szCs w:val="24"/>
        </w:rPr>
        <w:t>For each task/procedure performed in your laboratory, d</w:t>
      </w:r>
      <w:r w:rsidR="00CD7174">
        <w:rPr>
          <w:rFonts w:ascii="Arial" w:eastAsia="Times New Roman" w:hAnsi="Arial" w:cs="Arial"/>
          <w:b/>
          <w:i/>
          <w:sz w:val="24"/>
          <w:szCs w:val="24"/>
        </w:rPr>
        <w:t xml:space="preserve">o </w:t>
      </w:r>
      <w:r w:rsidR="005D322B" w:rsidRPr="005D322B">
        <w:rPr>
          <w:rFonts w:ascii="Arial" w:eastAsia="Times New Roman" w:hAnsi="Arial" w:cs="Arial"/>
          <w:b/>
          <w:i/>
          <w:sz w:val="24"/>
          <w:szCs w:val="24"/>
        </w:rPr>
        <w:t xml:space="preserve">you routinely </w:t>
      </w:r>
      <w:r w:rsidR="00614033">
        <w:rPr>
          <w:rFonts w:ascii="Arial" w:eastAsia="Times New Roman" w:hAnsi="Arial" w:cs="Arial"/>
          <w:b/>
          <w:i/>
          <w:sz w:val="24"/>
          <w:szCs w:val="24"/>
        </w:rPr>
        <w:t>do</w:t>
      </w:r>
      <w:r>
        <w:rPr>
          <w:rFonts w:ascii="Arial" w:eastAsia="Times New Roman" w:hAnsi="Arial" w:cs="Arial"/>
          <w:b/>
          <w:i/>
          <w:sz w:val="24"/>
          <w:szCs w:val="24"/>
        </w:rPr>
        <w:t xml:space="preserve"> the </w:t>
      </w:r>
      <w:proofErr w:type="gramStart"/>
      <w:r>
        <w:rPr>
          <w:rFonts w:ascii="Arial" w:eastAsia="Times New Roman" w:hAnsi="Arial" w:cs="Arial"/>
          <w:b/>
          <w:i/>
          <w:sz w:val="24"/>
          <w:szCs w:val="24"/>
        </w:rPr>
        <w:t>following:</w:t>
      </w:r>
      <w:proofErr w:type="gramEnd"/>
      <w:r w:rsidR="00614033">
        <w:rPr>
          <w:rFonts w:ascii="Arial" w:eastAsia="Times New Roman" w:hAnsi="Arial" w:cs="Arial"/>
          <w:b/>
          <w:i/>
          <w:sz w:val="24"/>
          <w:szCs w:val="24"/>
        </w:rPr>
        <w:t xml:space="preserve"> </w:t>
      </w:r>
    </w:p>
    <w:p w:rsidR="005D322B" w:rsidRPr="005D322B" w:rsidRDefault="005D322B" w:rsidP="005D322B">
      <w:pPr>
        <w:rPr>
          <w:rFonts w:ascii="Arial" w:eastAsia="Times New Roman" w:hAnsi="Arial" w:cs="Arial"/>
          <w:b/>
          <w:i/>
          <w:sz w:val="24"/>
          <w:szCs w:val="24"/>
        </w:rPr>
      </w:pPr>
    </w:p>
    <w:p w:rsidR="00CD7174" w:rsidRPr="000816BE" w:rsidRDefault="00614033" w:rsidP="00CD7174">
      <w:pPr>
        <w:rPr>
          <w:rFonts w:ascii="Arial" w:eastAsia="Times New Roman" w:hAnsi="Arial" w:cs="Arial"/>
          <w:b/>
          <w:sz w:val="24"/>
          <w:szCs w:val="24"/>
        </w:rPr>
      </w:pPr>
      <w:r>
        <w:rPr>
          <w:rFonts w:ascii="Arial" w:eastAsia="Times New Roman" w:hAnsi="Arial" w:cs="Arial"/>
          <w:b/>
          <w:sz w:val="24"/>
          <w:szCs w:val="24"/>
        </w:rPr>
        <w:t xml:space="preserve"> </w:t>
      </w:r>
      <w:proofErr w:type="gramStart"/>
      <w:r w:rsidR="00CD7174" w:rsidRPr="000816BE">
        <w:rPr>
          <w:rFonts w:ascii="Arial" w:eastAsia="Times New Roman" w:hAnsi="Arial" w:cs="Arial"/>
          <w:b/>
          <w:sz w:val="24"/>
          <w:szCs w:val="24"/>
        </w:rPr>
        <w:t>Yes</w:t>
      </w:r>
      <w:r w:rsidR="00CD7174">
        <w:rPr>
          <w:rFonts w:ascii="Arial" w:eastAsia="Times New Roman" w:hAnsi="Arial" w:cs="Arial"/>
          <w:b/>
          <w:sz w:val="24"/>
          <w:szCs w:val="24"/>
        </w:rPr>
        <w:t xml:space="preserve">  </w:t>
      </w:r>
      <w:r w:rsidR="00CD7174" w:rsidRPr="000816BE">
        <w:rPr>
          <w:rFonts w:ascii="Arial" w:eastAsia="Times New Roman" w:hAnsi="Arial" w:cs="Arial"/>
          <w:b/>
          <w:sz w:val="24"/>
          <w:szCs w:val="24"/>
        </w:rPr>
        <w:t>No</w:t>
      </w:r>
      <w:proofErr w:type="gramEnd"/>
    </w:p>
    <w:p w:rsidR="00614033" w:rsidRPr="00F67A51" w:rsidRDefault="006E5C8A" w:rsidP="00CD7174">
      <w:pPr>
        <w:rPr>
          <w:rFonts w:ascii="Arial" w:eastAsia="Times New Roman" w:hAnsi="Arial" w:cs="Arial"/>
          <w:sz w:val="24"/>
          <w:szCs w:val="24"/>
        </w:rPr>
      </w:pPr>
      <w:sdt>
        <w:sdtPr>
          <w:rPr>
            <w:rFonts w:ascii="Arial" w:eastAsia="Times New Roman" w:hAnsi="Arial" w:cs="Arial"/>
            <w:b/>
            <w:sz w:val="24"/>
            <w:szCs w:val="24"/>
          </w:rPr>
          <w:id w:val="-604494216"/>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CD7174" w:rsidRPr="003A0A10">
        <w:rPr>
          <w:rFonts w:ascii="Arial" w:eastAsia="Times New Roman" w:hAnsi="Arial" w:cs="Arial"/>
          <w:b/>
          <w:sz w:val="24"/>
          <w:szCs w:val="24"/>
        </w:rPr>
        <w:t xml:space="preserve">     </w:t>
      </w:r>
      <w:sdt>
        <w:sdtPr>
          <w:rPr>
            <w:rFonts w:ascii="Arial" w:eastAsia="Times New Roman" w:hAnsi="Arial" w:cs="Arial"/>
            <w:b/>
            <w:sz w:val="24"/>
            <w:szCs w:val="24"/>
          </w:rPr>
          <w:id w:val="192806501"/>
          <w14:checkbox>
            <w14:checked w14:val="0"/>
            <w14:checkedState w14:val="2612" w14:font="MS Gothic"/>
            <w14:uncheckedState w14:val="2610" w14:font="MS Gothic"/>
          </w14:checkbox>
        </w:sdtPr>
        <w:sdtEndPr/>
        <w:sdtContent>
          <w:r w:rsidR="00CD7174" w:rsidRPr="003A0A10">
            <w:rPr>
              <w:rFonts w:ascii="MS Gothic" w:eastAsia="MS Gothic" w:hAnsi="MS Gothic" w:cs="Arial" w:hint="eastAsia"/>
              <w:b/>
              <w:sz w:val="24"/>
              <w:szCs w:val="24"/>
            </w:rPr>
            <w:t>☐</w:t>
          </w:r>
        </w:sdtContent>
      </w:sdt>
      <w:r w:rsidR="00CD7174" w:rsidRPr="00F67A51">
        <w:rPr>
          <w:rFonts w:ascii="Arial" w:eastAsia="Times New Roman" w:hAnsi="Arial" w:cs="Arial"/>
          <w:sz w:val="24"/>
          <w:szCs w:val="24"/>
        </w:rPr>
        <w:t xml:space="preserve">   </w:t>
      </w:r>
      <w:r w:rsidR="00614033" w:rsidRPr="00F67A51">
        <w:rPr>
          <w:rFonts w:ascii="Arial" w:eastAsia="Times New Roman" w:hAnsi="Arial" w:cs="Arial"/>
          <w:color w:val="auto"/>
        </w:rPr>
        <w:t>Document and maintain training files</w:t>
      </w:r>
      <w:r w:rsidR="00204BFF" w:rsidRPr="00F67A51">
        <w:rPr>
          <w:rFonts w:ascii="Arial" w:eastAsia="Times New Roman" w:hAnsi="Arial" w:cs="Arial"/>
          <w:color w:val="auto"/>
        </w:rPr>
        <w:t>.</w:t>
      </w:r>
    </w:p>
    <w:p w:rsidR="0027706A" w:rsidRPr="00F67A51" w:rsidRDefault="006E5C8A" w:rsidP="00614033">
      <w:pPr>
        <w:rPr>
          <w:rFonts w:ascii="Arial" w:eastAsia="Times New Roman" w:hAnsi="Arial" w:cs="Arial"/>
          <w:sz w:val="24"/>
          <w:szCs w:val="24"/>
        </w:rPr>
      </w:pPr>
      <w:sdt>
        <w:sdtPr>
          <w:rPr>
            <w:rFonts w:ascii="Arial" w:eastAsia="Times New Roman" w:hAnsi="Arial" w:cs="Arial"/>
            <w:b/>
            <w:sz w:val="24"/>
            <w:szCs w:val="24"/>
          </w:rPr>
          <w:id w:val="1767803284"/>
          <w14:checkbox>
            <w14:checked w14:val="0"/>
            <w14:checkedState w14:val="2612" w14:font="MS Gothic"/>
            <w14:uncheckedState w14:val="2610" w14:font="MS Gothic"/>
          </w14:checkbox>
        </w:sdtPr>
        <w:sdtEndPr/>
        <w:sdtContent>
          <w:r w:rsidR="00CD7174" w:rsidRPr="003A0A10">
            <w:rPr>
              <w:rFonts w:ascii="MS Gothic" w:eastAsia="MS Gothic" w:hAnsi="MS Gothic" w:cs="Arial" w:hint="eastAsia"/>
              <w:b/>
              <w:sz w:val="24"/>
              <w:szCs w:val="24"/>
            </w:rPr>
            <w:t>☐</w:t>
          </w:r>
        </w:sdtContent>
      </w:sdt>
      <w:r w:rsidR="00CD7174" w:rsidRPr="003A0A10">
        <w:rPr>
          <w:rFonts w:ascii="Arial" w:eastAsia="Times New Roman" w:hAnsi="Arial" w:cs="Arial"/>
          <w:b/>
          <w:sz w:val="24"/>
          <w:szCs w:val="24"/>
        </w:rPr>
        <w:t xml:space="preserve">     </w:t>
      </w:r>
      <w:sdt>
        <w:sdtPr>
          <w:rPr>
            <w:rFonts w:ascii="Arial" w:eastAsia="Times New Roman" w:hAnsi="Arial" w:cs="Arial"/>
            <w:b/>
            <w:sz w:val="24"/>
            <w:szCs w:val="24"/>
          </w:rPr>
          <w:id w:val="1583877778"/>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CD7174" w:rsidRPr="00F67A51">
        <w:rPr>
          <w:rFonts w:ascii="Arial" w:eastAsia="Times New Roman" w:hAnsi="Arial" w:cs="Arial"/>
          <w:color w:val="auto"/>
        </w:rPr>
        <w:t xml:space="preserve">   </w:t>
      </w:r>
      <w:r w:rsidR="00614033" w:rsidRPr="00F67A51">
        <w:rPr>
          <w:rFonts w:ascii="Arial" w:eastAsia="Times New Roman" w:hAnsi="Arial" w:cs="Arial"/>
          <w:color w:val="auto"/>
        </w:rPr>
        <w:t>Conduct, document and maintain</w:t>
      </w:r>
      <w:r w:rsidR="00F04F94" w:rsidRPr="00F67A51">
        <w:rPr>
          <w:rFonts w:ascii="Arial" w:eastAsia="Times New Roman" w:hAnsi="Arial" w:cs="Arial"/>
          <w:color w:val="auto"/>
        </w:rPr>
        <w:t xml:space="preserve"> a biosafety component in each employee’s</w:t>
      </w:r>
      <w:r w:rsidR="00614033" w:rsidRPr="00F67A51">
        <w:rPr>
          <w:rFonts w:ascii="Arial" w:eastAsia="Times New Roman" w:hAnsi="Arial" w:cs="Arial"/>
          <w:color w:val="auto"/>
        </w:rPr>
        <w:t xml:space="preserve"> competency assessment</w:t>
      </w:r>
      <w:r w:rsidR="0027706A" w:rsidRPr="00F67A51">
        <w:rPr>
          <w:rFonts w:ascii="Arial" w:eastAsia="Times New Roman" w:hAnsi="Arial" w:cs="Arial"/>
          <w:color w:val="auto"/>
        </w:rPr>
        <w:t xml:space="preserve"> file.</w:t>
      </w:r>
    </w:p>
    <w:p w:rsidR="00614033" w:rsidRPr="00F67A51" w:rsidRDefault="006E5C8A" w:rsidP="00614033">
      <w:pPr>
        <w:rPr>
          <w:rFonts w:ascii="Arial" w:eastAsia="Times New Roman" w:hAnsi="Arial" w:cs="Arial"/>
          <w:sz w:val="24"/>
          <w:szCs w:val="24"/>
        </w:rPr>
      </w:pPr>
      <w:sdt>
        <w:sdtPr>
          <w:rPr>
            <w:rFonts w:ascii="Arial" w:eastAsia="Times New Roman" w:hAnsi="Arial" w:cs="Arial"/>
            <w:b/>
            <w:sz w:val="24"/>
            <w:szCs w:val="24"/>
          </w:rPr>
          <w:id w:val="-1921628460"/>
          <w14:checkbox>
            <w14:checked w14:val="0"/>
            <w14:checkedState w14:val="2612" w14:font="MS Gothic"/>
            <w14:uncheckedState w14:val="2610" w14:font="MS Gothic"/>
          </w14:checkbox>
        </w:sdtPr>
        <w:sdtEndPr/>
        <w:sdtContent>
          <w:r w:rsidR="00CD7174" w:rsidRPr="003A0A10">
            <w:rPr>
              <w:rFonts w:ascii="MS Gothic" w:eastAsia="MS Gothic" w:hAnsi="MS Gothic" w:cs="Arial" w:hint="eastAsia"/>
              <w:b/>
              <w:sz w:val="24"/>
              <w:szCs w:val="24"/>
            </w:rPr>
            <w:t>☐</w:t>
          </w:r>
        </w:sdtContent>
      </w:sdt>
      <w:r w:rsidR="00CD7174" w:rsidRPr="003A0A10">
        <w:rPr>
          <w:rFonts w:ascii="Arial" w:eastAsia="Times New Roman" w:hAnsi="Arial" w:cs="Arial"/>
          <w:b/>
          <w:sz w:val="24"/>
          <w:szCs w:val="24"/>
        </w:rPr>
        <w:t xml:space="preserve">     </w:t>
      </w:r>
      <w:sdt>
        <w:sdtPr>
          <w:rPr>
            <w:rFonts w:ascii="Arial" w:eastAsia="Times New Roman" w:hAnsi="Arial" w:cs="Arial"/>
            <w:b/>
            <w:sz w:val="24"/>
            <w:szCs w:val="24"/>
          </w:rPr>
          <w:id w:val="2095429316"/>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CD7174" w:rsidRPr="00F67A51">
        <w:rPr>
          <w:rFonts w:ascii="Arial" w:eastAsia="Times New Roman" w:hAnsi="Arial" w:cs="Arial"/>
          <w:color w:val="auto"/>
        </w:rPr>
        <w:t xml:space="preserve">   </w:t>
      </w:r>
      <w:r w:rsidR="008C1E4E" w:rsidRPr="00F67A51">
        <w:rPr>
          <w:rFonts w:ascii="Arial" w:eastAsia="Times New Roman" w:hAnsi="Arial" w:cs="Arial"/>
          <w:color w:val="auto"/>
        </w:rPr>
        <w:t>W</w:t>
      </w:r>
      <w:r w:rsidR="00614033" w:rsidRPr="00F67A51">
        <w:rPr>
          <w:rFonts w:ascii="Arial" w:eastAsia="Times New Roman" w:hAnsi="Arial" w:cs="Arial"/>
          <w:color w:val="auto"/>
        </w:rPr>
        <w:t>ritten SOPs are available for each test performed</w:t>
      </w:r>
      <w:r w:rsidR="00F04F94" w:rsidRPr="00F67A51">
        <w:rPr>
          <w:rFonts w:ascii="Arial" w:eastAsia="Times New Roman" w:hAnsi="Arial" w:cs="Arial"/>
          <w:color w:val="auto"/>
        </w:rPr>
        <w:t xml:space="preserve"> and, when applicable, </w:t>
      </w:r>
      <w:r w:rsidR="0077234C" w:rsidRPr="00F67A51">
        <w:rPr>
          <w:rFonts w:ascii="Arial" w:eastAsia="Times New Roman" w:hAnsi="Arial" w:cs="Arial"/>
          <w:color w:val="auto"/>
        </w:rPr>
        <w:t xml:space="preserve">a </w:t>
      </w:r>
      <w:r w:rsidR="00F04F94" w:rsidRPr="00F67A51">
        <w:rPr>
          <w:rFonts w:ascii="Arial" w:eastAsia="Times New Roman" w:hAnsi="Arial" w:cs="Arial"/>
          <w:color w:val="auto"/>
        </w:rPr>
        <w:t xml:space="preserve">biosafety </w:t>
      </w:r>
      <w:r w:rsidR="0077234C" w:rsidRPr="00F67A51">
        <w:rPr>
          <w:rFonts w:ascii="Arial" w:eastAsia="Times New Roman" w:hAnsi="Arial" w:cs="Arial"/>
          <w:color w:val="auto"/>
        </w:rPr>
        <w:t>section is</w:t>
      </w:r>
      <w:r w:rsidR="00F04F94" w:rsidRPr="00F67A51">
        <w:rPr>
          <w:rFonts w:ascii="Arial" w:eastAsia="Times New Roman" w:hAnsi="Arial" w:cs="Arial"/>
          <w:color w:val="auto"/>
        </w:rPr>
        <w:t xml:space="preserve"> included in the SOP</w:t>
      </w:r>
      <w:r w:rsidR="0027706A" w:rsidRPr="00F67A51">
        <w:rPr>
          <w:rFonts w:ascii="Arial" w:eastAsia="Times New Roman" w:hAnsi="Arial" w:cs="Arial"/>
          <w:color w:val="auto"/>
        </w:rPr>
        <w:t>.</w:t>
      </w:r>
    </w:p>
    <w:p w:rsidR="0027706A" w:rsidRPr="00F67A51" w:rsidRDefault="006E5C8A" w:rsidP="00614033">
      <w:pPr>
        <w:rPr>
          <w:rFonts w:ascii="Arial" w:eastAsia="Times New Roman" w:hAnsi="Arial" w:cs="Arial"/>
          <w:sz w:val="24"/>
          <w:szCs w:val="24"/>
        </w:rPr>
      </w:pPr>
      <w:sdt>
        <w:sdtPr>
          <w:rPr>
            <w:rFonts w:ascii="Arial" w:eastAsia="Times New Roman" w:hAnsi="Arial" w:cs="Arial"/>
            <w:b/>
            <w:sz w:val="24"/>
            <w:szCs w:val="24"/>
          </w:rPr>
          <w:id w:val="1465383903"/>
          <w14:checkbox>
            <w14:checked w14:val="0"/>
            <w14:checkedState w14:val="2612" w14:font="MS Gothic"/>
            <w14:uncheckedState w14:val="2610" w14:font="MS Gothic"/>
          </w14:checkbox>
        </w:sdtPr>
        <w:sdtEndPr/>
        <w:sdtContent>
          <w:r w:rsidR="00CD7174" w:rsidRPr="003A0A10">
            <w:rPr>
              <w:rFonts w:ascii="MS Gothic" w:eastAsia="MS Gothic" w:hAnsi="MS Gothic" w:cs="Arial" w:hint="eastAsia"/>
              <w:b/>
              <w:sz w:val="24"/>
              <w:szCs w:val="24"/>
            </w:rPr>
            <w:t>☐</w:t>
          </w:r>
        </w:sdtContent>
      </w:sdt>
      <w:r w:rsidR="00CD7174" w:rsidRPr="003A0A10">
        <w:rPr>
          <w:rFonts w:ascii="Arial" w:eastAsia="Times New Roman" w:hAnsi="Arial" w:cs="Arial"/>
          <w:b/>
          <w:sz w:val="24"/>
          <w:szCs w:val="24"/>
        </w:rPr>
        <w:t xml:space="preserve">     </w:t>
      </w:r>
      <w:sdt>
        <w:sdtPr>
          <w:rPr>
            <w:rFonts w:ascii="Arial" w:eastAsia="Times New Roman" w:hAnsi="Arial" w:cs="Arial"/>
            <w:b/>
            <w:sz w:val="24"/>
            <w:szCs w:val="24"/>
          </w:rPr>
          <w:id w:val="246315665"/>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CD7174" w:rsidRPr="00F67A51">
        <w:rPr>
          <w:rFonts w:ascii="Arial" w:eastAsia="Times New Roman" w:hAnsi="Arial" w:cs="Arial"/>
          <w:color w:val="auto"/>
        </w:rPr>
        <w:t xml:space="preserve">   P</w:t>
      </w:r>
      <w:r w:rsidR="0027706A" w:rsidRPr="00F67A51">
        <w:rPr>
          <w:rFonts w:ascii="Arial" w:eastAsia="Times New Roman" w:hAnsi="Arial" w:cs="Arial"/>
          <w:color w:val="auto"/>
        </w:rPr>
        <w:t>ersonnel are required to</w:t>
      </w:r>
      <w:r w:rsidR="0077234C" w:rsidRPr="00F67A51">
        <w:rPr>
          <w:rFonts w:ascii="Arial" w:eastAsia="Times New Roman" w:hAnsi="Arial" w:cs="Arial"/>
          <w:color w:val="auto"/>
        </w:rPr>
        <w:t xml:space="preserve"> document</w:t>
      </w:r>
      <w:r w:rsidR="0027706A" w:rsidRPr="00F67A51">
        <w:rPr>
          <w:rFonts w:ascii="Arial" w:eastAsia="Times New Roman" w:hAnsi="Arial" w:cs="Arial"/>
          <w:color w:val="auto"/>
        </w:rPr>
        <w:t xml:space="preserve"> review </w:t>
      </w:r>
      <w:r w:rsidR="0077234C" w:rsidRPr="00F67A51">
        <w:rPr>
          <w:rFonts w:ascii="Arial" w:eastAsia="Times New Roman" w:hAnsi="Arial" w:cs="Arial"/>
          <w:color w:val="auto"/>
        </w:rPr>
        <w:t xml:space="preserve">of </w:t>
      </w:r>
      <w:r w:rsidR="0027706A" w:rsidRPr="00F67A51">
        <w:rPr>
          <w:rFonts w:ascii="Arial" w:eastAsia="Times New Roman" w:hAnsi="Arial" w:cs="Arial"/>
          <w:color w:val="auto"/>
        </w:rPr>
        <w:t xml:space="preserve">all </w:t>
      </w:r>
      <w:r w:rsidR="001B40EF" w:rsidRPr="00F67A51">
        <w:rPr>
          <w:rFonts w:ascii="Arial" w:eastAsia="Times New Roman" w:hAnsi="Arial" w:cs="Arial"/>
          <w:color w:val="auto"/>
        </w:rPr>
        <w:t xml:space="preserve">applicable </w:t>
      </w:r>
      <w:r w:rsidR="0027706A" w:rsidRPr="00F67A51">
        <w:rPr>
          <w:rFonts w:ascii="Arial" w:eastAsia="Times New Roman" w:hAnsi="Arial" w:cs="Arial"/>
          <w:color w:val="auto"/>
        </w:rPr>
        <w:t>SOPs</w:t>
      </w:r>
      <w:r w:rsidR="001B40EF" w:rsidRPr="00F67A51">
        <w:rPr>
          <w:rFonts w:ascii="Arial" w:eastAsia="Times New Roman" w:hAnsi="Arial" w:cs="Arial"/>
          <w:color w:val="auto"/>
        </w:rPr>
        <w:t xml:space="preserve"> </w:t>
      </w:r>
      <w:r w:rsidR="0077234C" w:rsidRPr="00F67A51">
        <w:rPr>
          <w:rFonts w:ascii="Arial" w:eastAsia="Times New Roman" w:hAnsi="Arial" w:cs="Arial"/>
          <w:color w:val="auto"/>
        </w:rPr>
        <w:t>initially</w:t>
      </w:r>
      <w:r w:rsidR="0027706A" w:rsidRPr="00F67A51">
        <w:rPr>
          <w:rFonts w:ascii="Arial" w:eastAsia="Times New Roman" w:hAnsi="Arial" w:cs="Arial"/>
          <w:color w:val="auto"/>
        </w:rPr>
        <w:t xml:space="preserve"> and </w:t>
      </w:r>
      <w:r w:rsidR="00F04F94" w:rsidRPr="00F67A51">
        <w:rPr>
          <w:rFonts w:ascii="Arial" w:eastAsia="Times New Roman" w:hAnsi="Arial" w:cs="Arial"/>
          <w:color w:val="auto"/>
        </w:rPr>
        <w:t xml:space="preserve">whenever changes are made </w:t>
      </w:r>
      <w:r w:rsidR="0077234C" w:rsidRPr="00F67A51">
        <w:rPr>
          <w:rFonts w:ascii="Arial" w:eastAsia="Times New Roman" w:hAnsi="Arial" w:cs="Arial"/>
          <w:color w:val="auto"/>
        </w:rPr>
        <w:t>to the SOP</w:t>
      </w:r>
      <w:r w:rsidR="00204BFF" w:rsidRPr="00F67A51">
        <w:rPr>
          <w:rFonts w:ascii="Arial" w:eastAsia="Times New Roman" w:hAnsi="Arial" w:cs="Arial"/>
          <w:color w:val="auto"/>
        </w:rPr>
        <w:t>.</w:t>
      </w:r>
    </w:p>
    <w:p w:rsidR="00614033" w:rsidRPr="00F67A51" w:rsidRDefault="006E5C8A" w:rsidP="00CD7174">
      <w:pPr>
        <w:ind w:left="1440" w:hanging="1440"/>
        <w:rPr>
          <w:rFonts w:ascii="Arial" w:eastAsia="Times New Roman" w:hAnsi="Arial" w:cs="Arial"/>
          <w:color w:val="auto"/>
        </w:rPr>
      </w:pPr>
      <w:sdt>
        <w:sdtPr>
          <w:rPr>
            <w:rFonts w:ascii="Arial" w:eastAsia="Times New Roman" w:hAnsi="Arial" w:cs="Arial"/>
            <w:b/>
            <w:sz w:val="24"/>
            <w:szCs w:val="24"/>
          </w:rPr>
          <w:id w:val="382832545"/>
          <w14:checkbox>
            <w14:checked w14:val="0"/>
            <w14:checkedState w14:val="2612" w14:font="MS Gothic"/>
            <w14:uncheckedState w14:val="2610" w14:font="MS Gothic"/>
          </w14:checkbox>
        </w:sdtPr>
        <w:sdtEndPr/>
        <w:sdtContent>
          <w:r w:rsidR="0077234C" w:rsidRPr="003A0A10">
            <w:rPr>
              <w:rFonts w:ascii="MS Gothic" w:eastAsia="MS Gothic" w:hAnsi="MS Gothic" w:cs="Arial" w:hint="eastAsia"/>
              <w:b/>
              <w:sz w:val="24"/>
              <w:szCs w:val="24"/>
            </w:rPr>
            <w:t>☐</w:t>
          </w:r>
        </w:sdtContent>
      </w:sdt>
      <w:r w:rsidR="00CD7174" w:rsidRPr="003A0A10">
        <w:rPr>
          <w:rFonts w:ascii="Arial" w:eastAsia="Times New Roman" w:hAnsi="Arial" w:cs="Arial"/>
          <w:b/>
          <w:sz w:val="24"/>
          <w:szCs w:val="24"/>
        </w:rPr>
        <w:t xml:space="preserve">     </w:t>
      </w:r>
      <w:sdt>
        <w:sdtPr>
          <w:rPr>
            <w:rFonts w:ascii="Arial" w:eastAsia="Times New Roman" w:hAnsi="Arial" w:cs="Arial"/>
            <w:b/>
            <w:sz w:val="24"/>
            <w:szCs w:val="24"/>
          </w:rPr>
          <w:id w:val="1816993605"/>
          <w14:checkbox>
            <w14:checked w14:val="0"/>
            <w14:checkedState w14:val="2612" w14:font="MS Gothic"/>
            <w14:uncheckedState w14:val="2610" w14:font="MS Gothic"/>
          </w14:checkbox>
        </w:sdtPr>
        <w:sdtEndPr/>
        <w:sdtContent>
          <w:r w:rsidR="00CD7174" w:rsidRPr="003A0A10">
            <w:rPr>
              <w:rFonts w:ascii="MS Gothic" w:eastAsia="MS Gothic" w:hAnsi="MS Gothic" w:cs="Arial" w:hint="eastAsia"/>
              <w:b/>
              <w:sz w:val="24"/>
              <w:szCs w:val="24"/>
            </w:rPr>
            <w:t>☐</w:t>
          </w:r>
        </w:sdtContent>
      </w:sdt>
      <w:r w:rsidR="00CD7174" w:rsidRPr="00F67A51">
        <w:rPr>
          <w:rFonts w:ascii="Arial" w:eastAsia="Times New Roman" w:hAnsi="Arial" w:cs="Arial"/>
          <w:sz w:val="24"/>
          <w:szCs w:val="24"/>
        </w:rPr>
        <w:t xml:space="preserve">  </w:t>
      </w:r>
      <w:r w:rsidR="00CD7174" w:rsidRPr="00F67A51">
        <w:rPr>
          <w:rFonts w:ascii="Arial" w:eastAsia="Times New Roman" w:hAnsi="Arial" w:cs="Arial"/>
          <w:color w:val="auto"/>
        </w:rPr>
        <w:t xml:space="preserve"> </w:t>
      </w:r>
      <w:r w:rsidR="00204BFF" w:rsidRPr="00F67A51">
        <w:rPr>
          <w:rFonts w:ascii="Arial" w:eastAsia="Times New Roman" w:hAnsi="Arial" w:cs="Arial"/>
          <w:color w:val="auto"/>
        </w:rPr>
        <w:t xml:space="preserve">Continuous Quality Improvement </w:t>
      </w:r>
      <w:r w:rsidR="009A337E" w:rsidRPr="00F67A51">
        <w:rPr>
          <w:rFonts w:ascii="Arial" w:eastAsia="Times New Roman" w:hAnsi="Arial" w:cs="Arial"/>
          <w:color w:val="auto"/>
        </w:rPr>
        <w:t xml:space="preserve">(CQI) </w:t>
      </w:r>
      <w:r w:rsidR="00204BFF" w:rsidRPr="00F67A51">
        <w:rPr>
          <w:rFonts w:ascii="Arial" w:eastAsia="Times New Roman" w:hAnsi="Arial" w:cs="Arial"/>
          <w:color w:val="auto"/>
        </w:rPr>
        <w:t>program includes the m</w:t>
      </w:r>
      <w:r w:rsidR="00614033" w:rsidRPr="00F67A51">
        <w:rPr>
          <w:rFonts w:ascii="Arial" w:eastAsia="Times New Roman" w:hAnsi="Arial" w:cs="Arial"/>
          <w:color w:val="auto"/>
        </w:rPr>
        <w:t>onitor</w:t>
      </w:r>
      <w:r w:rsidR="00204BFF" w:rsidRPr="00F67A51">
        <w:rPr>
          <w:rFonts w:ascii="Arial" w:eastAsia="Times New Roman" w:hAnsi="Arial" w:cs="Arial"/>
          <w:color w:val="auto"/>
        </w:rPr>
        <w:t>ing of</w:t>
      </w:r>
      <w:r w:rsidR="00614033" w:rsidRPr="00F67A51">
        <w:rPr>
          <w:rFonts w:ascii="Arial" w:eastAsia="Times New Roman" w:hAnsi="Arial" w:cs="Arial"/>
          <w:color w:val="auto"/>
        </w:rPr>
        <w:t xml:space="preserve"> occurrence management reports and accident reports for any unusual events</w:t>
      </w:r>
      <w:r w:rsidR="00204BFF" w:rsidRPr="00F67A51">
        <w:rPr>
          <w:rFonts w:ascii="Arial" w:eastAsia="Times New Roman" w:hAnsi="Arial" w:cs="Arial"/>
          <w:color w:val="auto"/>
        </w:rPr>
        <w:t>.</w:t>
      </w:r>
    </w:p>
    <w:p w:rsidR="0077234C" w:rsidRPr="00F67A51" w:rsidRDefault="006E5C8A" w:rsidP="00CD7174">
      <w:pPr>
        <w:ind w:left="1440" w:hanging="1440"/>
        <w:rPr>
          <w:rFonts w:ascii="Arial" w:eastAsia="Times New Roman" w:hAnsi="Arial" w:cs="Arial"/>
          <w:sz w:val="24"/>
          <w:szCs w:val="24"/>
        </w:rPr>
      </w:pPr>
      <w:sdt>
        <w:sdtPr>
          <w:rPr>
            <w:rFonts w:ascii="Arial" w:eastAsia="Times New Roman" w:hAnsi="Arial" w:cs="Arial"/>
            <w:b/>
            <w:sz w:val="24"/>
            <w:szCs w:val="24"/>
          </w:rPr>
          <w:id w:val="-949242953"/>
          <w14:checkbox>
            <w14:checked w14:val="0"/>
            <w14:checkedState w14:val="2612" w14:font="MS Gothic"/>
            <w14:uncheckedState w14:val="2610" w14:font="MS Gothic"/>
          </w14:checkbox>
        </w:sdtPr>
        <w:sdtEndPr/>
        <w:sdtContent>
          <w:r w:rsidR="0077234C" w:rsidRPr="003A0A10">
            <w:rPr>
              <w:rFonts w:ascii="MS Gothic" w:eastAsia="MS Gothic" w:hAnsi="MS Gothic" w:cs="Arial" w:hint="eastAsia"/>
              <w:b/>
              <w:sz w:val="24"/>
              <w:szCs w:val="24"/>
            </w:rPr>
            <w:t>☐</w:t>
          </w:r>
        </w:sdtContent>
      </w:sdt>
      <w:r w:rsidR="0077234C" w:rsidRPr="003A0A10">
        <w:rPr>
          <w:rFonts w:ascii="Arial" w:eastAsia="Times New Roman" w:hAnsi="Arial" w:cs="Arial"/>
          <w:b/>
          <w:sz w:val="24"/>
          <w:szCs w:val="24"/>
        </w:rPr>
        <w:t xml:space="preserve">     </w:t>
      </w:r>
      <w:sdt>
        <w:sdtPr>
          <w:rPr>
            <w:rFonts w:ascii="Arial" w:eastAsia="Times New Roman" w:hAnsi="Arial" w:cs="Arial"/>
            <w:b/>
            <w:sz w:val="24"/>
            <w:szCs w:val="24"/>
          </w:rPr>
          <w:id w:val="-493332593"/>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77234C" w:rsidRPr="00F67A51">
        <w:rPr>
          <w:rFonts w:ascii="Arial" w:eastAsia="Times New Roman" w:hAnsi="Arial" w:cs="Arial"/>
          <w:sz w:val="24"/>
          <w:szCs w:val="24"/>
        </w:rPr>
        <w:t xml:space="preserve">  </w:t>
      </w:r>
      <w:r w:rsidR="0077234C" w:rsidRPr="00F67A51">
        <w:rPr>
          <w:rFonts w:ascii="Arial" w:eastAsia="Times New Roman" w:hAnsi="Arial" w:cs="Arial"/>
          <w:color w:val="auto"/>
        </w:rPr>
        <w:t xml:space="preserve"> Continuous Quality Improvement (CQI) program includes annual review of laboratory biosafety risk assessments.</w:t>
      </w:r>
    </w:p>
    <w:p w:rsidR="005D322B" w:rsidRPr="00F67A51" w:rsidRDefault="006E5C8A" w:rsidP="00204BFF">
      <w:pPr>
        <w:rPr>
          <w:rFonts w:ascii="Arial" w:eastAsia="Times New Roman" w:hAnsi="Arial" w:cs="Arial"/>
          <w:sz w:val="24"/>
          <w:szCs w:val="24"/>
        </w:rPr>
      </w:pPr>
      <w:sdt>
        <w:sdtPr>
          <w:rPr>
            <w:rFonts w:ascii="Arial" w:eastAsia="Times New Roman" w:hAnsi="Arial" w:cs="Arial"/>
            <w:b/>
            <w:sz w:val="24"/>
            <w:szCs w:val="24"/>
          </w:rPr>
          <w:id w:val="318468250"/>
          <w14:checkbox>
            <w14:checked w14:val="0"/>
            <w14:checkedState w14:val="2612" w14:font="MS Gothic"/>
            <w14:uncheckedState w14:val="2610" w14:font="MS Gothic"/>
          </w14:checkbox>
        </w:sdtPr>
        <w:sdtEndPr/>
        <w:sdtContent>
          <w:r w:rsidR="00CD7174" w:rsidRPr="003A0A10">
            <w:rPr>
              <w:rFonts w:ascii="MS Gothic" w:eastAsia="MS Gothic" w:hAnsi="MS Gothic" w:cs="Arial" w:hint="eastAsia"/>
              <w:b/>
              <w:sz w:val="24"/>
              <w:szCs w:val="24"/>
            </w:rPr>
            <w:t>☐</w:t>
          </w:r>
        </w:sdtContent>
      </w:sdt>
      <w:r w:rsidR="00CD7174" w:rsidRPr="003A0A10">
        <w:rPr>
          <w:rFonts w:ascii="Arial" w:eastAsia="Times New Roman" w:hAnsi="Arial" w:cs="Arial"/>
          <w:b/>
          <w:sz w:val="24"/>
          <w:szCs w:val="24"/>
        </w:rPr>
        <w:t xml:space="preserve">     </w:t>
      </w:r>
      <w:sdt>
        <w:sdtPr>
          <w:rPr>
            <w:rFonts w:ascii="Arial" w:eastAsia="Times New Roman" w:hAnsi="Arial" w:cs="Arial"/>
            <w:b/>
            <w:sz w:val="24"/>
            <w:szCs w:val="24"/>
          </w:rPr>
          <w:id w:val="562762296"/>
          <w14:checkbox>
            <w14:checked w14:val="0"/>
            <w14:checkedState w14:val="2612" w14:font="MS Gothic"/>
            <w14:uncheckedState w14:val="2610" w14:font="MS Gothic"/>
          </w14:checkbox>
        </w:sdtPr>
        <w:sdtEndPr/>
        <w:sdtContent>
          <w:r w:rsidR="003A0A10">
            <w:rPr>
              <w:rFonts w:ascii="MS Gothic" w:eastAsia="MS Gothic" w:hAnsi="MS Gothic" w:cs="Arial" w:hint="eastAsia"/>
              <w:b/>
              <w:sz w:val="24"/>
              <w:szCs w:val="24"/>
            </w:rPr>
            <w:t>☐</w:t>
          </w:r>
        </w:sdtContent>
      </w:sdt>
      <w:r w:rsidR="00CD7174" w:rsidRPr="00F67A51">
        <w:rPr>
          <w:rFonts w:ascii="Arial" w:eastAsia="Times New Roman" w:hAnsi="Arial" w:cs="Arial"/>
          <w:color w:val="auto"/>
        </w:rPr>
        <w:t xml:space="preserve">   </w:t>
      </w:r>
      <w:r w:rsidR="00204BFF" w:rsidRPr="00F67A51">
        <w:rPr>
          <w:rFonts w:ascii="Arial" w:eastAsia="Times New Roman" w:hAnsi="Arial" w:cs="Arial"/>
          <w:color w:val="auto"/>
        </w:rPr>
        <w:t>Comply with</w:t>
      </w:r>
      <w:r w:rsidR="0077234C" w:rsidRPr="00F67A51">
        <w:rPr>
          <w:rFonts w:ascii="Arial" w:eastAsia="Times New Roman" w:hAnsi="Arial" w:cs="Arial"/>
          <w:color w:val="auto"/>
        </w:rPr>
        <w:t xml:space="preserve"> </w:t>
      </w:r>
      <w:r w:rsidR="00F6713E" w:rsidRPr="00F67A51">
        <w:rPr>
          <w:rFonts w:ascii="Arial" w:eastAsia="Times New Roman" w:hAnsi="Arial" w:cs="Arial"/>
          <w:color w:val="auto"/>
        </w:rPr>
        <w:t>OSHA</w:t>
      </w:r>
      <w:r w:rsidR="009F563D" w:rsidRPr="00F67A51">
        <w:rPr>
          <w:rFonts w:ascii="Arial" w:eastAsia="Times New Roman" w:hAnsi="Arial" w:cs="Arial"/>
          <w:color w:val="auto"/>
        </w:rPr>
        <w:t>’s</w:t>
      </w:r>
      <w:r w:rsidR="00204BFF" w:rsidRPr="00F67A51">
        <w:rPr>
          <w:rFonts w:ascii="Arial" w:eastAsia="Times New Roman" w:hAnsi="Arial" w:cs="Arial"/>
          <w:color w:val="auto"/>
        </w:rPr>
        <w:t xml:space="preserve"> r</w:t>
      </w:r>
      <w:r w:rsidR="00614033" w:rsidRPr="00F67A51">
        <w:rPr>
          <w:rFonts w:ascii="Arial" w:eastAsia="Times New Roman" w:hAnsi="Arial" w:cs="Arial"/>
          <w:color w:val="auto"/>
        </w:rPr>
        <w:t>espiratory protection</w:t>
      </w:r>
      <w:r w:rsidR="009F563D" w:rsidRPr="00F67A51">
        <w:rPr>
          <w:rFonts w:ascii="Arial" w:eastAsia="Times New Roman" w:hAnsi="Arial" w:cs="Arial"/>
          <w:color w:val="auto"/>
        </w:rPr>
        <w:t xml:space="preserve"> and blood-borne pathogens</w:t>
      </w:r>
      <w:r w:rsidR="00614033" w:rsidRPr="00F67A51">
        <w:rPr>
          <w:rFonts w:ascii="Arial" w:eastAsia="Times New Roman" w:hAnsi="Arial" w:cs="Arial"/>
          <w:color w:val="auto"/>
        </w:rPr>
        <w:t xml:space="preserve"> </w:t>
      </w:r>
      <w:r w:rsidR="009F563D" w:rsidRPr="00F67A51">
        <w:rPr>
          <w:rFonts w:ascii="Arial" w:eastAsia="Times New Roman" w:hAnsi="Arial" w:cs="Arial"/>
          <w:color w:val="auto"/>
        </w:rPr>
        <w:t>regulations</w:t>
      </w:r>
      <w:r w:rsidR="00204BFF" w:rsidRPr="00F67A51">
        <w:rPr>
          <w:rFonts w:ascii="Arial" w:eastAsia="Times New Roman" w:hAnsi="Arial" w:cs="Arial"/>
        </w:rPr>
        <w:t>.</w:t>
      </w:r>
    </w:p>
    <w:p w:rsidR="00FA5E5F" w:rsidRPr="00F67A51" w:rsidRDefault="00FA5E5F" w:rsidP="00FA5E5F">
      <w:pPr>
        <w:rPr>
          <w:rFonts w:ascii="Arial" w:eastAsia="Times New Roman" w:hAnsi="Arial" w:cs="Arial"/>
          <w:sz w:val="24"/>
          <w:szCs w:val="24"/>
          <w:highlight w:val="yellow"/>
        </w:rPr>
      </w:pPr>
    </w:p>
    <w:p w:rsidR="00204BFF" w:rsidRDefault="009A337E">
      <w:pPr>
        <w:rPr>
          <w:rFonts w:ascii="Arial" w:eastAsia="Times New Roman" w:hAnsi="Arial" w:cs="Arial"/>
          <w:b/>
          <w:i/>
          <w:sz w:val="24"/>
          <w:szCs w:val="24"/>
        </w:rPr>
      </w:pPr>
      <w:r>
        <w:rPr>
          <w:rFonts w:ascii="Arial" w:eastAsia="Times New Roman" w:hAnsi="Arial" w:cs="Arial"/>
          <w:b/>
          <w:i/>
          <w:sz w:val="24"/>
          <w:szCs w:val="24"/>
        </w:rPr>
        <w:t>If all boxes aren’t checked, please explain why not.</w:t>
      </w:r>
    </w:p>
    <w:p w:rsidR="009A337E" w:rsidRDefault="009A337E">
      <w:pPr>
        <w:rPr>
          <w:rFonts w:ascii="Arial" w:eastAsia="Times New Roman" w:hAnsi="Arial" w:cs="Arial"/>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8"/>
      </w:tblGrid>
      <w:tr w:rsidR="00793D7C" w:rsidRPr="00EE5A95" w:rsidTr="008B1A28">
        <w:trPr>
          <w:cantSplit/>
        </w:trPr>
        <w:tc>
          <w:tcPr>
            <w:tcW w:w="13338" w:type="dxa"/>
            <w:tcBorders>
              <w:top w:val="single" w:sz="4" w:space="0" w:color="auto"/>
              <w:left w:val="single" w:sz="4" w:space="0" w:color="auto"/>
              <w:bottom w:val="single" w:sz="4" w:space="0" w:color="auto"/>
              <w:right w:val="single" w:sz="4" w:space="0" w:color="auto"/>
            </w:tcBorders>
          </w:tcPr>
          <w:p w:rsidR="00793D7C" w:rsidRDefault="00793D7C" w:rsidP="00D60E79">
            <w:pPr>
              <w:rPr>
                <w:b/>
              </w:rPr>
            </w:pPr>
            <w:r>
              <w:rPr>
                <w:b/>
              </w:rPr>
              <w:t>Comments:</w:t>
            </w:r>
          </w:p>
          <w:p w:rsidR="00793D7C" w:rsidRDefault="00793D7C" w:rsidP="00D60E79">
            <w:pPr>
              <w:rPr>
                <w:b/>
              </w:rPr>
            </w:pPr>
          </w:p>
          <w:p w:rsidR="00793D7C" w:rsidRDefault="00793D7C" w:rsidP="00D60E79">
            <w:pPr>
              <w:rPr>
                <w:b/>
              </w:rPr>
            </w:pPr>
          </w:p>
          <w:p w:rsidR="00793D7C" w:rsidRDefault="00793D7C" w:rsidP="00D60E79">
            <w:pPr>
              <w:rPr>
                <w:b/>
              </w:rPr>
            </w:pPr>
          </w:p>
          <w:p w:rsidR="00793D7C" w:rsidRDefault="00793D7C" w:rsidP="00D60E79">
            <w:pPr>
              <w:rPr>
                <w:b/>
              </w:rPr>
            </w:pPr>
          </w:p>
          <w:p w:rsidR="00793D7C" w:rsidRDefault="00793D7C" w:rsidP="00D60E79">
            <w:pPr>
              <w:rPr>
                <w:b/>
              </w:rPr>
            </w:pPr>
          </w:p>
          <w:p w:rsidR="00793D7C" w:rsidRDefault="00793D7C" w:rsidP="00D60E79">
            <w:pPr>
              <w:rPr>
                <w:b/>
              </w:rPr>
            </w:pPr>
          </w:p>
          <w:p w:rsidR="00793D7C" w:rsidRDefault="00793D7C" w:rsidP="00D60E79">
            <w:pPr>
              <w:rPr>
                <w:b/>
              </w:rPr>
            </w:pPr>
          </w:p>
          <w:p w:rsidR="00793D7C" w:rsidRPr="00EE5A95" w:rsidRDefault="00793D7C" w:rsidP="00D60E79"/>
        </w:tc>
      </w:tr>
    </w:tbl>
    <w:p w:rsidR="0080733B" w:rsidRDefault="0080733B" w:rsidP="009A337E">
      <w:pPr>
        <w:spacing w:before="120" w:line="360" w:lineRule="auto"/>
        <w:rPr>
          <w:rFonts w:ascii="Arial" w:eastAsia="Times New Roman" w:hAnsi="Arial" w:cs="Arial"/>
          <w:b/>
          <w:i/>
          <w:sz w:val="24"/>
          <w:szCs w:val="24"/>
        </w:rPr>
      </w:pPr>
      <w:r>
        <w:rPr>
          <w:rFonts w:ascii="Arial" w:eastAsia="Times New Roman" w:hAnsi="Arial" w:cs="Arial"/>
          <w:b/>
          <w:i/>
          <w:sz w:val="24"/>
          <w:szCs w:val="24"/>
        </w:rPr>
        <w:br w:type="page"/>
      </w:r>
    </w:p>
    <w:p w:rsidR="00DD1846" w:rsidRPr="002E7C94" w:rsidRDefault="006656C8" w:rsidP="00DD1846">
      <w:pPr>
        <w:rPr>
          <w:rFonts w:ascii="Arial" w:eastAsia="Times New Roman" w:hAnsi="Arial" w:cs="Arial"/>
          <w:b/>
          <w:i/>
          <w:sz w:val="24"/>
          <w:szCs w:val="24"/>
        </w:rPr>
      </w:pPr>
      <w:r w:rsidRPr="002E7C94">
        <w:rPr>
          <w:rFonts w:ascii="Arial" w:eastAsia="Times New Roman" w:hAnsi="Arial" w:cs="Arial"/>
          <w:b/>
          <w:i/>
          <w:sz w:val="24"/>
          <w:szCs w:val="24"/>
        </w:rPr>
        <w:lastRenderedPageBreak/>
        <w:t>To complete th</w:t>
      </w:r>
      <w:r w:rsidR="0080733B">
        <w:rPr>
          <w:rFonts w:ascii="Arial" w:eastAsia="Times New Roman" w:hAnsi="Arial" w:cs="Arial"/>
          <w:b/>
          <w:i/>
          <w:sz w:val="24"/>
          <w:szCs w:val="24"/>
        </w:rPr>
        <w:t>e following “Task</w:t>
      </w:r>
      <w:r w:rsidR="00F6713E">
        <w:rPr>
          <w:rFonts w:ascii="Arial" w:eastAsia="Times New Roman" w:hAnsi="Arial" w:cs="Arial"/>
          <w:b/>
          <w:i/>
          <w:sz w:val="24"/>
          <w:szCs w:val="24"/>
        </w:rPr>
        <w:t xml:space="preserve">/Procedure” based biosafety </w:t>
      </w:r>
      <w:r w:rsidR="0080733B">
        <w:rPr>
          <w:rFonts w:ascii="Arial" w:eastAsia="Times New Roman" w:hAnsi="Arial" w:cs="Arial"/>
          <w:b/>
          <w:i/>
          <w:sz w:val="24"/>
          <w:szCs w:val="24"/>
        </w:rPr>
        <w:t xml:space="preserve">risk assessment </w:t>
      </w:r>
      <w:r w:rsidRPr="002E7C94">
        <w:rPr>
          <w:rFonts w:ascii="Arial" w:eastAsia="Times New Roman" w:hAnsi="Arial" w:cs="Arial"/>
          <w:b/>
          <w:i/>
          <w:sz w:val="24"/>
          <w:szCs w:val="24"/>
        </w:rPr>
        <w:t>section, c</w:t>
      </w:r>
      <w:r w:rsidR="00EE5A95" w:rsidRPr="002E7C94">
        <w:rPr>
          <w:rFonts w:ascii="Arial" w:eastAsia="Times New Roman" w:hAnsi="Arial" w:cs="Arial"/>
          <w:b/>
          <w:i/>
          <w:sz w:val="24"/>
          <w:szCs w:val="24"/>
        </w:rPr>
        <w:t xml:space="preserve">heck the box(s) to indicate </w:t>
      </w:r>
      <w:r w:rsidRPr="002E7C94">
        <w:rPr>
          <w:rFonts w:ascii="Arial" w:eastAsia="Times New Roman" w:hAnsi="Arial" w:cs="Arial"/>
          <w:b/>
          <w:i/>
          <w:sz w:val="24"/>
          <w:szCs w:val="24"/>
        </w:rPr>
        <w:t>all the</w:t>
      </w:r>
      <w:r w:rsidR="00692E3F" w:rsidRPr="002E7C94">
        <w:rPr>
          <w:rFonts w:ascii="Arial" w:eastAsia="Times New Roman" w:hAnsi="Arial" w:cs="Arial"/>
          <w:b/>
          <w:i/>
          <w:sz w:val="24"/>
          <w:szCs w:val="24"/>
        </w:rPr>
        <w:t xml:space="preserve"> task</w:t>
      </w:r>
      <w:r w:rsidR="00B66A25">
        <w:rPr>
          <w:rFonts w:ascii="Arial" w:eastAsia="Times New Roman" w:hAnsi="Arial" w:cs="Arial"/>
          <w:b/>
          <w:i/>
          <w:sz w:val="24"/>
          <w:szCs w:val="24"/>
        </w:rPr>
        <w:t>s</w:t>
      </w:r>
      <w:r w:rsidR="00692E3F" w:rsidRPr="002E7C94">
        <w:rPr>
          <w:rFonts w:ascii="Arial" w:eastAsia="Times New Roman" w:hAnsi="Arial" w:cs="Arial"/>
          <w:b/>
          <w:i/>
          <w:sz w:val="24"/>
          <w:szCs w:val="24"/>
        </w:rPr>
        <w:t>/</w:t>
      </w:r>
      <w:r w:rsidR="00EE5A95" w:rsidRPr="002E7C94">
        <w:rPr>
          <w:rFonts w:ascii="Arial" w:eastAsia="Times New Roman" w:hAnsi="Arial" w:cs="Arial"/>
          <w:b/>
          <w:i/>
          <w:sz w:val="24"/>
          <w:szCs w:val="24"/>
        </w:rPr>
        <w:t xml:space="preserve">procedures that are performed in your laboratory. </w:t>
      </w:r>
      <w:r w:rsidRPr="002E7C94">
        <w:rPr>
          <w:rFonts w:ascii="Arial" w:eastAsia="Times New Roman" w:hAnsi="Arial" w:cs="Arial"/>
          <w:b/>
          <w:i/>
          <w:sz w:val="24"/>
          <w:szCs w:val="24"/>
        </w:rPr>
        <w:t xml:space="preserve"> </w:t>
      </w:r>
      <w:r w:rsidR="00EE5A95" w:rsidRPr="002E7C94">
        <w:rPr>
          <w:rFonts w:ascii="Arial" w:eastAsia="Times New Roman" w:hAnsi="Arial" w:cs="Arial"/>
          <w:b/>
          <w:i/>
          <w:sz w:val="24"/>
          <w:szCs w:val="24"/>
        </w:rPr>
        <w:t xml:space="preserve">Also check the box(s) under </w:t>
      </w:r>
      <w:r w:rsidR="00692E3F" w:rsidRPr="002E7C94">
        <w:rPr>
          <w:rFonts w:ascii="Arial" w:eastAsia="Times New Roman" w:hAnsi="Arial" w:cs="Arial"/>
          <w:b/>
          <w:i/>
          <w:sz w:val="24"/>
          <w:szCs w:val="24"/>
        </w:rPr>
        <w:t>“</w:t>
      </w:r>
      <w:r w:rsidR="00EE5A95" w:rsidRPr="002E7C94">
        <w:rPr>
          <w:rFonts w:ascii="Arial" w:eastAsia="Times New Roman" w:hAnsi="Arial" w:cs="Arial"/>
          <w:b/>
          <w:i/>
          <w:sz w:val="24"/>
          <w:szCs w:val="24"/>
        </w:rPr>
        <w:t>Cont</w:t>
      </w:r>
      <w:r w:rsidR="00FA5E5F">
        <w:rPr>
          <w:rFonts w:ascii="Arial" w:eastAsia="Times New Roman" w:hAnsi="Arial" w:cs="Arial"/>
          <w:b/>
          <w:i/>
          <w:sz w:val="24"/>
          <w:szCs w:val="24"/>
        </w:rPr>
        <w:t>r</w:t>
      </w:r>
      <w:r w:rsidR="00EE5A95" w:rsidRPr="002E7C94">
        <w:rPr>
          <w:rFonts w:ascii="Arial" w:eastAsia="Times New Roman" w:hAnsi="Arial" w:cs="Arial"/>
          <w:b/>
          <w:i/>
          <w:sz w:val="24"/>
          <w:szCs w:val="24"/>
        </w:rPr>
        <w:t>ol (Mitigation</w:t>
      </w:r>
      <w:r w:rsidR="00692E3F" w:rsidRPr="002E7C94">
        <w:rPr>
          <w:rFonts w:ascii="Arial" w:eastAsia="Times New Roman" w:hAnsi="Arial" w:cs="Arial"/>
          <w:b/>
          <w:i/>
          <w:sz w:val="24"/>
          <w:szCs w:val="24"/>
        </w:rPr>
        <w:t>)”</w:t>
      </w:r>
      <w:r w:rsidR="00EE5A95" w:rsidRPr="002E7C94">
        <w:rPr>
          <w:rFonts w:ascii="Arial" w:eastAsia="Times New Roman" w:hAnsi="Arial" w:cs="Arial"/>
          <w:b/>
          <w:i/>
          <w:sz w:val="24"/>
          <w:szCs w:val="24"/>
        </w:rPr>
        <w:t xml:space="preserve"> to indicate which of the “Required”,</w:t>
      </w:r>
      <w:r w:rsidR="00906C46">
        <w:rPr>
          <w:rFonts w:ascii="Arial" w:eastAsia="Times New Roman" w:hAnsi="Arial" w:cs="Arial"/>
          <w:b/>
          <w:i/>
          <w:sz w:val="24"/>
          <w:szCs w:val="24"/>
        </w:rPr>
        <w:t xml:space="preserve"> </w:t>
      </w:r>
      <w:r w:rsidR="007F642E">
        <w:rPr>
          <w:rFonts w:ascii="Arial" w:eastAsia="Times New Roman" w:hAnsi="Arial" w:cs="Arial"/>
          <w:b/>
          <w:i/>
          <w:sz w:val="24"/>
          <w:szCs w:val="24"/>
        </w:rPr>
        <w:t>“A</w:t>
      </w:r>
      <w:r w:rsidR="00906C46">
        <w:rPr>
          <w:rFonts w:ascii="Arial" w:eastAsia="Times New Roman" w:hAnsi="Arial" w:cs="Arial"/>
          <w:b/>
          <w:i/>
          <w:sz w:val="24"/>
          <w:szCs w:val="24"/>
        </w:rPr>
        <w:t>dditional Protection</w:t>
      </w:r>
      <w:r w:rsidR="007F642E">
        <w:rPr>
          <w:rFonts w:ascii="Arial" w:eastAsia="Times New Roman" w:hAnsi="Arial" w:cs="Arial"/>
          <w:b/>
          <w:i/>
          <w:sz w:val="24"/>
          <w:szCs w:val="24"/>
        </w:rPr>
        <w:t>”</w:t>
      </w:r>
      <w:r w:rsidR="00906C46">
        <w:rPr>
          <w:rFonts w:ascii="Arial" w:eastAsia="Times New Roman" w:hAnsi="Arial" w:cs="Arial"/>
          <w:b/>
          <w:i/>
          <w:sz w:val="24"/>
          <w:szCs w:val="24"/>
        </w:rPr>
        <w:t xml:space="preserve"> - </w:t>
      </w:r>
      <w:r w:rsidR="00EE5A95" w:rsidRPr="002E7C94">
        <w:rPr>
          <w:rFonts w:ascii="Arial" w:eastAsia="Times New Roman" w:hAnsi="Arial" w:cs="Arial"/>
          <w:b/>
          <w:i/>
          <w:sz w:val="24"/>
          <w:szCs w:val="24"/>
        </w:rPr>
        <w:t>“</w:t>
      </w:r>
      <w:r w:rsidR="00906C46">
        <w:rPr>
          <w:rFonts w:ascii="Arial" w:eastAsia="Times New Roman" w:hAnsi="Arial" w:cs="Arial"/>
          <w:b/>
          <w:i/>
          <w:sz w:val="24"/>
          <w:szCs w:val="24"/>
        </w:rPr>
        <w:t>Preferred</w:t>
      </w:r>
      <w:r w:rsidR="00EE5A95" w:rsidRPr="002E7C94">
        <w:rPr>
          <w:rFonts w:ascii="Arial" w:eastAsia="Times New Roman" w:hAnsi="Arial" w:cs="Arial"/>
          <w:b/>
          <w:i/>
          <w:sz w:val="24"/>
          <w:szCs w:val="24"/>
        </w:rPr>
        <w:t>”, and/or “</w:t>
      </w:r>
      <w:r w:rsidR="00906C46">
        <w:rPr>
          <w:rFonts w:ascii="Arial" w:eastAsia="Times New Roman" w:hAnsi="Arial" w:cs="Arial"/>
          <w:b/>
          <w:i/>
          <w:sz w:val="24"/>
          <w:szCs w:val="24"/>
        </w:rPr>
        <w:t>Alternative</w:t>
      </w:r>
      <w:r w:rsidR="00EE5A95" w:rsidRPr="002E7C94">
        <w:rPr>
          <w:rFonts w:ascii="Arial" w:eastAsia="Times New Roman" w:hAnsi="Arial" w:cs="Arial"/>
          <w:b/>
          <w:i/>
          <w:sz w:val="24"/>
          <w:szCs w:val="24"/>
        </w:rPr>
        <w:t xml:space="preserve">” mitigations you perform to reduce risk. </w:t>
      </w:r>
      <w:r w:rsidR="00FA5E5F">
        <w:rPr>
          <w:rFonts w:ascii="Arial" w:eastAsia="Times New Roman" w:hAnsi="Arial" w:cs="Arial"/>
          <w:b/>
          <w:i/>
          <w:sz w:val="24"/>
          <w:szCs w:val="24"/>
        </w:rPr>
        <w:t xml:space="preserve"> </w:t>
      </w:r>
      <w:r w:rsidR="00116C18">
        <w:rPr>
          <w:rFonts w:ascii="Arial" w:eastAsia="Times New Roman" w:hAnsi="Arial" w:cs="Arial"/>
          <w:b/>
          <w:i/>
          <w:sz w:val="24"/>
          <w:szCs w:val="24"/>
        </w:rPr>
        <w:t xml:space="preserve">  An unmarked box in the required</w:t>
      </w:r>
      <w:r w:rsidR="007F642E">
        <w:rPr>
          <w:rFonts w:ascii="Arial" w:eastAsia="Times New Roman" w:hAnsi="Arial" w:cs="Arial"/>
          <w:b/>
          <w:i/>
          <w:sz w:val="24"/>
          <w:szCs w:val="24"/>
        </w:rPr>
        <w:t xml:space="preserve"> control (mitigation) section</w:t>
      </w:r>
      <w:r w:rsidR="00116C18">
        <w:rPr>
          <w:rFonts w:ascii="Arial" w:eastAsia="Times New Roman" w:hAnsi="Arial" w:cs="Arial"/>
          <w:b/>
          <w:i/>
          <w:sz w:val="24"/>
          <w:szCs w:val="24"/>
        </w:rPr>
        <w:t xml:space="preserve"> is considered a “no” answer and is considered to be a biosafety gap.  </w:t>
      </w:r>
      <w:r w:rsidR="006E0580" w:rsidRPr="00FA5E5F">
        <w:rPr>
          <w:rFonts w:ascii="Arial" w:eastAsia="Times New Roman" w:hAnsi="Arial" w:cs="Arial"/>
          <w:b/>
          <w:i/>
          <w:sz w:val="24"/>
          <w:szCs w:val="24"/>
          <w:u w:val="single"/>
        </w:rPr>
        <w:t>Report all of</w:t>
      </w:r>
      <w:r w:rsidR="00DD1846" w:rsidRPr="00FA5E5F">
        <w:rPr>
          <w:rFonts w:ascii="Arial" w:eastAsia="Times New Roman" w:hAnsi="Arial" w:cs="Arial"/>
          <w:b/>
          <w:i/>
          <w:sz w:val="24"/>
          <w:szCs w:val="24"/>
          <w:u w:val="single"/>
        </w:rPr>
        <w:t xml:space="preserve"> biosafety gaps</w:t>
      </w:r>
      <w:r w:rsidR="006E0580" w:rsidRPr="00FA5E5F">
        <w:rPr>
          <w:rFonts w:ascii="Arial" w:eastAsia="Times New Roman" w:hAnsi="Arial" w:cs="Arial"/>
          <w:b/>
          <w:i/>
          <w:sz w:val="24"/>
          <w:szCs w:val="24"/>
          <w:u w:val="single"/>
        </w:rPr>
        <w:t xml:space="preserve"> you </w:t>
      </w:r>
      <w:r w:rsidR="00B66A25" w:rsidRPr="00FA5E5F">
        <w:rPr>
          <w:rFonts w:ascii="Arial" w:eastAsia="Times New Roman" w:hAnsi="Arial" w:cs="Arial"/>
          <w:b/>
          <w:i/>
          <w:sz w:val="24"/>
          <w:szCs w:val="24"/>
          <w:u w:val="single"/>
        </w:rPr>
        <w:t>identify</w:t>
      </w:r>
      <w:r w:rsidR="00554A1D" w:rsidRPr="00554A1D">
        <w:rPr>
          <w:rFonts w:ascii="Arial" w:eastAsia="Times New Roman" w:hAnsi="Arial" w:cs="Arial"/>
          <w:b/>
          <w:i/>
          <w:sz w:val="24"/>
          <w:szCs w:val="24"/>
        </w:rPr>
        <w:t xml:space="preserve">.  </w:t>
      </w:r>
      <w:r w:rsidR="00470C65">
        <w:rPr>
          <w:rFonts w:ascii="Arial" w:eastAsia="Times New Roman" w:hAnsi="Arial" w:cs="Arial"/>
          <w:b/>
          <w:i/>
          <w:sz w:val="24"/>
          <w:szCs w:val="24"/>
        </w:rPr>
        <w:t>Use the comment box after each procedure to explain why you are unable to check all of the “Required” boxes.</w:t>
      </w:r>
      <w:r w:rsidR="00DD1846" w:rsidRPr="002E7C94">
        <w:rPr>
          <w:rFonts w:ascii="Arial" w:eastAsia="Times New Roman" w:hAnsi="Arial" w:cs="Arial"/>
          <w:b/>
          <w:i/>
          <w:sz w:val="24"/>
          <w:szCs w:val="24"/>
        </w:rPr>
        <w:t xml:space="preserve"> </w:t>
      </w:r>
    </w:p>
    <w:p w:rsidR="00DD1846" w:rsidRPr="00EE5A95" w:rsidRDefault="00DD1846" w:rsidP="00EE5A95">
      <w:pPr>
        <w:rPr>
          <w:rFonts w:ascii="Arial" w:eastAsia="Times New Roman" w:hAnsi="Arial" w:cs="Arial"/>
          <w:b/>
          <w:sz w:val="24"/>
          <w:szCs w:val="24"/>
        </w:rPr>
      </w:pPr>
    </w:p>
    <w:p w:rsidR="00EC6DD1" w:rsidRDefault="00EC6DD1">
      <w:pPr>
        <w:rPr>
          <w:rFonts w:ascii="Arial" w:eastAsia="Times New Roman" w:hAnsi="Arial" w:cs="Arial"/>
          <w:b/>
          <w:sz w:val="28"/>
          <w:szCs w:val="28"/>
          <w:u w:val="single"/>
        </w:rPr>
      </w:pPr>
    </w:p>
    <w:p w:rsidR="00EC6DD1" w:rsidRPr="0045306C" w:rsidRDefault="00EC6DD1" w:rsidP="00EC6DD1">
      <w:pPr>
        <w:spacing w:before="120"/>
        <w:rPr>
          <w:rFonts w:ascii="Arial" w:eastAsia="Times New Roman" w:hAnsi="Arial" w:cs="Arial"/>
          <w:b/>
          <w:color w:val="auto"/>
          <w:sz w:val="28"/>
          <w:szCs w:val="28"/>
          <w:u w:val="single"/>
        </w:rPr>
      </w:pPr>
      <w:r w:rsidRPr="0045306C">
        <w:rPr>
          <w:rFonts w:ascii="Arial" w:eastAsia="Times New Roman" w:hAnsi="Arial" w:cs="Arial"/>
          <w:b/>
          <w:color w:val="auto"/>
          <w:sz w:val="28"/>
          <w:szCs w:val="28"/>
          <w:u w:val="single"/>
        </w:rPr>
        <w:t>Specimen Collection and Transport:</w:t>
      </w:r>
    </w:p>
    <w:p w:rsidR="00EC6DD1" w:rsidRPr="006F09FE" w:rsidRDefault="00EC6DD1" w:rsidP="00EC6DD1">
      <w:pPr>
        <w:rPr>
          <w:rFonts w:ascii="Arial" w:eastAsia="Times New Roman" w:hAnsi="Arial" w:cs="Arial"/>
          <w:b/>
        </w:rPr>
      </w:pPr>
      <w:r w:rsidRPr="006F09FE">
        <w:rPr>
          <w:rFonts w:ascii="Arial" w:eastAsia="Times New Roman" w:hAnsi="Arial" w:cs="Arial"/>
        </w:rPr>
        <w:t>(</w:t>
      </w:r>
      <w:r w:rsidRPr="006F09FE">
        <w:rPr>
          <w:rFonts w:ascii="Arial" w:eastAsia="Times New Roman" w:hAnsi="Arial" w:cs="Arial"/>
          <w:i/>
        </w:rPr>
        <w:t>Complete this section if your laboratory performs Specimen Collection and Transport.  If your laboratory does not perform any Specimen Collection and Transport, skip to Specimen Processing and Handling.)</w:t>
      </w:r>
      <w:r w:rsidRPr="006F09FE">
        <w:rPr>
          <w:rFonts w:ascii="Arial" w:eastAsia="Times New Roman" w:hAnsi="Arial" w:cs="Arial"/>
          <w:b/>
        </w:rPr>
        <w:t xml:space="preserve"> </w:t>
      </w:r>
    </w:p>
    <w:p w:rsidR="00EC6DD1" w:rsidRPr="0045306C" w:rsidRDefault="00EC6DD1" w:rsidP="00EC6DD1">
      <w:pPr>
        <w:ind w:left="1080"/>
        <w:rPr>
          <w:rFonts w:ascii="Arial" w:eastAsia="Times New Roman" w:hAnsi="Arial" w:cs="Arial"/>
          <w: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8"/>
      </w:tblGrid>
      <w:tr w:rsidR="00EC6DD1" w:rsidRPr="0045306C" w:rsidTr="008B1A28">
        <w:tc>
          <w:tcPr>
            <w:tcW w:w="13338" w:type="dxa"/>
            <w:tcBorders>
              <w:top w:val="single" w:sz="4" w:space="0" w:color="auto"/>
              <w:left w:val="single" w:sz="4" w:space="0" w:color="auto"/>
              <w:bottom w:val="single" w:sz="4" w:space="0" w:color="auto"/>
              <w:right w:val="single" w:sz="4" w:space="0" w:color="auto"/>
            </w:tcBorders>
            <w:shd w:val="clear" w:color="auto" w:fill="auto"/>
          </w:tcPr>
          <w:p w:rsidR="00EC6DD1" w:rsidRPr="0045306C" w:rsidRDefault="00EC6DD1" w:rsidP="0008087D">
            <w:pPr>
              <w:jc w:val="center"/>
              <w:rPr>
                <w:rFonts w:ascii="Arial" w:hAnsi="Arial" w:cs="Arial"/>
                <w:b/>
                <w:color w:val="auto"/>
                <w:sz w:val="28"/>
                <w:szCs w:val="28"/>
              </w:rPr>
            </w:pPr>
            <w:r w:rsidRPr="0045306C">
              <w:rPr>
                <w:rFonts w:ascii="Arial" w:hAnsi="Arial" w:cs="Arial"/>
                <w:b/>
                <w:color w:val="auto"/>
                <w:sz w:val="28"/>
                <w:szCs w:val="28"/>
              </w:rPr>
              <w:t>Specimen Collection and Transport:</w:t>
            </w:r>
          </w:p>
        </w:tc>
      </w:tr>
      <w:tr w:rsidR="00EC6DD1" w:rsidRPr="0045306C" w:rsidTr="008B1A28">
        <w:tc>
          <w:tcPr>
            <w:tcW w:w="13338" w:type="dxa"/>
            <w:tcBorders>
              <w:top w:val="single" w:sz="4" w:space="0" w:color="auto"/>
              <w:left w:val="single" w:sz="4" w:space="0" w:color="auto"/>
              <w:bottom w:val="single" w:sz="4" w:space="0" w:color="auto"/>
              <w:right w:val="single" w:sz="4" w:space="0" w:color="auto"/>
            </w:tcBorders>
          </w:tcPr>
          <w:p w:rsidR="00EC6DD1" w:rsidRPr="00F2758A" w:rsidRDefault="00EC6DD1" w:rsidP="0008087D">
            <w:pPr>
              <w:rPr>
                <w:rFonts w:ascii="Arial" w:hAnsi="Arial" w:cs="Arial"/>
                <w:b/>
                <w:color w:val="auto"/>
                <w:sz w:val="18"/>
                <w:szCs w:val="18"/>
              </w:rPr>
            </w:pPr>
            <w:r w:rsidRPr="00F2758A">
              <w:rPr>
                <w:rFonts w:ascii="Arial" w:eastAsia="Times New Roman" w:hAnsi="Arial" w:cs="Arial"/>
                <w:b/>
                <w:color w:val="auto"/>
                <w:sz w:val="20"/>
                <w:szCs w:val="20"/>
              </w:rPr>
              <w:t>Pathogen(s):</w:t>
            </w:r>
            <w:r w:rsidRPr="00F2758A">
              <w:rPr>
                <w:rFonts w:ascii="Arial" w:eastAsia="Times New Roman" w:hAnsi="Arial" w:cs="Arial"/>
                <w:color w:val="auto"/>
                <w:sz w:val="20"/>
                <w:szCs w:val="20"/>
              </w:rPr>
              <w:t xml:space="preserve"> </w:t>
            </w:r>
            <w:r w:rsidRPr="00F2758A">
              <w:rPr>
                <w:rFonts w:ascii="Arial" w:eastAsia="Times New Roman" w:hAnsi="Arial" w:cs="Arial"/>
                <w:color w:val="auto"/>
                <w:sz w:val="18"/>
                <w:szCs w:val="18"/>
              </w:rPr>
              <w:t>There is a potential to be exposed to many pathogens during specimen collection dependent on the patient’s health, the type of specimen being collected and the method used for collection.</w:t>
            </w:r>
          </w:p>
        </w:tc>
      </w:tr>
      <w:tr w:rsidR="00EC6DD1" w:rsidRPr="0045306C" w:rsidTr="008B1A28">
        <w:tc>
          <w:tcPr>
            <w:tcW w:w="13338" w:type="dxa"/>
            <w:tcBorders>
              <w:top w:val="single" w:sz="4" w:space="0" w:color="auto"/>
              <w:left w:val="single" w:sz="4" w:space="0" w:color="auto"/>
              <w:bottom w:val="single" w:sz="4" w:space="0" w:color="auto"/>
              <w:right w:val="single" w:sz="4" w:space="0" w:color="auto"/>
            </w:tcBorders>
          </w:tcPr>
          <w:p w:rsidR="00EC6DD1" w:rsidRPr="00F2758A" w:rsidRDefault="00EC6DD1" w:rsidP="0008087D">
            <w:pPr>
              <w:rPr>
                <w:rFonts w:ascii="Arial" w:hAnsi="Arial" w:cs="Arial"/>
                <w:color w:val="auto"/>
                <w:sz w:val="20"/>
                <w:szCs w:val="20"/>
              </w:rPr>
            </w:pPr>
            <w:r w:rsidRPr="00F2758A">
              <w:rPr>
                <w:rFonts w:ascii="Arial" w:hAnsi="Arial" w:cs="Arial"/>
                <w:b/>
                <w:color w:val="auto"/>
                <w:sz w:val="20"/>
                <w:szCs w:val="20"/>
              </w:rPr>
              <w:t xml:space="preserve">Infectious Dose:  </w:t>
            </w:r>
            <w:r w:rsidRPr="00F2758A">
              <w:rPr>
                <w:rFonts w:ascii="Arial" w:hAnsi="Arial" w:cs="Arial"/>
                <w:color w:val="auto"/>
                <w:sz w:val="18"/>
                <w:szCs w:val="18"/>
              </w:rPr>
              <w:t>Dependent on the pathogen</w:t>
            </w:r>
            <w:r w:rsidRPr="00F2758A">
              <w:rPr>
                <w:rFonts w:ascii="Arial" w:hAnsi="Arial" w:cs="Arial"/>
                <w:color w:val="auto"/>
                <w:sz w:val="20"/>
                <w:szCs w:val="20"/>
              </w:rPr>
              <w:t>.</w:t>
            </w:r>
          </w:p>
        </w:tc>
      </w:tr>
      <w:tr w:rsidR="00EC6DD1" w:rsidRPr="0045306C" w:rsidTr="00F2758A">
        <w:tc>
          <w:tcPr>
            <w:tcW w:w="13338" w:type="dxa"/>
            <w:tcBorders>
              <w:top w:val="single" w:sz="4" w:space="0" w:color="auto"/>
              <w:left w:val="single" w:sz="4" w:space="0" w:color="auto"/>
              <w:bottom w:val="single" w:sz="4" w:space="0" w:color="auto"/>
              <w:right w:val="single" w:sz="4" w:space="0" w:color="auto"/>
            </w:tcBorders>
          </w:tcPr>
          <w:p w:rsidR="00EC6DD1" w:rsidRPr="00F2758A" w:rsidRDefault="00EC6DD1" w:rsidP="0008087D">
            <w:pPr>
              <w:rPr>
                <w:rFonts w:ascii="Arial" w:hAnsi="Arial" w:cs="Arial"/>
                <w:b/>
                <w:color w:val="auto"/>
                <w:sz w:val="20"/>
                <w:szCs w:val="20"/>
              </w:rPr>
            </w:pPr>
            <w:r w:rsidRPr="00F2758A">
              <w:rPr>
                <w:rFonts w:ascii="Arial" w:hAnsi="Arial" w:cs="Arial"/>
                <w:b/>
                <w:color w:val="auto"/>
                <w:sz w:val="20"/>
                <w:szCs w:val="20"/>
              </w:rPr>
              <w:t xml:space="preserve">Routes of Transmission: </w:t>
            </w:r>
          </w:p>
          <w:p w:rsidR="00EC6DD1" w:rsidRPr="00F2758A" w:rsidRDefault="00EC6DD1" w:rsidP="0008087D">
            <w:pPr>
              <w:numPr>
                <w:ilvl w:val="0"/>
                <w:numId w:val="1"/>
              </w:numPr>
              <w:rPr>
                <w:rFonts w:ascii="Arial" w:hAnsi="Arial" w:cs="Arial"/>
                <w:color w:val="auto"/>
                <w:sz w:val="18"/>
                <w:szCs w:val="18"/>
              </w:rPr>
            </w:pPr>
            <w:r w:rsidRPr="00F2758A">
              <w:rPr>
                <w:rFonts w:ascii="Arial" w:hAnsi="Arial" w:cs="Arial"/>
                <w:color w:val="auto"/>
                <w:sz w:val="18"/>
                <w:szCs w:val="18"/>
              </w:rPr>
              <w:t>Parenteral inoculation from a needle stick or other sharps</w:t>
            </w:r>
          </w:p>
          <w:p w:rsidR="00EC6DD1" w:rsidRPr="00F2758A" w:rsidRDefault="00EC6DD1" w:rsidP="0008087D">
            <w:pPr>
              <w:numPr>
                <w:ilvl w:val="0"/>
                <w:numId w:val="1"/>
              </w:numPr>
              <w:rPr>
                <w:rFonts w:ascii="Arial" w:hAnsi="Arial" w:cs="Arial"/>
                <w:color w:val="auto"/>
                <w:sz w:val="18"/>
                <w:szCs w:val="18"/>
              </w:rPr>
            </w:pPr>
            <w:r w:rsidRPr="00F2758A">
              <w:rPr>
                <w:rFonts w:ascii="Arial" w:hAnsi="Arial" w:cs="Arial"/>
                <w:color w:val="auto"/>
                <w:sz w:val="18"/>
                <w:szCs w:val="18"/>
              </w:rPr>
              <w:t>Ingestion from spill or splash into mouth</w:t>
            </w:r>
          </w:p>
          <w:p w:rsidR="00EC6DD1" w:rsidRPr="00F2758A" w:rsidRDefault="00EC6DD1" w:rsidP="0008087D">
            <w:pPr>
              <w:numPr>
                <w:ilvl w:val="0"/>
                <w:numId w:val="1"/>
              </w:numPr>
              <w:rPr>
                <w:rFonts w:ascii="Arial" w:hAnsi="Arial" w:cs="Arial"/>
                <w:color w:val="auto"/>
                <w:sz w:val="18"/>
                <w:szCs w:val="18"/>
              </w:rPr>
            </w:pPr>
            <w:r w:rsidRPr="00F2758A">
              <w:rPr>
                <w:rFonts w:ascii="Arial" w:hAnsi="Arial" w:cs="Arial"/>
                <w:color w:val="auto"/>
                <w:sz w:val="18"/>
                <w:szCs w:val="18"/>
              </w:rPr>
              <w:t>Contact from touching, or from a spill or splash onto a mucous membrane or non-intact skin</w:t>
            </w:r>
          </w:p>
          <w:p w:rsidR="00EC6DD1" w:rsidRPr="00F2758A" w:rsidRDefault="00EC6DD1" w:rsidP="0008087D">
            <w:pPr>
              <w:numPr>
                <w:ilvl w:val="0"/>
                <w:numId w:val="1"/>
              </w:numPr>
              <w:rPr>
                <w:rFonts w:ascii="Arial" w:hAnsi="Arial" w:cs="Arial"/>
                <w:color w:val="auto"/>
                <w:sz w:val="20"/>
                <w:szCs w:val="20"/>
              </w:rPr>
            </w:pPr>
            <w:r w:rsidRPr="00F2758A">
              <w:rPr>
                <w:rFonts w:ascii="Arial" w:hAnsi="Arial" w:cs="Arial"/>
                <w:color w:val="auto"/>
                <w:sz w:val="18"/>
                <w:szCs w:val="18"/>
              </w:rPr>
              <w:t>Inhalation of infectious aerosol</w:t>
            </w:r>
          </w:p>
        </w:tc>
      </w:tr>
      <w:tr w:rsidR="003C286F" w:rsidRPr="0045306C" w:rsidTr="00F2758A">
        <w:trPr>
          <w:trHeight w:val="1403"/>
        </w:trPr>
        <w:tc>
          <w:tcPr>
            <w:tcW w:w="13338" w:type="dxa"/>
            <w:tcBorders>
              <w:top w:val="single" w:sz="4" w:space="0" w:color="auto"/>
              <w:left w:val="single" w:sz="4" w:space="0" w:color="auto"/>
              <w:bottom w:val="single" w:sz="4" w:space="0" w:color="auto"/>
              <w:right w:val="single" w:sz="4" w:space="0" w:color="auto"/>
            </w:tcBorders>
          </w:tcPr>
          <w:p w:rsidR="003C286F" w:rsidRPr="00F2758A" w:rsidRDefault="003C286F" w:rsidP="003C286F">
            <w:pPr>
              <w:rPr>
                <w:rFonts w:ascii="Arial" w:hAnsi="Arial" w:cs="Arial"/>
                <w:color w:val="auto"/>
                <w:sz w:val="18"/>
                <w:szCs w:val="18"/>
              </w:rPr>
            </w:pPr>
            <w:r w:rsidRPr="00F2758A">
              <w:rPr>
                <w:rFonts w:ascii="Arial" w:hAnsi="Arial" w:cs="Arial"/>
                <w:b/>
                <w:color w:val="auto"/>
                <w:sz w:val="20"/>
                <w:szCs w:val="20"/>
              </w:rPr>
              <w:t>Requirement:</w:t>
            </w:r>
            <w:r w:rsidRPr="00F2758A">
              <w:rPr>
                <w:rFonts w:ascii="Arial" w:hAnsi="Arial" w:cs="Arial"/>
                <w:color w:val="auto"/>
              </w:rPr>
              <w:t xml:space="preserve"> </w:t>
            </w:r>
            <w:r w:rsidR="00E42419" w:rsidRPr="00F2758A">
              <w:rPr>
                <w:rFonts w:ascii="Arial" w:hAnsi="Arial" w:cs="Arial"/>
                <w:color w:val="auto"/>
              </w:rPr>
              <w:t xml:space="preserve"> </w:t>
            </w:r>
            <w:r w:rsidRPr="00F2758A">
              <w:rPr>
                <w:rFonts w:ascii="Arial" w:hAnsi="Arial" w:cs="Arial"/>
                <w:color w:val="auto"/>
                <w:sz w:val="18"/>
                <w:szCs w:val="18"/>
              </w:rPr>
              <w:t>When you perform any type of specimen collection, at a minimum, follow standard precautions and wear a lab coat and gloves. Add a mask and eye protection, if there is a risk of aerosol or splash production. Additionally, follow any requirements listed below by specimen type.</w:t>
            </w:r>
          </w:p>
          <w:p w:rsidR="003C286F" w:rsidRPr="00F2758A" w:rsidRDefault="003C286F" w:rsidP="003C286F">
            <w:pPr>
              <w:rPr>
                <w:rFonts w:ascii="Arial" w:hAnsi="Arial" w:cs="Arial"/>
                <w:color w:val="auto"/>
              </w:rPr>
            </w:pPr>
            <w:r w:rsidRPr="00F2758A">
              <w:rPr>
                <w:rFonts w:ascii="Arial" w:hAnsi="Arial" w:cs="Arial"/>
                <w:b/>
                <w:color w:val="auto"/>
                <w:sz w:val="20"/>
                <w:szCs w:val="20"/>
              </w:rPr>
              <w:t>Additional Requirement when performing phlebotomy:</w:t>
            </w:r>
            <w:r w:rsidRPr="00F2758A">
              <w:rPr>
                <w:rFonts w:ascii="Arial" w:hAnsi="Arial" w:cs="Arial"/>
                <w:color w:val="auto"/>
              </w:rPr>
              <w:t xml:space="preserve"> </w:t>
            </w:r>
            <w:r w:rsidR="00E42419" w:rsidRPr="00F2758A">
              <w:rPr>
                <w:rFonts w:ascii="Arial" w:hAnsi="Arial" w:cs="Arial"/>
                <w:color w:val="auto"/>
              </w:rPr>
              <w:t xml:space="preserve"> </w:t>
            </w:r>
            <w:r w:rsidRPr="00F2758A">
              <w:rPr>
                <w:rFonts w:ascii="Arial" w:hAnsi="Arial" w:cs="Arial"/>
                <w:color w:val="auto"/>
                <w:sz w:val="18"/>
                <w:szCs w:val="18"/>
              </w:rPr>
              <w:t>Use appropriate safety needle collection devices for blood collection and if necessary, use appropriate safety transfer devices to transfer blood from a syringe to a tube or bottle. Dispose of all sharps in approved sharps containers.</w:t>
            </w:r>
          </w:p>
          <w:p w:rsidR="003C286F" w:rsidRPr="00F2758A" w:rsidRDefault="003C286F" w:rsidP="00E42419">
            <w:pPr>
              <w:rPr>
                <w:rFonts w:ascii="Arial" w:hAnsi="Arial" w:cs="Arial"/>
                <w:sz w:val="18"/>
                <w:szCs w:val="18"/>
              </w:rPr>
            </w:pPr>
            <w:r w:rsidRPr="00F2758A">
              <w:rPr>
                <w:rFonts w:ascii="Arial" w:hAnsi="Arial" w:cs="Arial"/>
                <w:b/>
                <w:color w:val="auto"/>
                <w:sz w:val="20"/>
                <w:szCs w:val="20"/>
              </w:rPr>
              <w:t>Additional Protection –Preferred or Alternative</w:t>
            </w:r>
            <w:r w:rsidR="00E42419" w:rsidRPr="00F2758A">
              <w:rPr>
                <w:rFonts w:ascii="Arial" w:hAnsi="Arial" w:cs="Arial"/>
                <w:b/>
                <w:color w:val="auto"/>
                <w:sz w:val="20"/>
                <w:szCs w:val="20"/>
              </w:rPr>
              <w:t>:</w:t>
            </w:r>
            <w:r w:rsidR="00E42419" w:rsidRPr="00F2758A">
              <w:rPr>
                <w:rFonts w:ascii="Arial" w:hAnsi="Arial" w:cs="Arial"/>
                <w:b/>
                <w:color w:val="auto"/>
                <w:sz w:val="18"/>
                <w:szCs w:val="18"/>
              </w:rPr>
              <w:t xml:space="preserve"> </w:t>
            </w:r>
            <w:r w:rsidRPr="00F2758A">
              <w:rPr>
                <w:rFonts w:ascii="Arial" w:hAnsi="Arial" w:cs="Arial"/>
                <w:color w:val="auto"/>
                <w:sz w:val="18"/>
                <w:szCs w:val="18"/>
              </w:rPr>
              <w:t xml:space="preserve"> </w:t>
            </w:r>
            <w:r w:rsidR="00E42419" w:rsidRPr="00F2758A">
              <w:rPr>
                <w:rFonts w:ascii="Arial" w:hAnsi="Arial" w:cs="Arial"/>
                <w:color w:val="auto"/>
                <w:sz w:val="18"/>
                <w:szCs w:val="18"/>
              </w:rPr>
              <w:t>P</w:t>
            </w:r>
            <w:r w:rsidR="009A4353" w:rsidRPr="00F2758A">
              <w:rPr>
                <w:rFonts w:ascii="Arial" w:hAnsi="Arial" w:cs="Arial"/>
                <w:color w:val="auto"/>
                <w:sz w:val="18"/>
                <w:szCs w:val="18"/>
              </w:rPr>
              <w:t>rovide</w:t>
            </w:r>
            <w:r w:rsidRPr="00F2758A">
              <w:rPr>
                <w:rFonts w:ascii="Arial" w:hAnsi="Arial" w:cs="Arial"/>
                <w:color w:val="auto"/>
                <w:sz w:val="18"/>
                <w:szCs w:val="18"/>
              </w:rPr>
              <w:t xml:space="preserve"> additional </w:t>
            </w:r>
            <w:r w:rsidR="009A4353" w:rsidRPr="00F2758A">
              <w:rPr>
                <w:rFonts w:ascii="Arial" w:hAnsi="Arial" w:cs="Arial"/>
                <w:color w:val="auto"/>
                <w:sz w:val="18"/>
                <w:szCs w:val="18"/>
              </w:rPr>
              <w:t xml:space="preserve">best practice </w:t>
            </w:r>
            <w:r w:rsidRPr="00F2758A">
              <w:rPr>
                <w:rFonts w:ascii="Arial" w:hAnsi="Arial" w:cs="Arial"/>
                <w:color w:val="auto"/>
                <w:sz w:val="18"/>
                <w:szCs w:val="18"/>
              </w:rPr>
              <w:t>recommendations and considerations based on particular type of specimens.</w:t>
            </w:r>
          </w:p>
        </w:tc>
      </w:tr>
    </w:tbl>
    <w:p w:rsidR="0080733B" w:rsidRDefault="0080733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3690"/>
        <w:gridCol w:w="1890"/>
        <w:gridCol w:w="1170"/>
        <w:gridCol w:w="3600"/>
        <w:gridCol w:w="1260"/>
      </w:tblGrid>
      <w:tr w:rsidR="0080733B" w:rsidRPr="00EE5A95" w:rsidTr="008B1A28">
        <w:tc>
          <w:tcPr>
            <w:tcW w:w="13338" w:type="dxa"/>
            <w:gridSpan w:val="6"/>
            <w:tcBorders>
              <w:top w:val="single" w:sz="4" w:space="0" w:color="auto"/>
              <w:left w:val="single" w:sz="4" w:space="0" w:color="auto"/>
              <w:bottom w:val="single" w:sz="4" w:space="0" w:color="auto"/>
              <w:right w:val="single" w:sz="4" w:space="0" w:color="auto"/>
            </w:tcBorders>
            <w:shd w:val="clear" w:color="auto" w:fill="auto"/>
          </w:tcPr>
          <w:p w:rsidR="0080733B" w:rsidRPr="005039FB" w:rsidRDefault="0080733B" w:rsidP="0008087D">
            <w:pPr>
              <w:jc w:val="center"/>
              <w:rPr>
                <w:rFonts w:ascii="Arial" w:hAnsi="Arial" w:cs="Arial"/>
                <w:b/>
                <w:color w:val="auto"/>
                <w:sz w:val="28"/>
                <w:szCs w:val="28"/>
              </w:rPr>
            </w:pPr>
            <w:r w:rsidRPr="005039FB">
              <w:rPr>
                <w:rFonts w:ascii="Arial" w:hAnsi="Arial" w:cs="Arial"/>
                <w:b/>
                <w:color w:val="auto"/>
                <w:sz w:val="28"/>
                <w:szCs w:val="28"/>
              </w:rPr>
              <w:lastRenderedPageBreak/>
              <w:t>Specimen Collection and Transport: (continued)</w:t>
            </w:r>
          </w:p>
        </w:tc>
      </w:tr>
      <w:tr w:rsidR="00511DD2" w:rsidRPr="00EE5A95" w:rsidTr="00B2256F">
        <w:tc>
          <w:tcPr>
            <w:tcW w:w="1728" w:type="dxa"/>
            <w:tcBorders>
              <w:top w:val="single" w:sz="4" w:space="0" w:color="auto"/>
              <w:left w:val="single" w:sz="4" w:space="0" w:color="auto"/>
              <w:bottom w:val="single" w:sz="4" w:space="0" w:color="auto"/>
              <w:right w:val="single" w:sz="4" w:space="0" w:color="auto"/>
            </w:tcBorders>
          </w:tcPr>
          <w:p w:rsidR="00511DD2" w:rsidRPr="005039FB" w:rsidRDefault="00511DD2" w:rsidP="000536D9">
            <w:pPr>
              <w:rPr>
                <w:b/>
                <w:color w:val="auto"/>
                <w:sz w:val="20"/>
                <w:szCs w:val="20"/>
              </w:rPr>
            </w:pPr>
            <w:r w:rsidRPr="005039FB">
              <w:rPr>
                <w:b/>
                <w:color w:val="auto"/>
                <w:sz w:val="20"/>
                <w:szCs w:val="20"/>
              </w:rPr>
              <w:t>Procedure</w:t>
            </w:r>
          </w:p>
          <w:p w:rsidR="00511DD2" w:rsidRPr="005039FB" w:rsidRDefault="00511DD2" w:rsidP="000536D9">
            <w:pPr>
              <w:rPr>
                <w:b/>
                <w:color w:val="auto"/>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511DD2" w:rsidRPr="005039FB" w:rsidRDefault="00511DD2" w:rsidP="000536D9">
            <w:pPr>
              <w:rPr>
                <w:b/>
                <w:color w:val="auto"/>
                <w:sz w:val="20"/>
                <w:szCs w:val="20"/>
              </w:rPr>
            </w:pPr>
            <w:r w:rsidRPr="005039FB">
              <w:rPr>
                <w:b/>
                <w:color w:val="auto"/>
                <w:sz w:val="20"/>
                <w:szCs w:val="20"/>
              </w:rPr>
              <w:t>Process Step</w:t>
            </w:r>
          </w:p>
        </w:tc>
        <w:tc>
          <w:tcPr>
            <w:tcW w:w="1890" w:type="dxa"/>
            <w:tcBorders>
              <w:top w:val="single" w:sz="4" w:space="0" w:color="auto"/>
              <w:left w:val="single" w:sz="4" w:space="0" w:color="auto"/>
              <w:bottom w:val="single" w:sz="4" w:space="0" w:color="auto"/>
              <w:right w:val="single" w:sz="4" w:space="0" w:color="auto"/>
            </w:tcBorders>
            <w:hideMark/>
          </w:tcPr>
          <w:p w:rsidR="00511DD2" w:rsidRPr="005039FB" w:rsidRDefault="00511DD2" w:rsidP="00EC6DD1">
            <w:pPr>
              <w:rPr>
                <w:b/>
                <w:color w:val="auto"/>
                <w:sz w:val="20"/>
                <w:szCs w:val="20"/>
              </w:rPr>
            </w:pPr>
            <w:r w:rsidRPr="005039FB">
              <w:rPr>
                <w:b/>
                <w:color w:val="auto"/>
                <w:sz w:val="20"/>
                <w:szCs w:val="20"/>
              </w:rPr>
              <w:t>Potential Haz</w:t>
            </w:r>
            <w:r w:rsidR="00EC6DD1" w:rsidRPr="005039FB">
              <w:rPr>
                <w:b/>
                <w:color w:val="auto"/>
                <w:sz w:val="20"/>
                <w:szCs w:val="20"/>
              </w:rPr>
              <w:t>a</w:t>
            </w:r>
            <w:r w:rsidRPr="005039FB">
              <w:rPr>
                <w:b/>
                <w:color w:val="auto"/>
                <w:sz w:val="20"/>
                <w:szCs w:val="20"/>
              </w:rPr>
              <w:t>rds</w:t>
            </w:r>
          </w:p>
        </w:tc>
        <w:tc>
          <w:tcPr>
            <w:tcW w:w="1170" w:type="dxa"/>
            <w:tcBorders>
              <w:top w:val="single" w:sz="4" w:space="0" w:color="auto"/>
              <w:left w:val="single" w:sz="4" w:space="0" w:color="auto"/>
              <w:bottom w:val="single" w:sz="4" w:space="0" w:color="auto"/>
              <w:right w:val="single" w:sz="4" w:space="0" w:color="auto"/>
            </w:tcBorders>
            <w:hideMark/>
          </w:tcPr>
          <w:p w:rsidR="00511DD2" w:rsidRPr="005039FB" w:rsidRDefault="00511DD2" w:rsidP="000536D9">
            <w:pPr>
              <w:rPr>
                <w:b/>
                <w:color w:val="auto"/>
                <w:sz w:val="20"/>
                <w:szCs w:val="20"/>
              </w:rPr>
            </w:pPr>
            <w:r w:rsidRPr="005039FB">
              <w:rPr>
                <w:b/>
                <w:color w:val="auto"/>
                <w:sz w:val="20"/>
                <w:szCs w:val="20"/>
              </w:rPr>
              <w:t>Initial Risk Level</w:t>
            </w:r>
          </w:p>
        </w:tc>
        <w:tc>
          <w:tcPr>
            <w:tcW w:w="3600" w:type="dxa"/>
            <w:tcBorders>
              <w:top w:val="single" w:sz="4" w:space="0" w:color="auto"/>
              <w:left w:val="single" w:sz="4" w:space="0" w:color="auto"/>
              <w:bottom w:val="single" w:sz="4" w:space="0" w:color="auto"/>
              <w:right w:val="single" w:sz="4" w:space="0" w:color="auto"/>
            </w:tcBorders>
            <w:hideMark/>
          </w:tcPr>
          <w:p w:rsidR="00511DD2" w:rsidRPr="005039FB" w:rsidRDefault="00511DD2" w:rsidP="000536D9">
            <w:pPr>
              <w:rPr>
                <w:b/>
                <w:color w:val="auto"/>
                <w:sz w:val="20"/>
                <w:szCs w:val="20"/>
              </w:rPr>
            </w:pPr>
            <w:r w:rsidRPr="005039FB">
              <w:rPr>
                <w:b/>
                <w:color w:val="auto"/>
                <w:sz w:val="20"/>
                <w:szCs w:val="20"/>
              </w:rPr>
              <w:t>Control (Mitigation)</w:t>
            </w:r>
          </w:p>
        </w:tc>
        <w:tc>
          <w:tcPr>
            <w:tcW w:w="1260" w:type="dxa"/>
            <w:tcBorders>
              <w:top w:val="single" w:sz="4" w:space="0" w:color="auto"/>
              <w:left w:val="single" w:sz="4" w:space="0" w:color="auto"/>
              <w:bottom w:val="single" w:sz="4" w:space="0" w:color="auto"/>
              <w:right w:val="single" w:sz="4" w:space="0" w:color="auto"/>
            </w:tcBorders>
            <w:hideMark/>
          </w:tcPr>
          <w:p w:rsidR="00511DD2" w:rsidRPr="005039FB" w:rsidRDefault="00511DD2" w:rsidP="000536D9">
            <w:pPr>
              <w:rPr>
                <w:b/>
                <w:color w:val="auto"/>
                <w:sz w:val="20"/>
                <w:szCs w:val="20"/>
              </w:rPr>
            </w:pPr>
            <w:r w:rsidRPr="005039FB">
              <w:rPr>
                <w:b/>
                <w:color w:val="auto"/>
                <w:sz w:val="20"/>
                <w:szCs w:val="20"/>
              </w:rPr>
              <w:t>Residual Risk Level</w:t>
            </w:r>
          </w:p>
        </w:tc>
      </w:tr>
      <w:tr w:rsidR="00EC6DD1" w:rsidRPr="00EE5A95" w:rsidTr="00B2256F">
        <w:tc>
          <w:tcPr>
            <w:tcW w:w="1728" w:type="dxa"/>
            <w:tcBorders>
              <w:top w:val="single" w:sz="4" w:space="0" w:color="auto"/>
              <w:left w:val="single" w:sz="4" w:space="0" w:color="auto"/>
              <w:bottom w:val="single" w:sz="4" w:space="0" w:color="auto"/>
              <w:right w:val="single" w:sz="4" w:space="0" w:color="auto"/>
            </w:tcBorders>
          </w:tcPr>
          <w:p w:rsidR="00EC6DD1" w:rsidRPr="00EC6DD1" w:rsidRDefault="006E5C8A" w:rsidP="00104CCE">
            <w:pPr>
              <w:ind w:left="360" w:hanging="360"/>
              <w:rPr>
                <w:b/>
                <w:sz w:val="20"/>
                <w:szCs w:val="20"/>
              </w:rPr>
            </w:pPr>
            <w:sdt>
              <w:sdtPr>
                <w:rPr>
                  <w:rStyle w:val="Style5"/>
                  <w:rFonts w:asciiTheme="minorHAnsi" w:hAnsiTheme="minorHAnsi"/>
                  <w:b/>
                </w:rPr>
                <w:id w:val="-2147430870"/>
                <w14:checkbox>
                  <w14:checked w14:val="0"/>
                  <w14:checkedState w14:val="2612" w14:font="MS Gothic"/>
                  <w14:uncheckedState w14:val="2610" w14:font="MS Gothic"/>
                </w14:checkbox>
              </w:sdtPr>
              <w:sdtEndPr>
                <w:rPr>
                  <w:rStyle w:val="Style5"/>
                </w:rPr>
              </w:sdtEndPr>
              <w:sdtContent>
                <w:r w:rsidR="009A337E">
                  <w:rPr>
                    <w:rStyle w:val="Style5"/>
                    <w:rFonts w:ascii="MS Gothic" w:eastAsia="MS Gothic" w:hAnsi="MS Gothic" w:hint="eastAsia"/>
                    <w:b/>
                  </w:rPr>
                  <w:t>☐</w:t>
                </w:r>
              </w:sdtContent>
            </w:sdt>
            <w:r w:rsidR="0002267C" w:rsidRPr="0002267C">
              <w:rPr>
                <w:b/>
                <w:sz w:val="20"/>
                <w:szCs w:val="20"/>
              </w:rPr>
              <w:t xml:space="preserve">  </w:t>
            </w:r>
            <w:r w:rsidR="00EC6DD1" w:rsidRPr="00B2256F">
              <w:rPr>
                <w:b/>
              </w:rPr>
              <w:t>Perform Phlebotomy</w:t>
            </w:r>
            <w:r w:rsidR="00EC6DD1" w:rsidRPr="0002267C">
              <w:rPr>
                <w:b/>
                <w:sz w:val="20"/>
                <w:szCs w:val="20"/>
              </w:rPr>
              <w:t xml:space="preserve"> </w:t>
            </w:r>
          </w:p>
        </w:tc>
        <w:tc>
          <w:tcPr>
            <w:tcW w:w="3690" w:type="dxa"/>
            <w:tcBorders>
              <w:top w:val="single" w:sz="4" w:space="0" w:color="auto"/>
              <w:left w:val="single" w:sz="4" w:space="0" w:color="auto"/>
              <w:bottom w:val="single" w:sz="4" w:space="0" w:color="auto"/>
              <w:right w:val="single" w:sz="4" w:space="0" w:color="auto"/>
            </w:tcBorders>
            <w:hideMark/>
          </w:tcPr>
          <w:p w:rsidR="00EC6DD1" w:rsidRPr="005039FB" w:rsidRDefault="00EC6DD1" w:rsidP="0008087D">
            <w:pPr>
              <w:numPr>
                <w:ilvl w:val="0"/>
                <w:numId w:val="3"/>
              </w:numPr>
              <w:rPr>
                <w:color w:val="auto"/>
                <w:sz w:val="20"/>
                <w:szCs w:val="20"/>
              </w:rPr>
            </w:pPr>
            <w:r w:rsidRPr="005039FB">
              <w:rPr>
                <w:color w:val="auto"/>
                <w:sz w:val="20"/>
                <w:szCs w:val="20"/>
              </w:rPr>
              <w:t>Confirm patient identification (2 identifiers).</w:t>
            </w:r>
          </w:p>
          <w:p w:rsidR="00EC6DD1" w:rsidRPr="005039FB" w:rsidRDefault="00EC6DD1" w:rsidP="0008087D">
            <w:pPr>
              <w:numPr>
                <w:ilvl w:val="0"/>
                <w:numId w:val="3"/>
              </w:numPr>
              <w:rPr>
                <w:color w:val="auto"/>
                <w:sz w:val="20"/>
                <w:szCs w:val="20"/>
              </w:rPr>
            </w:pPr>
            <w:r w:rsidRPr="005039FB">
              <w:rPr>
                <w:color w:val="auto"/>
                <w:sz w:val="20"/>
                <w:szCs w:val="20"/>
              </w:rPr>
              <w:t>Disinfect phlebotomy site and any blood culture media.</w:t>
            </w:r>
          </w:p>
          <w:p w:rsidR="00EC6DD1" w:rsidRPr="005039FB" w:rsidRDefault="00EC6DD1" w:rsidP="0008087D">
            <w:pPr>
              <w:numPr>
                <w:ilvl w:val="0"/>
                <w:numId w:val="3"/>
              </w:numPr>
              <w:rPr>
                <w:color w:val="auto"/>
                <w:sz w:val="20"/>
                <w:szCs w:val="20"/>
              </w:rPr>
            </w:pPr>
            <w:r w:rsidRPr="005039FB">
              <w:rPr>
                <w:color w:val="auto"/>
                <w:sz w:val="20"/>
                <w:szCs w:val="20"/>
              </w:rPr>
              <w:t>Collect blood specimen into various collection tubes or bottles for laboratory testing via venipuncture (Follow correct order of draw).</w:t>
            </w:r>
          </w:p>
          <w:p w:rsidR="00EC6DD1" w:rsidRPr="005039FB" w:rsidRDefault="00EC6DD1" w:rsidP="0008087D">
            <w:pPr>
              <w:numPr>
                <w:ilvl w:val="0"/>
                <w:numId w:val="3"/>
              </w:numPr>
              <w:rPr>
                <w:color w:val="auto"/>
                <w:sz w:val="20"/>
                <w:szCs w:val="20"/>
              </w:rPr>
            </w:pPr>
            <w:r w:rsidRPr="005039FB">
              <w:rPr>
                <w:color w:val="auto"/>
                <w:sz w:val="20"/>
                <w:szCs w:val="20"/>
              </w:rPr>
              <w:t>When draw is completed cap the needle using the needle safety capping device.  Never manually recap a needle holding the cap in your hand.</w:t>
            </w:r>
          </w:p>
          <w:p w:rsidR="00EC6DD1" w:rsidRPr="005039FB" w:rsidRDefault="00EC6DD1" w:rsidP="0008087D">
            <w:pPr>
              <w:numPr>
                <w:ilvl w:val="0"/>
                <w:numId w:val="3"/>
              </w:numPr>
              <w:rPr>
                <w:color w:val="auto"/>
                <w:sz w:val="20"/>
                <w:szCs w:val="20"/>
              </w:rPr>
            </w:pPr>
            <w:r w:rsidRPr="005039FB">
              <w:rPr>
                <w:color w:val="auto"/>
                <w:sz w:val="20"/>
                <w:szCs w:val="20"/>
              </w:rPr>
              <w:t>If a syringe draw, transfer  blood from the syringe into collection tubes or bottles for laboratory testing using a safety transfer device</w:t>
            </w:r>
          </w:p>
          <w:p w:rsidR="00EC6DD1" w:rsidRPr="005039FB" w:rsidRDefault="00EC6DD1" w:rsidP="0008087D">
            <w:pPr>
              <w:numPr>
                <w:ilvl w:val="0"/>
                <w:numId w:val="3"/>
              </w:numPr>
              <w:rPr>
                <w:color w:val="auto"/>
                <w:sz w:val="20"/>
                <w:szCs w:val="20"/>
              </w:rPr>
            </w:pPr>
            <w:r w:rsidRPr="005039FB">
              <w:rPr>
                <w:color w:val="auto"/>
                <w:sz w:val="20"/>
                <w:szCs w:val="20"/>
              </w:rPr>
              <w:t>Dispose of contaminated needle puncture device into a sharps container.</w:t>
            </w:r>
          </w:p>
          <w:p w:rsidR="00EC6DD1" w:rsidRPr="005039FB" w:rsidRDefault="00EC6DD1" w:rsidP="0008087D">
            <w:pPr>
              <w:numPr>
                <w:ilvl w:val="0"/>
                <w:numId w:val="3"/>
              </w:numPr>
              <w:rPr>
                <w:color w:val="auto"/>
                <w:sz w:val="20"/>
                <w:szCs w:val="20"/>
              </w:rPr>
            </w:pPr>
            <w:r w:rsidRPr="005039FB">
              <w:rPr>
                <w:color w:val="auto"/>
                <w:sz w:val="20"/>
                <w:szCs w:val="20"/>
              </w:rPr>
              <w:t>Apply pressure to patient’s venipuncture site until bleeding stops.</w:t>
            </w:r>
          </w:p>
          <w:p w:rsidR="00EC6DD1" w:rsidRPr="005039FB" w:rsidRDefault="00EC6DD1" w:rsidP="0008087D">
            <w:pPr>
              <w:numPr>
                <w:ilvl w:val="0"/>
                <w:numId w:val="3"/>
              </w:numPr>
              <w:rPr>
                <w:color w:val="auto"/>
                <w:sz w:val="20"/>
                <w:szCs w:val="20"/>
              </w:rPr>
            </w:pPr>
            <w:r w:rsidRPr="005039FB">
              <w:rPr>
                <w:color w:val="auto"/>
                <w:sz w:val="20"/>
                <w:szCs w:val="20"/>
              </w:rPr>
              <w:t>Cover venipuncture site with gauze and tape or bandage.</w:t>
            </w:r>
          </w:p>
          <w:p w:rsidR="00EC6DD1" w:rsidRPr="005039FB" w:rsidRDefault="00EC6DD1" w:rsidP="0008087D">
            <w:pPr>
              <w:numPr>
                <w:ilvl w:val="0"/>
                <w:numId w:val="3"/>
              </w:numPr>
              <w:rPr>
                <w:color w:val="auto"/>
                <w:sz w:val="20"/>
                <w:szCs w:val="20"/>
              </w:rPr>
            </w:pPr>
            <w:r w:rsidRPr="005039FB">
              <w:rPr>
                <w:color w:val="auto"/>
                <w:sz w:val="20"/>
                <w:szCs w:val="20"/>
              </w:rPr>
              <w:t>Label specimens.</w:t>
            </w:r>
          </w:p>
          <w:p w:rsidR="00EC6DD1" w:rsidRPr="00EC6DD1" w:rsidRDefault="00EC6DD1" w:rsidP="00522D2F">
            <w:pPr>
              <w:ind w:left="360"/>
              <w:rPr>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rsidR="00EC6DD1" w:rsidRPr="005039FB" w:rsidRDefault="00EC6DD1" w:rsidP="0008087D">
            <w:pPr>
              <w:numPr>
                <w:ilvl w:val="0"/>
                <w:numId w:val="2"/>
              </w:numPr>
              <w:rPr>
                <w:color w:val="auto"/>
                <w:sz w:val="20"/>
                <w:szCs w:val="20"/>
              </w:rPr>
            </w:pPr>
            <w:r w:rsidRPr="005039FB">
              <w:rPr>
                <w:color w:val="auto"/>
                <w:sz w:val="20"/>
                <w:szCs w:val="20"/>
              </w:rPr>
              <w:t>Needle stick with a clean or contaminated needle during specimen collection, or when employing safety capping device</w:t>
            </w:r>
          </w:p>
          <w:p w:rsidR="00EC6DD1" w:rsidRPr="00EC6DD1" w:rsidRDefault="00EC6DD1" w:rsidP="0008087D">
            <w:pPr>
              <w:numPr>
                <w:ilvl w:val="0"/>
                <w:numId w:val="2"/>
              </w:numPr>
              <w:rPr>
                <w:sz w:val="20"/>
                <w:szCs w:val="20"/>
              </w:rPr>
            </w:pPr>
            <w:r w:rsidRPr="005039FB">
              <w:rPr>
                <w:color w:val="auto"/>
                <w:sz w:val="20"/>
                <w:szCs w:val="20"/>
              </w:rPr>
              <w:t>Spill, splash or spray of blood into mouth, mucous membrane or onto non-intact skin</w:t>
            </w:r>
          </w:p>
        </w:tc>
        <w:tc>
          <w:tcPr>
            <w:tcW w:w="1170" w:type="dxa"/>
            <w:tcBorders>
              <w:top w:val="single" w:sz="4" w:space="0" w:color="auto"/>
              <w:left w:val="single" w:sz="4" w:space="0" w:color="auto"/>
              <w:bottom w:val="single" w:sz="4" w:space="0" w:color="auto"/>
              <w:right w:val="single" w:sz="4" w:space="0" w:color="auto"/>
            </w:tcBorders>
            <w:hideMark/>
          </w:tcPr>
          <w:p w:rsidR="00EC6DD1" w:rsidRPr="00EC6DD1" w:rsidRDefault="00EC6DD1" w:rsidP="0008087D">
            <w:pPr>
              <w:rPr>
                <w:sz w:val="20"/>
                <w:szCs w:val="20"/>
              </w:rPr>
            </w:pPr>
            <w:r w:rsidRPr="0064456B">
              <w:rPr>
                <w:color w:val="auto"/>
                <w:sz w:val="20"/>
                <w:szCs w:val="20"/>
              </w:rPr>
              <w:t>Moderate</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rsidR="00EC6DD1" w:rsidRPr="00B2256F" w:rsidRDefault="00EC6DD1" w:rsidP="0008087D">
            <w:pPr>
              <w:rPr>
                <w:b/>
              </w:rPr>
            </w:pPr>
            <w:r w:rsidRPr="00B2256F">
              <w:rPr>
                <w:b/>
              </w:rPr>
              <w:t>Required:</w:t>
            </w:r>
          </w:p>
          <w:p w:rsidR="00EC6DD1" w:rsidRPr="00EC6DD1" w:rsidRDefault="006E5C8A" w:rsidP="0064456B">
            <w:pPr>
              <w:ind w:left="360" w:hanging="360"/>
              <w:rPr>
                <w:sz w:val="20"/>
                <w:szCs w:val="20"/>
              </w:rPr>
            </w:pPr>
            <w:sdt>
              <w:sdtPr>
                <w:rPr>
                  <w:rStyle w:val="Style1"/>
                  <w:rFonts w:asciiTheme="minorHAnsi" w:hAnsiTheme="minorHAnsi"/>
                  <w:b/>
                </w:rPr>
                <w:id w:val="-1753270440"/>
                <w14:checkbox>
                  <w14:checked w14:val="0"/>
                  <w14:checkedState w14:val="2612" w14:font="MS Gothic"/>
                  <w14:uncheckedState w14:val="2610" w14:font="MS Gothic"/>
                </w14:checkbox>
              </w:sdtPr>
              <w:sdtEndPr>
                <w:rPr>
                  <w:rStyle w:val="Style1"/>
                </w:rPr>
              </w:sdtEndPr>
              <w:sdtContent>
                <w:r w:rsidR="00B8277E">
                  <w:rPr>
                    <w:rStyle w:val="Style1"/>
                    <w:rFonts w:ascii="MS Gothic" w:eastAsia="MS Gothic" w:hAnsi="MS Gothic" w:hint="eastAsia"/>
                    <w:b/>
                  </w:rPr>
                  <w:t>☐</w:t>
                </w:r>
              </w:sdtContent>
            </w:sdt>
            <w:r w:rsidR="0002267C">
              <w:rPr>
                <w:sz w:val="20"/>
                <w:szCs w:val="20"/>
              </w:rPr>
              <w:t xml:space="preserve">  </w:t>
            </w:r>
            <w:r w:rsidR="00EC6DD1" w:rsidRPr="0064456B">
              <w:rPr>
                <w:color w:val="auto"/>
                <w:sz w:val="20"/>
                <w:szCs w:val="20"/>
              </w:rPr>
              <w:t>Follow written phlebotomy policy.</w:t>
            </w:r>
          </w:p>
          <w:p w:rsidR="00EC6DD1" w:rsidRPr="00EC6DD1" w:rsidRDefault="006E5C8A" w:rsidP="0002267C">
            <w:pPr>
              <w:ind w:left="360" w:hanging="360"/>
              <w:rPr>
                <w:sz w:val="20"/>
                <w:szCs w:val="20"/>
              </w:rPr>
            </w:pPr>
            <w:sdt>
              <w:sdtPr>
                <w:rPr>
                  <w:rStyle w:val="Style2"/>
                  <w:rFonts w:asciiTheme="minorHAnsi" w:hAnsiTheme="minorHAnsi"/>
                  <w:b/>
                </w:rPr>
                <w:id w:val="2122950285"/>
                <w14:checkbox>
                  <w14:checked w14:val="0"/>
                  <w14:checkedState w14:val="2612" w14:font="MS Gothic"/>
                  <w14:uncheckedState w14:val="2610" w14:font="MS Gothic"/>
                </w14:checkbox>
              </w:sdtPr>
              <w:sdtEndPr>
                <w:rPr>
                  <w:rStyle w:val="Style2"/>
                </w:rPr>
              </w:sdtEndPr>
              <w:sdtContent>
                <w:r w:rsidR="00B8277E">
                  <w:rPr>
                    <w:rStyle w:val="Style2"/>
                    <w:rFonts w:ascii="MS Gothic" w:eastAsia="MS Gothic" w:hAnsi="MS Gothic" w:hint="eastAsia"/>
                    <w:b/>
                  </w:rPr>
                  <w:t>☐</w:t>
                </w:r>
              </w:sdtContent>
            </w:sdt>
            <w:r w:rsidR="0002267C">
              <w:rPr>
                <w:sz w:val="20"/>
                <w:szCs w:val="20"/>
              </w:rPr>
              <w:t xml:space="preserve">  </w:t>
            </w:r>
            <w:r w:rsidR="00EC6DD1" w:rsidRPr="0064456B">
              <w:rPr>
                <w:color w:val="auto"/>
                <w:sz w:val="20"/>
                <w:szCs w:val="20"/>
              </w:rPr>
              <w:t>Wear PPE: lab coat and gloves. Wear additional PPE: N-95 respirator</w:t>
            </w:r>
            <w:r w:rsidR="00126082">
              <w:rPr>
                <w:color w:val="auto"/>
                <w:sz w:val="20"/>
                <w:szCs w:val="20"/>
              </w:rPr>
              <w:t>/PAPR</w:t>
            </w:r>
            <w:r w:rsidR="00EC6DD1" w:rsidRPr="0064456B">
              <w:rPr>
                <w:color w:val="auto"/>
                <w:sz w:val="20"/>
                <w:szCs w:val="20"/>
              </w:rPr>
              <w:t xml:space="preserve"> and/or disposable gown if patient is known or suspected of having an infectious disease transmitted by aerosols or droplets (i.e. TB, MERS, SARS, Avian Influenza, mumps, measles, etc.). </w:t>
            </w:r>
          </w:p>
          <w:p w:rsidR="00EC6DD1" w:rsidRPr="0064456B" w:rsidRDefault="006E5C8A" w:rsidP="0002267C">
            <w:pPr>
              <w:ind w:left="360" w:hanging="360"/>
              <w:rPr>
                <w:color w:val="auto"/>
                <w:sz w:val="20"/>
                <w:szCs w:val="20"/>
              </w:rPr>
            </w:pPr>
            <w:sdt>
              <w:sdtPr>
                <w:rPr>
                  <w:rStyle w:val="Style3"/>
                  <w:rFonts w:asciiTheme="minorHAnsi" w:hAnsiTheme="minorHAnsi"/>
                  <w:b/>
                </w:rPr>
                <w:id w:val="-888809682"/>
                <w14:checkbox>
                  <w14:checked w14:val="0"/>
                  <w14:checkedState w14:val="2612" w14:font="MS Gothic"/>
                  <w14:uncheckedState w14:val="2610" w14:font="MS Gothic"/>
                </w14:checkbox>
              </w:sdtPr>
              <w:sdtEndPr>
                <w:rPr>
                  <w:rStyle w:val="Style3"/>
                </w:rPr>
              </w:sdtEndPr>
              <w:sdtContent>
                <w:r w:rsidR="00B8277E" w:rsidRPr="00B8277E">
                  <w:rPr>
                    <w:rStyle w:val="Style3"/>
                    <w:rFonts w:ascii="MS Gothic" w:eastAsia="MS Gothic" w:hAnsi="MS Gothic" w:cs="MS Gothic" w:hint="eastAsia"/>
                    <w:b/>
                  </w:rPr>
                  <w:t>☐</w:t>
                </w:r>
              </w:sdtContent>
            </w:sdt>
            <w:r w:rsidR="0002267C">
              <w:rPr>
                <w:sz w:val="20"/>
                <w:szCs w:val="20"/>
              </w:rPr>
              <w:t xml:space="preserve">  </w:t>
            </w:r>
            <w:r w:rsidR="00EC6DD1" w:rsidRPr="0064456B">
              <w:rPr>
                <w:color w:val="auto"/>
                <w:sz w:val="20"/>
                <w:szCs w:val="20"/>
              </w:rPr>
              <w:t>Use needles with safety capping devices.</w:t>
            </w:r>
          </w:p>
          <w:p w:rsidR="00EC6DD1" w:rsidRPr="005039FB" w:rsidRDefault="006E5C8A" w:rsidP="0002267C">
            <w:pPr>
              <w:ind w:left="360" w:hanging="360"/>
              <w:rPr>
                <w:color w:val="auto"/>
                <w:sz w:val="20"/>
                <w:szCs w:val="20"/>
              </w:rPr>
            </w:pPr>
            <w:sdt>
              <w:sdtPr>
                <w:rPr>
                  <w:rStyle w:val="Style4"/>
                  <w:b/>
                </w:rPr>
                <w:id w:val="917362915"/>
                <w14:checkbox>
                  <w14:checked w14:val="0"/>
                  <w14:checkedState w14:val="2612" w14:font="MS Gothic"/>
                  <w14:uncheckedState w14:val="2610" w14:font="MS Gothic"/>
                </w14:checkbox>
              </w:sdtPr>
              <w:sdtEndPr>
                <w:rPr>
                  <w:rStyle w:val="Style4"/>
                </w:rPr>
              </w:sdtEndPr>
              <w:sdtContent>
                <w:r w:rsidR="00B8277E">
                  <w:rPr>
                    <w:rStyle w:val="Style4"/>
                    <w:rFonts w:ascii="MS Gothic" w:eastAsia="MS Gothic" w:hAnsi="MS Gothic" w:hint="eastAsia"/>
                    <w:b/>
                  </w:rPr>
                  <w:t>☐</w:t>
                </w:r>
              </w:sdtContent>
            </w:sdt>
            <w:r w:rsidR="0002267C">
              <w:rPr>
                <w:sz w:val="20"/>
                <w:szCs w:val="20"/>
              </w:rPr>
              <w:t xml:space="preserve">  </w:t>
            </w:r>
            <w:r w:rsidR="00EC6DD1" w:rsidRPr="005039FB">
              <w:rPr>
                <w:color w:val="auto"/>
                <w:sz w:val="20"/>
                <w:szCs w:val="20"/>
              </w:rPr>
              <w:t>Dispose of used needles in a rigid sharps container.</w:t>
            </w:r>
          </w:p>
          <w:p w:rsidR="00B2256F" w:rsidRPr="00ED6E86" w:rsidRDefault="00B2256F" w:rsidP="00B2256F">
            <w:pPr>
              <w:rPr>
                <w:b/>
              </w:rPr>
            </w:pPr>
            <w:r w:rsidRPr="00ED6E86">
              <w:rPr>
                <w:b/>
              </w:rPr>
              <w:t>Additional Protection - Preferred:</w:t>
            </w:r>
          </w:p>
          <w:p w:rsidR="00EC6DD1" w:rsidRPr="00EC6DD1" w:rsidRDefault="006E5C8A" w:rsidP="0002267C">
            <w:pPr>
              <w:rPr>
                <w:sz w:val="20"/>
                <w:szCs w:val="20"/>
              </w:rPr>
            </w:pPr>
            <w:sdt>
              <w:sdtPr>
                <w:rPr>
                  <w:rStyle w:val="Style6"/>
                  <w:rFonts w:asciiTheme="minorHAnsi" w:hAnsiTheme="minorHAnsi"/>
                  <w:b/>
                </w:rPr>
                <w:id w:val="-505368637"/>
                <w14:checkbox>
                  <w14:checked w14:val="0"/>
                  <w14:checkedState w14:val="2612" w14:font="MS Gothic"/>
                  <w14:uncheckedState w14:val="2610" w14:font="MS Gothic"/>
                </w14:checkbox>
              </w:sdtPr>
              <w:sdtEndPr>
                <w:rPr>
                  <w:rStyle w:val="Style6"/>
                </w:rPr>
              </w:sdtEndPr>
              <w:sdtContent>
                <w:r w:rsidR="00B8277E">
                  <w:rPr>
                    <w:rStyle w:val="Style6"/>
                    <w:rFonts w:ascii="MS Gothic" w:eastAsia="MS Gothic" w:hAnsi="MS Gothic" w:hint="eastAsia"/>
                    <w:b/>
                  </w:rPr>
                  <w:t>☐</w:t>
                </w:r>
              </w:sdtContent>
            </w:sdt>
            <w:r w:rsidR="0002267C">
              <w:rPr>
                <w:sz w:val="20"/>
                <w:szCs w:val="20"/>
              </w:rPr>
              <w:t xml:space="preserve">   </w:t>
            </w:r>
            <w:r w:rsidR="00EC6DD1" w:rsidRPr="005039FB">
              <w:rPr>
                <w:color w:val="auto"/>
                <w:sz w:val="20"/>
                <w:szCs w:val="20"/>
              </w:rPr>
              <w:t>Wear eye protection.</w:t>
            </w:r>
          </w:p>
          <w:p w:rsidR="00EC6DD1" w:rsidRPr="005039FB" w:rsidRDefault="006E5C8A" w:rsidP="0002267C">
            <w:pPr>
              <w:ind w:left="360" w:hanging="360"/>
              <w:rPr>
                <w:color w:val="auto"/>
                <w:sz w:val="20"/>
                <w:szCs w:val="20"/>
              </w:rPr>
            </w:pPr>
            <w:sdt>
              <w:sdtPr>
                <w:rPr>
                  <w:rStyle w:val="Style8"/>
                  <w:rFonts w:asciiTheme="minorHAnsi" w:hAnsiTheme="minorHAnsi"/>
                  <w:b/>
                </w:rPr>
                <w:id w:val="-1075818687"/>
                <w14:checkbox>
                  <w14:checked w14:val="0"/>
                  <w14:checkedState w14:val="2612" w14:font="MS Gothic"/>
                  <w14:uncheckedState w14:val="2610" w14:font="MS Gothic"/>
                </w14:checkbox>
              </w:sdtPr>
              <w:sdtEndPr>
                <w:rPr>
                  <w:rStyle w:val="Style8"/>
                </w:rPr>
              </w:sdtEndPr>
              <w:sdtContent>
                <w:r w:rsidR="00B8277E">
                  <w:rPr>
                    <w:rStyle w:val="Style8"/>
                    <w:rFonts w:ascii="MS Gothic" w:eastAsia="MS Gothic" w:hAnsi="MS Gothic" w:hint="eastAsia"/>
                    <w:b/>
                  </w:rPr>
                  <w:t>☐</w:t>
                </w:r>
              </w:sdtContent>
            </w:sdt>
            <w:r w:rsidR="0002267C">
              <w:rPr>
                <w:sz w:val="20"/>
                <w:szCs w:val="20"/>
              </w:rPr>
              <w:t xml:space="preserve">   </w:t>
            </w:r>
            <w:r w:rsidR="00EC6DD1" w:rsidRPr="005039FB">
              <w:rPr>
                <w:color w:val="auto"/>
                <w:sz w:val="20"/>
                <w:szCs w:val="20"/>
              </w:rPr>
              <w:t>Ask patient about travel outside the USA in the past 30 days.</w:t>
            </w:r>
          </w:p>
          <w:p w:rsidR="001800F1" w:rsidRPr="001800F1" w:rsidRDefault="006E5C8A" w:rsidP="00522D2F">
            <w:pPr>
              <w:ind w:left="360" w:hanging="360"/>
              <w:rPr>
                <w:color w:val="auto"/>
                <w:sz w:val="20"/>
                <w:szCs w:val="20"/>
              </w:rPr>
            </w:pPr>
            <w:sdt>
              <w:sdtPr>
                <w:rPr>
                  <w:rStyle w:val="Style7"/>
                  <w:rFonts w:asciiTheme="minorHAnsi" w:hAnsiTheme="minorHAnsi"/>
                  <w:b/>
                </w:rPr>
                <w:id w:val="-739181026"/>
                <w14:checkbox>
                  <w14:checked w14:val="0"/>
                  <w14:checkedState w14:val="2612" w14:font="MS Gothic"/>
                  <w14:uncheckedState w14:val="2610" w14:font="MS Gothic"/>
                </w14:checkbox>
              </w:sdtPr>
              <w:sdtEndPr>
                <w:rPr>
                  <w:rStyle w:val="Style7"/>
                </w:rPr>
              </w:sdtEndPr>
              <w:sdtContent>
                <w:r w:rsidR="001800F1">
                  <w:rPr>
                    <w:rStyle w:val="Style7"/>
                    <w:rFonts w:ascii="MS Gothic" w:eastAsia="MS Gothic" w:hAnsi="MS Gothic" w:hint="eastAsia"/>
                    <w:b/>
                  </w:rPr>
                  <w:t>☐</w:t>
                </w:r>
              </w:sdtContent>
            </w:sdt>
            <w:r w:rsidR="0002267C" w:rsidRPr="005039FB">
              <w:rPr>
                <w:color w:val="auto"/>
                <w:sz w:val="20"/>
                <w:szCs w:val="20"/>
              </w:rPr>
              <w:t xml:space="preserve">   </w:t>
            </w:r>
            <w:r w:rsidR="00EC6DD1" w:rsidRPr="005039FB">
              <w:rPr>
                <w:color w:val="auto"/>
                <w:sz w:val="20"/>
                <w:szCs w:val="20"/>
              </w:rPr>
              <w:t>If patient has a known contagious disease/condition such as MRSA, VRE, MRO, CRE, C. diff, mumps, measles, etc., disinfect the drawing area before usi</w:t>
            </w:r>
            <w:r w:rsidR="00522D2F">
              <w:rPr>
                <w:color w:val="auto"/>
                <w:sz w:val="20"/>
                <w:szCs w:val="20"/>
              </w:rPr>
              <w:t>ng the area for another patient</w:t>
            </w:r>
            <w:proofErr w:type="gramStart"/>
            <w:r w:rsidR="00522D2F">
              <w:rPr>
                <w:color w:val="auto"/>
                <w:sz w:val="20"/>
                <w:szCs w:val="20"/>
              </w:rPr>
              <w:t>.</w:t>
            </w:r>
            <w:r w:rsidR="00EA47B8" w:rsidRPr="00EA47B8">
              <w:rPr>
                <w:color w:val="auto"/>
                <w:sz w:val="18"/>
                <w:szCs w:val="18"/>
              </w:rPr>
              <w:t>.</w:t>
            </w:r>
            <w:proofErr w:type="gramEnd"/>
          </w:p>
        </w:tc>
        <w:tc>
          <w:tcPr>
            <w:tcW w:w="1260" w:type="dxa"/>
            <w:tcBorders>
              <w:top w:val="single" w:sz="4" w:space="0" w:color="auto"/>
              <w:left w:val="single" w:sz="4" w:space="0" w:color="auto"/>
              <w:bottom w:val="single" w:sz="4" w:space="0" w:color="auto"/>
              <w:right w:val="single" w:sz="4" w:space="0" w:color="auto"/>
            </w:tcBorders>
            <w:hideMark/>
          </w:tcPr>
          <w:p w:rsidR="00EC6DD1" w:rsidRPr="00D60E79" w:rsidRDefault="00EC6DD1" w:rsidP="0008087D">
            <w:pPr>
              <w:rPr>
                <w:sz w:val="20"/>
                <w:szCs w:val="20"/>
              </w:rPr>
            </w:pPr>
            <w:r w:rsidRPr="00D60E79">
              <w:rPr>
                <w:color w:val="auto"/>
                <w:sz w:val="20"/>
                <w:szCs w:val="20"/>
              </w:rPr>
              <w:t>Low</w:t>
            </w:r>
          </w:p>
        </w:tc>
      </w:tr>
      <w:tr w:rsidR="00EC6DD1" w:rsidRPr="00EE5A95" w:rsidTr="008B1A28">
        <w:trPr>
          <w:cantSplit/>
        </w:trPr>
        <w:tc>
          <w:tcPr>
            <w:tcW w:w="13338" w:type="dxa"/>
            <w:gridSpan w:val="6"/>
            <w:tcBorders>
              <w:top w:val="single" w:sz="4" w:space="0" w:color="auto"/>
              <w:left w:val="single" w:sz="4" w:space="0" w:color="auto"/>
              <w:bottom w:val="single" w:sz="4" w:space="0" w:color="auto"/>
              <w:right w:val="single" w:sz="4" w:space="0" w:color="auto"/>
            </w:tcBorders>
          </w:tcPr>
          <w:p w:rsidR="00EC6DD1" w:rsidRDefault="00EC6DD1" w:rsidP="0008087D">
            <w:pPr>
              <w:rPr>
                <w:b/>
              </w:rPr>
            </w:pPr>
            <w:r>
              <w:rPr>
                <w:b/>
              </w:rPr>
              <w:t>Comments:</w:t>
            </w:r>
          </w:p>
          <w:p w:rsidR="00EC6DD1" w:rsidRDefault="00EC6DD1" w:rsidP="0008087D">
            <w:pPr>
              <w:rPr>
                <w:b/>
              </w:rPr>
            </w:pPr>
          </w:p>
          <w:p w:rsidR="00EC6DD1" w:rsidRDefault="00EC6DD1" w:rsidP="0008087D"/>
          <w:p w:rsidR="004B471B" w:rsidRDefault="004B471B" w:rsidP="0008087D"/>
          <w:p w:rsidR="004B471B" w:rsidRPr="00EE5A95" w:rsidRDefault="004B471B" w:rsidP="0008087D"/>
        </w:tc>
      </w:tr>
    </w:tbl>
    <w:p w:rsidR="00511DD2" w:rsidRDefault="00511DD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604"/>
        <w:gridCol w:w="1890"/>
        <w:gridCol w:w="1170"/>
        <w:gridCol w:w="3600"/>
        <w:gridCol w:w="1260"/>
      </w:tblGrid>
      <w:tr w:rsidR="00511DD2" w:rsidRPr="0064456B" w:rsidTr="008B1A28">
        <w:tc>
          <w:tcPr>
            <w:tcW w:w="13338" w:type="dxa"/>
            <w:gridSpan w:val="6"/>
            <w:tcBorders>
              <w:top w:val="single" w:sz="4" w:space="0" w:color="auto"/>
              <w:left w:val="single" w:sz="4" w:space="0" w:color="auto"/>
              <w:bottom w:val="single" w:sz="4" w:space="0" w:color="auto"/>
              <w:right w:val="single" w:sz="4" w:space="0" w:color="auto"/>
            </w:tcBorders>
          </w:tcPr>
          <w:p w:rsidR="00511DD2" w:rsidRPr="0064456B" w:rsidRDefault="00511DD2" w:rsidP="000536D9">
            <w:pPr>
              <w:jc w:val="center"/>
              <w:rPr>
                <w:b/>
                <w:color w:val="auto"/>
                <w:sz w:val="28"/>
                <w:szCs w:val="28"/>
              </w:rPr>
            </w:pPr>
            <w:r w:rsidRPr="0064456B">
              <w:rPr>
                <w:rFonts w:ascii="Arial" w:hAnsi="Arial" w:cs="Arial"/>
                <w:b/>
                <w:color w:val="auto"/>
                <w:sz w:val="28"/>
                <w:szCs w:val="28"/>
              </w:rPr>
              <w:lastRenderedPageBreak/>
              <w:t>Specimen Collection</w:t>
            </w:r>
            <w:r w:rsidR="000B7DB9" w:rsidRPr="0064456B">
              <w:rPr>
                <w:rFonts w:ascii="Arial" w:hAnsi="Arial" w:cs="Arial"/>
                <w:b/>
                <w:color w:val="auto"/>
                <w:sz w:val="28"/>
                <w:szCs w:val="28"/>
              </w:rPr>
              <w:t xml:space="preserve"> and Transport</w:t>
            </w:r>
            <w:r w:rsidR="00E54118" w:rsidRPr="0064456B">
              <w:rPr>
                <w:rFonts w:ascii="Arial" w:hAnsi="Arial" w:cs="Arial"/>
                <w:b/>
                <w:color w:val="auto"/>
                <w:sz w:val="28"/>
                <w:szCs w:val="28"/>
              </w:rPr>
              <w:t>:</w:t>
            </w:r>
            <w:r w:rsidRPr="0064456B">
              <w:rPr>
                <w:rFonts w:ascii="Arial" w:hAnsi="Arial" w:cs="Arial"/>
                <w:b/>
                <w:color w:val="auto"/>
                <w:sz w:val="28"/>
                <w:szCs w:val="28"/>
              </w:rPr>
              <w:t xml:space="preserve"> (continued)</w:t>
            </w:r>
          </w:p>
        </w:tc>
      </w:tr>
      <w:tr w:rsidR="00511DD2" w:rsidRPr="0064456B" w:rsidTr="00B2256F">
        <w:tc>
          <w:tcPr>
            <w:tcW w:w="1814" w:type="dxa"/>
            <w:tcBorders>
              <w:top w:val="single" w:sz="4" w:space="0" w:color="auto"/>
              <w:left w:val="single" w:sz="4" w:space="0" w:color="auto"/>
              <w:bottom w:val="single" w:sz="4" w:space="0" w:color="auto"/>
              <w:right w:val="single" w:sz="4" w:space="0" w:color="auto"/>
            </w:tcBorders>
          </w:tcPr>
          <w:p w:rsidR="00511DD2" w:rsidRPr="0064456B" w:rsidRDefault="00511DD2" w:rsidP="000536D9">
            <w:pPr>
              <w:rPr>
                <w:b/>
                <w:color w:val="auto"/>
                <w:sz w:val="20"/>
                <w:szCs w:val="20"/>
              </w:rPr>
            </w:pPr>
            <w:r w:rsidRPr="0064456B">
              <w:rPr>
                <w:b/>
                <w:color w:val="auto"/>
                <w:sz w:val="20"/>
                <w:szCs w:val="20"/>
              </w:rPr>
              <w:t>Procedure</w:t>
            </w:r>
          </w:p>
          <w:p w:rsidR="00511DD2" w:rsidRPr="0064456B" w:rsidRDefault="00511DD2" w:rsidP="000536D9">
            <w:pPr>
              <w:rPr>
                <w:b/>
                <w:color w:val="auto"/>
                <w:sz w:val="20"/>
                <w:szCs w:val="20"/>
              </w:rPr>
            </w:pPr>
          </w:p>
        </w:tc>
        <w:tc>
          <w:tcPr>
            <w:tcW w:w="3604" w:type="dxa"/>
            <w:tcBorders>
              <w:top w:val="single" w:sz="4" w:space="0" w:color="auto"/>
              <w:left w:val="single" w:sz="4" w:space="0" w:color="auto"/>
              <w:bottom w:val="single" w:sz="4" w:space="0" w:color="auto"/>
              <w:right w:val="single" w:sz="4" w:space="0" w:color="auto"/>
            </w:tcBorders>
            <w:hideMark/>
          </w:tcPr>
          <w:p w:rsidR="00511DD2" w:rsidRPr="0064456B" w:rsidRDefault="00511DD2" w:rsidP="000536D9">
            <w:pPr>
              <w:rPr>
                <w:b/>
                <w:color w:val="auto"/>
                <w:sz w:val="20"/>
                <w:szCs w:val="20"/>
              </w:rPr>
            </w:pPr>
            <w:r w:rsidRPr="0064456B">
              <w:rPr>
                <w:b/>
                <w:color w:val="auto"/>
                <w:sz w:val="20"/>
                <w:szCs w:val="20"/>
              </w:rPr>
              <w:t>Process Step</w:t>
            </w:r>
          </w:p>
        </w:tc>
        <w:tc>
          <w:tcPr>
            <w:tcW w:w="1890" w:type="dxa"/>
            <w:tcBorders>
              <w:top w:val="single" w:sz="4" w:space="0" w:color="auto"/>
              <w:left w:val="single" w:sz="4" w:space="0" w:color="auto"/>
              <w:bottom w:val="single" w:sz="4" w:space="0" w:color="auto"/>
              <w:right w:val="single" w:sz="4" w:space="0" w:color="auto"/>
            </w:tcBorders>
            <w:hideMark/>
          </w:tcPr>
          <w:p w:rsidR="00511DD2" w:rsidRPr="0064456B" w:rsidRDefault="00511DD2" w:rsidP="000536D9">
            <w:pPr>
              <w:rPr>
                <w:b/>
                <w:color w:val="auto"/>
                <w:sz w:val="20"/>
                <w:szCs w:val="20"/>
              </w:rPr>
            </w:pPr>
            <w:r w:rsidRPr="0064456B">
              <w:rPr>
                <w:b/>
                <w:color w:val="auto"/>
                <w:sz w:val="20"/>
                <w:szCs w:val="20"/>
              </w:rPr>
              <w:t>Potential Hazards</w:t>
            </w:r>
          </w:p>
        </w:tc>
        <w:tc>
          <w:tcPr>
            <w:tcW w:w="1170" w:type="dxa"/>
            <w:tcBorders>
              <w:top w:val="single" w:sz="4" w:space="0" w:color="auto"/>
              <w:left w:val="single" w:sz="4" w:space="0" w:color="auto"/>
              <w:bottom w:val="single" w:sz="4" w:space="0" w:color="auto"/>
              <w:right w:val="single" w:sz="4" w:space="0" w:color="auto"/>
            </w:tcBorders>
            <w:hideMark/>
          </w:tcPr>
          <w:p w:rsidR="00511DD2" w:rsidRPr="0064456B" w:rsidRDefault="00511DD2" w:rsidP="000536D9">
            <w:pPr>
              <w:rPr>
                <w:b/>
                <w:color w:val="auto"/>
                <w:sz w:val="20"/>
                <w:szCs w:val="20"/>
              </w:rPr>
            </w:pPr>
            <w:r w:rsidRPr="0064456B">
              <w:rPr>
                <w:b/>
                <w:color w:val="auto"/>
                <w:sz w:val="20"/>
                <w:szCs w:val="20"/>
              </w:rPr>
              <w:t>Initial Risk Level</w:t>
            </w:r>
          </w:p>
        </w:tc>
        <w:tc>
          <w:tcPr>
            <w:tcW w:w="3600" w:type="dxa"/>
            <w:tcBorders>
              <w:top w:val="single" w:sz="4" w:space="0" w:color="auto"/>
              <w:left w:val="single" w:sz="4" w:space="0" w:color="auto"/>
              <w:bottom w:val="single" w:sz="4" w:space="0" w:color="auto"/>
              <w:right w:val="single" w:sz="4" w:space="0" w:color="auto"/>
            </w:tcBorders>
            <w:hideMark/>
          </w:tcPr>
          <w:p w:rsidR="00511DD2" w:rsidRPr="0064456B" w:rsidRDefault="00511DD2" w:rsidP="000536D9">
            <w:pPr>
              <w:rPr>
                <w:b/>
                <w:color w:val="auto"/>
                <w:sz w:val="20"/>
                <w:szCs w:val="20"/>
              </w:rPr>
            </w:pPr>
            <w:r w:rsidRPr="0064456B">
              <w:rPr>
                <w:b/>
                <w:color w:val="auto"/>
                <w:sz w:val="20"/>
                <w:szCs w:val="20"/>
              </w:rPr>
              <w:t>Control (Mitigation)</w:t>
            </w:r>
          </w:p>
        </w:tc>
        <w:tc>
          <w:tcPr>
            <w:tcW w:w="1260" w:type="dxa"/>
            <w:tcBorders>
              <w:top w:val="single" w:sz="4" w:space="0" w:color="auto"/>
              <w:left w:val="single" w:sz="4" w:space="0" w:color="auto"/>
              <w:bottom w:val="single" w:sz="4" w:space="0" w:color="auto"/>
              <w:right w:val="single" w:sz="4" w:space="0" w:color="auto"/>
            </w:tcBorders>
            <w:hideMark/>
          </w:tcPr>
          <w:p w:rsidR="00511DD2" w:rsidRPr="0064456B" w:rsidRDefault="00511DD2" w:rsidP="000536D9">
            <w:pPr>
              <w:rPr>
                <w:b/>
                <w:color w:val="auto"/>
                <w:sz w:val="20"/>
                <w:szCs w:val="20"/>
              </w:rPr>
            </w:pPr>
            <w:r w:rsidRPr="0064456B">
              <w:rPr>
                <w:b/>
                <w:color w:val="auto"/>
                <w:sz w:val="20"/>
                <w:szCs w:val="20"/>
              </w:rPr>
              <w:t>Residual Risk Level</w:t>
            </w:r>
          </w:p>
        </w:tc>
      </w:tr>
      <w:tr w:rsidR="00EE5A95" w:rsidRPr="00EE5A95" w:rsidTr="00B2256F">
        <w:trPr>
          <w:cantSplit/>
        </w:trPr>
        <w:tc>
          <w:tcPr>
            <w:tcW w:w="1814" w:type="dxa"/>
            <w:tcBorders>
              <w:top w:val="single" w:sz="4" w:space="0" w:color="auto"/>
              <w:left w:val="single" w:sz="4" w:space="0" w:color="auto"/>
              <w:bottom w:val="single" w:sz="4" w:space="0" w:color="auto"/>
              <w:right w:val="single" w:sz="4" w:space="0" w:color="auto"/>
            </w:tcBorders>
          </w:tcPr>
          <w:p w:rsidR="00EE5A95" w:rsidRPr="00EE5A95" w:rsidRDefault="006E5C8A" w:rsidP="00104CCE">
            <w:pPr>
              <w:ind w:left="360" w:hanging="360"/>
              <w:rPr>
                <w:b/>
              </w:rPr>
            </w:pPr>
            <w:sdt>
              <w:sdtPr>
                <w:rPr>
                  <w:rStyle w:val="Style14"/>
                  <w:b/>
                </w:rPr>
                <w:id w:val="883374410"/>
                <w14:checkbox>
                  <w14:checked w14:val="0"/>
                  <w14:checkedState w14:val="2612" w14:font="MS Gothic"/>
                  <w14:uncheckedState w14:val="2610" w14:font="MS Gothic"/>
                </w14:checkbox>
              </w:sdtPr>
              <w:sdtEndPr>
                <w:rPr>
                  <w:rStyle w:val="Style14"/>
                </w:rPr>
              </w:sdtEndPr>
              <w:sdtContent>
                <w:r w:rsidR="00A54351">
                  <w:rPr>
                    <w:rStyle w:val="Style14"/>
                    <w:rFonts w:ascii="MS Gothic" w:eastAsia="MS Gothic" w:hAnsi="MS Gothic" w:hint="eastAsia"/>
                    <w:b/>
                  </w:rPr>
                  <w:t>☐</w:t>
                </w:r>
              </w:sdtContent>
            </w:sdt>
            <w:r w:rsidR="00882AAD">
              <w:rPr>
                <w:b/>
              </w:rPr>
              <w:t xml:space="preserve">   </w:t>
            </w:r>
            <w:r w:rsidR="00EE5A95" w:rsidRPr="00EE5A95">
              <w:rPr>
                <w:b/>
              </w:rPr>
              <w:t>Collect nasal or NP swabs</w:t>
            </w:r>
          </w:p>
        </w:tc>
        <w:tc>
          <w:tcPr>
            <w:tcW w:w="3604" w:type="dxa"/>
            <w:tcBorders>
              <w:top w:val="single" w:sz="4" w:space="0" w:color="auto"/>
              <w:left w:val="single" w:sz="4" w:space="0" w:color="auto"/>
              <w:bottom w:val="single" w:sz="4" w:space="0" w:color="auto"/>
              <w:right w:val="single" w:sz="4" w:space="0" w:color="auto"/>
            </w:tcBorders>
          </w:tcPr>
          <w:p w:rsidR="00EE5A95" w:rsidRPr="0064456B" w:rsidRDefault="00EE5A95" w:rsidP="00F47D8D">
            <w:pPr>
              <w:numPr>
                <w:ilvl w:val="0"/>
                <w:numId w:val="4"/>
              </w:numPr>
              <w:rPr>
                <w:color w:val="auto"/>
                <w:sz w:val="18"/>
                <w:szCs w:val="18"/>
              </w:rPr>
            </w:pPr>
            <w:r w:rsidRPr="0064456B">
              <w:rPr>
                <w:color w:val="auto"/>
                <w:sz w:val="18"/>
                <w:szCs w:val="18"/>
              </w:rPr>
              <w:t>Confirm patient identification</w:t>
            </w:r>
            <w:r w:rsidR="00670520" w:rsidRPr="0064456B">
              <w:rPr>
                <w:color w:val="auto"/>
                <w:sz w:val="18"/>
                <w:szCs w:val="18"/>
              </w:rPr>
              <w:t xml:space="preserve"> (2 identifiers).</w:t>
            </w:r>
          </w:p>
          <w:p w:rsidR="00EE5A95" w:rsidRPr="0064456B" w:rsidRDefault="00EE5A95" w:rsidP="00F47D8D">
            <w:pPr>
              <w:numPr>
                <w:ilvl w:val="0"/>
                <w:numId w:val="4"/>
              </w:numPr>
              <w:rPr>
                <w:color w:val="auto"/>
                <w:sz w:val="18"/>
                <w:szCs w:val="18"/>
              </w:rPr>
            </w:pPr>
            <w:r w:rsidRPr="0064456B">
              <w:rPr>
                <w:color w:val="auto"/>
                <w:sz w:val="18"/>
                <w:szCs w:val="18"/>
              </w:rPr>
              <w:t>Use an appropriate sterile swab to collect the specimen</w:t>
            </w:r>
            <w:r w:rsidR="00670520" w:rsidRPr="0064456B">
              <w:rPr>
                <w:color w:val="auto"/>
                <w:sz w:val="18"/>
                <w:szCs w:val="18"/>
              </w:rPr>
              <w:t>.</w:t>
            </w:r>
          </w:p>
          <w:p w:rsidR="00EE5A95" w:rsidRPr="0064456B" w:rsidRDefault="00EE5A95" w:rsidP="00F47D8D">
            <w:pPr>
              <w:numPr>
                <w:ilvl w:val="0"/>
                <w:numId w:val="4"/>
              </w:numPr>
              <w:rPr>
                <w:color w:val="auto"/>
                <w:sz w:val="18"/>
                <w:szCs w:val="18"/>
              </w:rPr>
            </w:pPr>
            <w:r w:rsidRPr="0064456B">
              <w:rPr>
                <w:color w:val="auto"/>
                <w:sz w:val="18"/>
                <w:szCs w:val="18"/>
              </w:rPr>
              <w:t>Label specimen</w:t>
            </w:r>
            <w:r w:rsidR="00670520" w:rsidRPr="0064456B">
              <w:rPr>
                <w:color w:val="auto"/>
                <w:sz w:val="18"/>
                <w:szCs w:val="18"/>
              </w:rPr>
              <w:t>.</w:t>
            </w:r>
          </w:p>
          <w:p w:rsidR="00EE5A95" w:rsidRPr="0064456B" w:rsidRDefault="00EE5A95" w:rsidP="00522D2F">
            <w:pPr>
              <w:ind w:left="360"/>
              <w:rPr>
                <w:color w:val="auto"/>
                <w:sz w:val="18"/>
                <w:szCs w:val="18"/>
              </w:rPr>
            </w:pPr>
          </w:p>
        </w:tc>
        <w:tc>
          <w:tcPr>
            <w:tcW w:w="1890" w:type="dxa"/>
            <w:tcBorders>
              <w:top w:val="single" w:sz="4" w:space="0" w:color="auto"/>
              <w:left w:val="single" w:sz="4" w:space="0" w:color="auto"/>
              <w:bottom w:val="single" w:sz="4" w:space="0" w:color="auto"/>
              <w:right w:val="single" w:sz="4" w:space="0" w:color="auto"/>
            </w:tcBorders>
          </w:tcPr>
          <w:p w:rsidR="00EE5A95" w:rsidRPr="00EE5A95" w:rsidRDefault="00EE5A95" w:rsidP="00452C64">
            <w:pPr>
              <w:numPr>
                <w:ilvl w:val="0"/>
                <w:numId w:val="2"/>
              </w:numPr>
              <w:rPr>
                <w:sz w:val="18"/>
                <w:szCs w:val="18"/>
              </w:rPr>
            </w:pPr>
            <w:r w:rsidRPr="0064456B">
              <w:rPr>
                <w:color w:val="auto"/>
                <w:sz w:val="18"/>
                <w:szCs w:val="18"/>
              </w:rPr>
              <w:t>Exposure to aerosol or droplets if patient sneezes or coughs during collection</w:t>
            </w:r>
          </w:p>
        </w:tc>
        <w:tc>
          <w:tcPr>
            <w:tcW w:w="1170" w:type="dxa"/>
            <w:tcBorders>
              <w:top w:val="single" w:sz="4" w:space="0" w:color="auto"/>
              <w:left w:val="single" w:sz="4" w:space="0" w:color="auto"/>
              <w:bottom w:val="single" w:sz="4" w:space="0" w:color="auto"/>
              <w:right w:val="single" w:sz="4" w:space="0" w:color="auto"/>
            </w:tcBorders>
          </w:tcPr>
          <w:p w:rsidR="00EE5A95" w:rsidRPr="00EE5A95" w:rsidRDefault="00EE5A95" w:rsidP="00EE5A95">
            <w:r w:rsidRPr="0064456B">
              <w:rPr>
                <w:color w:val="auto"/>
              </w:rPr>
              <w:t>Moderate</w:t>
            </w:r>
          </w:p>
        </w:tc>
        <w:tc>
          <w:tcPr>
            <w:tcW w:w="3600" w:type="dxa"/>
            <w:tcBorders>
              <w:top w:val="single" w:sz="4" w:space="0" w:color="auto"/>
              <w:left w:val="single" w:sz="4" w:space="0" w:color="auto"/>
              <w:bottom w:val="single" w:sz="4" w:space="0" w:color="auto"/>
              <w:right w:val="single" w:sz="4" w:space="0" w:color="auto"/>
            </w:tcBorders>
          </w:tcPr>
          <w:p w:rsidR="00EE5A95" w:rsidRPr="00EE5A95" w:rsidRDefault="00EE5A95" w:rsidP="00EE5A95">
            <w:pPr>
              <w:rPr>
                <w:b/>
              </w:rPr>
            </w:pPr>
            <w:r w:rsidRPr="00EE5A95">
              <w:rPr>
                <w:b/>
              </w:rPr>
              <w:t>Required:</w:t>
            </w:r>
          </w:p>
          <w:p w:rsidR="00552727" w:rsidRDefault="006E5C8A" w:rsidP="00882AAD">
            <w:pPr>
              <w:ind w:left="360" w:hanging="360"/>
              <w:rPr>
                <w:sz w:val="18"/>
                <w:szCs w:val="18"/>
              </w:rPr>
            </w:pPr>
            <w:sdt>
              <w:sdtPr>
                <w:rPr>
                  <w:rStyle w:val="Style9"/>
                  <w:rFonts w:asciiTheme="minorHAnsi" w:hAnsiTheme="minorHAnsi"/>
                  <w:b/>
                </w:rPr>
                <w:id w:val="1432085344"/>
                <w14:checkbox>
                  <w14:checked w14:val="0"/>
                  <w14:checkedState w14:val="2612" w14:font="MS Gothic"/>
                  <w14:uncheckedState w14:val="2610" w14:font="MS Gothic"/>
                </w14:checkbox>
              </w:sdtPr>
              <w:sdtEndPr>
                <w:rPr>
                  <w:rStyle w:val="Style9"/>
                </w:rPr>
              </w:sdtEndPr>
              <w:sdtContent>
                <w:r w:rsidR="00A54351">
                  <w:rPr>
                    <w:rStyle w:val="Style9"/>
                    <w:rFonts w:ascii="MS Gothic" w:eastAsia="MS Gothic" w:hAnsi="MS Gothic" w:hint="eastAsia"/>
                    <w:b/>
                  </w:rPr>
                  <w:t>☐</w:t>
                </w:r>
              </w:sdtContent>
            </w:sdt>
            <w:r w:rsidR="00882AAD">
              <w:rPr>
                <w:sz w:val="18"/>
                <w:szCs w:val="18"/>
              </w:rPr>
              <w:t xml:space="preserve">   </w:t>
            </w:r>
            <w:r w:rsidR="00552727" w:rsidRPr="00D32D18">
              <w:rPr>
                <w:color w:val="auto"/>
                <w:sz w:val="18"/>
                <w:szCs w:val="18"/>
              </w:rPr>
              <w:t>Follow written nasal/NP specimen collection policy</w:t>
            </w:r>
            <w:r w:rsidR="00670520" w:rsidRPr="00D32D18">
              <w:rPr>
                <w:color w:val="auto"/>
                <w:sz w:val="18"/>
                <w:szCs w:val="18"/>
              </w:rPr>
              <w:t>.</w:t>
            </w:r>
          </w:p>
          <w:p w:rsidR="00EE5A95" w:rsidRPr="00EE5A95" w:rsidRDefault="006E5C8A" w:rsidP="00882AAD">
            <w:pPr>
              <w:ind w:left="360" w:hanging="360"/>
              <w:rPr>
                <w:sz w:val="18"/>
                <w:szCs w:val="18"/>
              </w:rPr>
            </w:pPr>
            <w:sdt>
              <w:sdtPr>
                <w:rPr>
                  <w:rStyle w:val="Style10"/>
                  <w:rFonts w:asciiTheme="minorHAnsi" w:hAnsiTheme="minorHAnsi"/>
                  <w:b/>
                </w:rPr>
                <w:id w:val="95456312"/>
                <w14:checkbox>
                  <w14:checked w14:val="0"/>
                  <w14:checkedState w14:val="2612" w14:font="MS Gothic"/>
                  <w14:uncheckedState w14:val="2610" w14:font="MS Gothic"/>
                </w14:checkbox>
              </w:sdtPr>
              <w:sdtEndPr>
                <w:rPr>
                  <w:rStyle w:val="Style10"/>
                </w:rPr>
              </w:sdtEndPr>
              <w:sdtContent>
                <w:r w:rsidR="00A54351">
                  <w:rPr>
                    <w:rStyle w:val="Style10"/>
                    <w:rFonts w:ascii="MS Gothic" w:eastAsia="MS Gothic" w:hAnsi="MS Gothic" w:hint="eastAsia"/>
                    <w:b/>
                  </w:rPr>
                  <w:t>☐</w:t>
                </w:r>
              </w:sdtContent>
            </w:sdt>
            <w:r w:rsidR="00882AAD">
              <w:rPr>
                <w:sz w:val="18"/>
                <w:szCs w:val="18"/>
              </w:rPr>
              <w:t xml:space="preserve">  </w:t>
            </w:r>
            <w:r w:rsidR="00EE5A95" w:rsidRPr="00D32D18">
              <w:rPr>
                <w:color w:val="auto"/>
                <w:sz w:val="18"/>
                <w:szCs w:val="18"/>
              </w:rPr>
              <w:t>Wear</w:t>
            </w:r>
            <w:r w:rsidR="00692E3F" w:rsidRPr="00D32D18">
              <w:rPr>
                <w:color w:val="auto"/>
                <w:sz w:val="18"/>
                <w:szCs w:val="18"/>
              </w:rPr>
              <w:t xml:space="preserve"> PPE:</w:t>
            </w:r>
            <w:r w:rsidR="00EE5A95" w:rsidRPr="00D32D18">
              <w:rPr>
                <w:color w:val="auto"/>
                <w:sz w:val="18"/>
                <w:szCs w:val="18"/>
              </w:rPr>
              <w:t xml:space="preserve"> lab</w:t>
            </w:r>
            <w:r w:rsidR="00554A1D" w:rsidRPr="00D32D18">
              <w:rPr>
                <w:color w:val="auto"/>
                <w:sz w:val="18"/>
                <w:szCs w:val="18"/>
              </w:rPr>
              <w:t xml:space="preserve"> </w:t>
            </w:r>
            <w:r w:rsidR="00EE5A95" w:rsidRPr="00D32D18">
              <w:rPr>
                <w:color w:val="auto"/>
                <w:sz w:val="18"/>
                <w:szCs w:val="18"/>
              </w:rPr>
              <w:t xml:space="preserve">coat, gloves and </w:t>
            </w:r>
            <w:r w:rsidR="00692E3F" w:rsidRPr="00D32D18">
              <w:rPr>
                <w:color w:val="auto"/>
                <w:sz w:val="18"/>
                <w:szCs w:val="18"/>
              </w:rPr>
              <w:t xml:space="preserve">additional </w:t>
            </w:r>
            <w:r w:rsidR="00EE5A95" w:rsidRPr="00D32D18">
              <w:rPr>
                <w:color w:val="auto"/>
                <w:sz w:val="18"/>
                <w:szCs w:val="18"/>
              </w:rPr>
              <w:t>eye protection</w:t>
            </w:r>
            <w:r w:rsidR="00692E3F" w:rsidRPr="00D32D18">
              <w:rPr>
                <w:color w:val="auto"/>
                <w:sz w:val="18"/>
                <w:szCs w:val="18"/>
              </w:rPr>
              <w:t xml:space="preserve"> if a risk of splash or spray</w:t>
            </w:r>
            <w:r w:rsidR="00670520" w:rsidRPr="00D32D18">
              <w:rPr>
                <w:color w:val="auto"/>
                <w:sz w:val="18"/>
                <w:szCs w:val="18"/>
              </w:rPr>
              <w:t>.</w:t>
            </w:r>
          </w:p>
          <w:p w:rsidR="00EE5A95" w:rsidRPr="00EE5A95" w:rsidRDefault="006E5C8A" w:rsidP="00882AAD">
            <w:pPr>
              <w:ind w:left="360" w:hanging="360"/>
              <w:rPr>
                <w:b/>
              </w:rPr>
            </w:pPr>
            <w:sdt>
              <w:sdtPr>
                <w:rPr>
                  <w:rStyle w:val="Style11"/>
                  <w:rFonts w:asciiTheme="minorHAnsi" w:hAnsiTheme="minorHAnsi"/>
                  <w:b/>
                </w:rPr>
                <w:id w:val="-931501766"/>
                <w14:checkbox>
                  <w14:checked w14:val="0"/>
                  <w14:checkedState w14:val="2612" w14:font="MS Gothic"/>
                  <w14:uncheckedState w14:val="2610" w14:font="MS Gothic"/>
                </w14:checkbox>
              </w:sdtPr>
              <w:sdtEndPr>
                <w:rPr>
                  <w:rStyle w:val="Style11"/>
                </w:rPr>
              </w:sdtEndPr>
              <w:sdtContent>
                <w:r w:rsidR="00A54351">
                  <w:rPr>
                    <w:rStyle w:val="Style11"/>
                    <w:rFonts w:ascii="MS Gothic" w:eastAsia="MS Gothic" w:hAnsi="MS Gothic" w:hint="eastAsia"/>
                    <w:b/>
                  </w:rPr>
                  <w:t>☐</w:t>
                </w:r>
              </w:sdtContent>
            </w:sdt>
            <w:r w:rsidR="00882AAD">
              <w:rPr>
                <w:sz w:val="18"/>
                <w:szCs w:val="18"/>
              </w:rPr>
              <w:t xml:space="preserve">   </w:t>
            </w:r>
            <w:r w:rsidR="007C4F62" w:rsidRPr="00D32D18">
              <w:rPr>
                <w:color w:val="auto"/>
                <w:sz w:val="18"/>
                <w:szCs w:val="18"/>
              </w:rPr>
              <w:t>Wear</w:t>
            </w:r>
            <w:r w:rsidR="00EE5A95" w:rsidRPr="00D32D18">
              <w:rPr>
                <w:color w:val="auto"/>
                <w:sz w:val="18"/>
                <w:szCs w:val="18"/>
              </w:rPr>
              <w:t xml:space="preserve"> additional PPE</w:t>
            </w:r>
            <w:r w:rsidR="007C4F62" w:rsidRPr="00D32D18">
              <w:rPr>
                <w:color w:val="auto"/>
                <w:sz w:val="18"/>
                <w:szCs w:val="18"/>
              </w:rPr>
              <w:t>:</w:t>
            </w:r>
            <w:r w:rsidR="00EE5A95" w:rsidRPr="00D32D18">
              <w:rPr>
                <w:color w:val="auto"/>
                <w:sz w:val="18"/>
                <w:szCs w:val="18"/>
              </w:rPr>
              <w:t xml:space="preserve"> N-95 respirato</w:t>
            </w:r>
            <w:r w:rsidR="00EA47B8">
              <w:rPr>
                <w:color w:val="auto"/>
                <w:sz w:val="18"/>
                <w:szCs w:val="18"/>
              </w:rPr>
              <w:t>r/PAPR</w:t>
            </w:r>
            <w:r w:rsidR="00EE5A95" w:rsidRPr="00D32D18">
              <w:rPr>
                <w:color w:val="auto"/>
                <w:sz w:val="18"/>
                <w:szCs w:val="18"/>
              </w:rPr>
              <w:t xml:space="preserve"> and</w:t>
            </w:r>
            <w:r w:rsidR="007C4F62" w:rsidRPr="00D32D18">
              <w:rPr>
                <w:color w:val="auto"/>
                <w:sz w:val="18"/>
                <w:szCs w:val="18"/>
              </w:rPr>
              <w:t>/or a</w:t>
            </w:r>
            <w:r w:rsidR="00EE5A95" w:rsidRPr="00D32D18">
              <w:rPr>
                <w:color w:val="auto"/>
                <w:sz w:val="18"/>
                <w:szCs w:val="18"/>
              </w:rPr>
              <w:t xml:space="preserve"> disposable gown if patient is known or suspected of having an infectious disease transmitted by aerosols, </w:t>
            </w:r>
            <w:r w:rsidR="00554A1D" w:rsidRPr="00D32D18">
              <w:rPr>
                <w:color w:val="auto"/>
                <w:sz w:val="18"/>
                <w:szCs w:val="18"/>
              </w:rPr>
              <w:t xml:space="preserve">or </w:t>
            </w:r>
            <w:r w:rsidR="00EE5A95" w:rsidRPr="00D32D18">
              <w:rPr>
                <w:color w:val="auto"/>
                <w:sz w:val="18"/>
                <w:szCs w:val="18"/>
              </w:rPr>
              <w:t>droplets</w:t>
            </w:r>
            <w:r w:rsidR="007C4F62" w:rsidRPr="00D32D18">
              <w:rPr>
                <w:color w:val="auto"/>
                <w:sz w:val="18"/>
                <w:szCs w:val="18"/>
              </w:rPr>
              <w:t xml:space="preserve"> (i.e.</w:t>
            </w:r>
            <w:r w:rsidR="00EE5A95" w:rsidRPr="00D32D18">
              <w:rPr>
                <w:color w:val="auto"/>
                <w:sz w:val="18"/>
                <w:szCs w:val="18"/>
              </w:rPr>
              <w:t xml:space="preserve"> TB, MERS, SARS, Avian Influenza, </w:t>
            </w:r>
            <w:r w:rsidR="00554A1D" w:rsidRPr="00D32D18">
              <w:rPr>
                <w:color w:val="auto"/>
                <w:sz w:val="18"/>
                <w:szCs w:val="18"/>
              </w:rPr>
              <w:t>mumps</w:t>
            </w:r>
            <w:r w:rsidR="00EE5A95" w:rsidRPr="00D32D18">
              <w:rPr>
                <w:color w:val="auto"/>
                <w:sz w:val="18"/>
                <w:szCs w:val="18"/>
              </w:rPr>
              <w:t>, measles, etc.</w:t>
            </w:r>
            <w:r w:rsidR="007C4F62" w:rsidRPr="00D32D18">
              <w:rPr>
                <w:color w:val="auto"/>
                <w:sz w:val="18"/>
                <w:szCs w:val="18"/>
              </w:rPr>
              <w:t>)</w:t>
            </w:r>
            <w:r w:rsidR="00670520" w:rsidRPr="00D32D18">
              <w:rPr>
                <w:color w:val="auto"/>
                <w:sz w:val="18"/>
                <w:szCs w:val="18"/>
              </w:rPr>
              <w:t>.</w:t>
            </w:r>
            <w:r w:rsidR="00EE5A95" w:rsidRPr="00D32D18">
              <w:rPr>
                <w:color w:val="auto"/>
                <w:sz w:val="18"/>
                <w:szCs w:val="18"/>
              </w:rPr>
              <w:t xml:space="preserve"> </w:t>
            </w:r>
          </w:p>
          <w:p w:rsidR="00B2256F" w:rsidRPr="00ED6E86" w:rsidRDefault="00B2256F" w:rsidP="00B2256F">
            <w:pPr>
              <w:rPr>
                <w:b/>
              </w:rPr>
            </w:pPr>
            <w:r w:rsidRPr="00ED6E86">
              <w:rPr>
                <w:b/>
              </w:rPr>
              <w:t>Additional Protection - Preferred:</w:t>
            </w:r>
          </w:p>
          <w:p w:rsidR="00D32D18" w:rsidRDefault="006E5C8A" w:rsidP="00D32D18">
            <w:pPr>
              <w:ind w:left="360" w:hanging="360"/>
              <w:rPr>
                <w:color w:val="auto"/>
                <w:sz w:val="18"/>
                <w:szCs w:val="18"/>
              </w:rPr>
            </w:pPr>
            <w:sdt>
              <w:sdtPr>
                <w:rPr>
                  <w:rStyle w:val="Style17"/>
                  <w:rFonts w:asciiTheme="minorHAnsi" w:hAnsiTheme="minorHAnsi"/>
                  <w:b/>
                  <w:color w:val="030BAD"/>
                </w:rPr>
                <w:id w:val="-1862114929"/>
                <w14:checkbox>
                  <w14:checked w14:val="0"/>
                  <w14:checkedState w14:val="2612" w14:font="MS Gothic"/>
                  <w14:uncheckedState w14:val="2610" w14:font="MS Gothic"/>
                </w14:checkbox>
              </w:sdtPr>
              <w:sdtEndPr>
                <w:rPr>
                  <w:rStyle w:val="Style17"/>
                </w:rPr>
              </w:sdtEndPr>
              <w:sdtContent>
                <w:r w:rsidR="003860D1">
                  <w:rPr>
                    <w:rStyle w:val="Style17"/>
                    <w:rFonts w:ascii="MS Gothic" w:eastAsia="MS Gothic" w:hAnsi="MS Gothic" w:hint="eastAsia"/>
                    <w:b/>
                    <w:color w:val="030BAD"/>
                  </w:rPr>
                  <w:t>☐</w:t>
                </w:r>
              </w:sdtContent>
            </w:sdt>
            <w:r w:rsidR="00882AAD">
              <w:rPr>
                <w:sz w:val="18"/>
                <w:szCs w:val="18"/>
              </w:rPr>
              <w:t xml:space="preserve">   </w:t>
            </w:r>
            <w:r w:rsidR="00EE5A95" w:rsidRPr="00D32D18">
              <w:rPr>
                <w:color w:val="auto"/>
                <w:sz w:val="18"/>
                <w:szCs w:val="18"/>
              </w:rPr>
              <w:t>Ask patient about travel outside the USA in the past 30 da</w:t>
            </w:r>
            <w:r w:rsidR="00D32D18">
              <w:rPr>
                <w:color w:val="auto"/>
                <w:sz w:val="18"/>
                <w:szCs w:val="18"/>
              </w:rPr>
              <w:t>y</w:t>
            </w:r>
            <w:r w:rsidR="00EE5A95" w:rsidRPr="00D32D18">
              <w:rPr>
                <w:color w:val="auto"/>
                <w:sz w:val="18"/>
                <w:szCs w:val="18"/>
              </w:rPr>
              <w:t>s</w:t>
            </w:r>
            <w:r w:rsidR="00670520" w:rsidRPr="00D32D18">
              <w:rPr>
                <w:color w:val="auto"/>
                <w:sz w:val="18"/>
                <w:szCs w:val="18"/>
              </w:rPr>
              <w:t>.</w:t>
            </w:r>
          </w:p>
          <w:p w:rsidR="00EA47B8" w:rsidRPr="00EE5A95" w:rsidRDefault="006E5C8A" w:rsidP="00522D2F">
            <w:pPr>
              <w:ind w:left="360" w:hanging="360"/>
              <w:rPr>
                <w:b/>
                <w:sz w:val="18"/>
                <w:szCs w:val="18"/>
              </w:rPr>
            </w:pPr>
            <w:sdt>
              <w:sdtPr>
                <w:rPr>
                  <w:rFonts w:asciiTheme="minorHAnsi" w:hAnsiTheme="minorHAnsi"/>
                  <w:b/>
                  <w:color w:val="030BAD"/>
                </w:rPr>
                <w:id w:val="-823743334"/>
                <w14:checkbox>
                  <w14:checked w14:val="0"/>
                  <w14:checkedState w14:val="2612" w14:font="MS Gothic"/>
                  <w14:uncheckedState w14:val="2610" w14:font="MS Gothic"/>
                </w14:checkbox>
              </w:sdtPr>
              <w:sdtEndPr/>
              <w:sdtContent>
                <w:r w:rsidR="00A54351">
                  <w:rPr>
                    <w:rFonts w:ascii="MS Gothic" w:eastAsia="MS Gothic" w:hAnsi="MS Gothic" w:hint="eastAsia"/>
                    <w:b/>
                    <w:color w:val="030BAD"/>
                  </w:rPr>
                  <w:t>☐</w:t>
                </w:r>
              </w:sdtContent>
            </w:sdt>
            <w:r w:rsidR="00A54351" w:rsidRPr="00A54351">
              <w:rPr>
                <w:color w:val="auto"/>
                <w:sz w:val="18"/>
                <w:szCs w:val="18"/>
              </w:rPr>
              <w:t xml:space="preserve"> </w:t>
            </w:r>
            <w:r w:rsidR="00EA47B8">
              <w:rPr>
                <w:color w:val="auto"/>
                <w:sz w:val="18"/>
                <w:szCs w:val="18"/>
              </w:rPr>
              <w:t xml:space="preserve"> </w:t>
            </w:r>
            <w:r w:rsidR="00A54351" w:rsidRPr="00A54351">
              <w:rPr>
                <w:color w:val="auto"/>
                <w:sz w:val="18"/>
                <w:szCs w:val="18"/>
              </w:rPr>
              <w:t xml:space="preserve"> If</w:t>
            </w:r>
            <w:r w:rsidR="00EE5A95" w:rsidRPr="00A54351">
              <w:rPr>
                <w:color w:val="auto"/>
                <w:sz w:val="18"/>
                <w:szCs w:val="18"/>
              </w:rPr>
              <w:t xml:space="preserve"> patient has a known contagious disease/condition such as MRSA, VRE, MRO, CRE, C. diff, measles, etc., disinfect the drawing</w:t>
            </w:r>
            <w:r w:rsidR="003860D1">
              <w:rPr>
                <w:color w:val="auto"/>
                <w:sz w:val="18"/>
                <w:szCs w:val="18"/>
              </w:rPr>
              <w:t>/collection</w:t>
            </w:r>
            <w:r w:rsidR="00EE5A95" w:rsidRPr="00A54351">
              <w:rPr>
                <w:color w:val="auto"/>
                <w:sz w:val="18"/>
                <w:szCs w:val="18"/>
              </w:rPr>
              <w:t xml:space="preserve"> area before using the area for another patient</w:t>
            </w:r>
            <w:r w:rsidR="00670520" w:rsidRPr="00A54351">
              <w:rPr>
                <w:color w:val="auto"/>
                <w:sz w:val="18"/>
                <w:szCs w:val="18"/>
              </w:rPr>
              <w:t>.</w:t>
            </w:r>
          </w:p>
        </w:tc>
        <w:tc>
          <w:tcPr>
            <w:tcW w:w="1260" w:type="dxa"/>
            <w:tcBorders>
              <w:top w:val="single" w:sz="4" w:space="0" w:color="auto"/>
              <w:left w:val="single" w:sz="4" w:space="0" w:color="auto"/>
              <w:bottom w:val="single" w:sz="4" w:space="0" w:color="auto"/>
              <w:right w:val="single" w:sz="4" w:space="0" w:color="auto"/>
            </w:tcBorders>
          </w:tcPr>
          <w:p w:rsidR="00EE5A95" w:rsidRPr="00EE5A95" w:rsidRDefault="00EE5A95" w:rsidP="00EE5A95">
            <w:r w:rsidRPr="00D32D18">
              <w:rPr>
                <w:color w:val="auto"/>
              </w:rPr>
              <w:t>Low</w:t>
            </w:r>
          </w:p>
        </w:tc>
      </w:tr>
      <w:tr w:rsidR="00FC23C5" w:rsidRPr="00EE5A95" w:rsidTr="008B1A28">
        <w:trPr>
          <w:cantSplit/>
        </w:trPr>
        <w:tc>
          <w:tcPr>
            <w:tcW w:w="13338" w:type="dxa"/>
            <w:gridSpan w:val="6"/>
            <w:tcBorders>
              <w:top w:val="single" w:sz="4" w:space="0" w:color="auto"/>
              <w:left w:val="single" w:sz="4" w:space="0" w:color="auto"/>
              <w:bottom w:val="single" w:sz="4" w:space="0" w:color="auto"/>
              <w:right w:val="single" w:sz="4" w:space="0" w:color="auto"/>
            </w:tcBorders>
          </w:tcPr>
          <w:p w:rsidR="00FC23C5" w:rsidRDefault="00470C65" w:rsidP="00013418">
            <w:pPr>
              <w:rPr>
                <w:b/>
              </w:rPr>
            </w:pPr>
            <w:r>
              <w:rPr>
                <w:b/>
              </w:rPr>
              <w:t>Comments:</w:t>
            </w:r>
          </w:p>
          <w:p w:rsidR="00FC23C5" w:rsidRDefault="00FC23C5" w:rsidP="00013418">
            <w:pPr>
              <w:rPr>
                <w:b/>
              </w:rPr>
            </w:pPr>
          </w:p>
          <w:p w:rsidR="00FC23C5" w:rsidRDefault="00FC23C5" w:rsidP="00013418"/>
          <w:p w:rsidR="000855C2" w:rsidRDefault="000855C2" w:rsidP="00013418"/>
          <w:p w:rsidR="000855C2" w:rsidRDefault="000855C2" w:rsidP="00013418"/>
          <w:p w:rsidR="000855C2" w:rsidRPr="00EE5A95" w:rsidRDefault="000855C2" w:rsidP="00013418"/>
        </w:tc>
      </w:tr>
    </w:tbl>
    <w:p w:rsidR="00FC23C5" w:rsidRDefault="00FC23C5"/>
    <w:p w:rsidR="00511DD2" w:rsidRDefault="00FC23C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604"/>
        <w:gridCol w:w="1890"/>
        <w:gridCol w:w="1170"/>
        <w:gridCol w:w="3600"/>
        <w:gridCol w:w="1260"/>
      </w:tblGrid>
      <w:tr w:rsidR="00511DD2" w:rsidRPr="00EE5A95" w:rsidTr="008B1A28">
        <w:tc>
          <w:tcPr>
            <w:tcW w:w="13338" w:type="dxa"/>
            <w:gridSpan w:val="6"/>
            <w:tcBorders>
              <w:top w:val="single" w:sz="4" w:space="0" w:color="auto"/>
              <w:left w:val="single" w:sz="4" w:space="0" w:color="auto"/>
              <w:bottom w:val="single" w:sz="4" w:space="0" w:color="auto"/>
              <w:right w:val="single" w:sz="4" w:space="0" w:color="auto"/>
            </w:tcBorders>
          </w:tcPr>
          <w:p w:rsidR="00511DD2" w:rsidRPr="00A54351" w:rsidRDefault="00511DD2" w:rsidP="000536D9">
            <w:pPr>
              <w:jc w:val="center"/>
              <w:rPr>
                <w:b/>
                <w:color w:val="auto"/>
                <w:sz w:val="28"/>
                <w:szCs w:val="28"/>
              </w:rPr>
            </w:pPr>
            <w:r w:rsidRPr="00A54351">
              <w:rPr>
                <w:rFonts w:ascii="Arial" w:hAnsi="Arial" w:cs="Arial"/>
                <w:b/>
                <w:color w:val="auto"/>
                <w:sz w:val="28"/>
                <w:szCs w:val="28"/>
              </w:rPr>
              <w:lastRenderedPageBreak/>
              <w:t>Specimen Collection</w:t>
            </w:r>
            <w:r w:rsidR="000B7DB9" w:rsidRPr="00A54351">
              <w:rPr>
                <w:rFonts w:ascii="Arial" w:hAnsi="Arial" w:cs="Arial"/>
                <w:b/>
                <w:color w:val="auto"/>
                <w:sz w:val="28"/>
                <w:szCs w:val="28"/>
              </w:rPr>
              <w:t xml:space="preserve"> and Transport</w:t>
            </w:r>
            <w:r w:rsidR="00E54118" w:rsidRPr="00A54351">
              <w:rPr>
                <w:rFonts w:ascii="Arial" w:hAnsi="Arial" w:cs="Arial"/>
                <w:b/>
                <w:color w:val="auto"/>
                <w:sz w:val="28"/>
                <w:szCs w:val="28"/>
              </w:rPr>
              <w:t>:</w:t>
            </w:r>
            <w:r w:rsidRPr="00A54351">
              <w:rPr>
                <w:rFonts w:ascii="Arial" w:hAnsi="Arial" w:cs="Arial"/>
                <w:b/>
                <w:color w:val="auto"/>
                <w:sz w:val="28"/>
                <w:szCs w:val="28"/>
              </w:rPr>
              <w:t xml:space="preserve"> (continued)</w:t>
            </w:r>
          </w:p>
        </w:tc>
      </w:tr>
      <w:tr w:rsidR="00511DD2" w:rsidRPr="00EE5A95" w:rsidTr="00B2256F">
        <w:tc>
          <w:tcPr>
            <w:tcW w:w="1814" w:type="dxa"/>
            <w:tcBorders>
              <w:top w:val="single" w:sz="4" w:space="0" w:color="auto"/>
              <w:left w:val="single" w:sz="4" w:space="0" w:color="auto"/>
              <w:bottom w:val="single" w:sz="4" w:space="0" w:color="auto"/>
              <w:right w:val="single" w:sz="4" w:space="0" w:color="auto"/>
            </w:tcBorders>
          </w:tcPr>
          <w:p w:rsidR="00511DD2" w:rsidRPr="00A54351" w:rsidRDefault="00511DD2" w:rsidP="000536D9">
            <w:pPr>
              <w:rPr>
                <w:b/>
                <w:color w:val="auto"/>
                <w:sz w:val="20"/>
                <w:szCs w:val="20"/>
              </w:rPr>
            </w:pPr>
            <w:r w:rsidRPr="00A54351">
              <w:rPr>
                <w:b/>
                <w:color w:val="auto"/>
                <w:sz w:val="20"/>
                <w:szCs w:val="20"/>
              </w:rPr>
              <w:t>Procedure</w:t>
            </w:r>
          </w:p>
          <w:p w:rsidR="00511DD2" w:rsidRPr="00A54351" w:rsidRDefault="00511DD2" w:rsidP="000536D9">
            <w:pPr>
              <w:rPr>
                <w:b/>
                <w:color w:val="auto"/>
                <w:sz w:val="20"/>
                <w:szCs w:val="20"/>
              </w:rPr>
            </w:pPr>
          </w:p>
        </w:tc>
        <w:tc>
          <w:tcPr>
            <w:tcW w:w="3604" w:type="dxa"/>
            <w:tcBorders>
              <w:top w:val="single" w:sz="4" w:space="0" w:color="auto"/>
              <w:left w:val="single" w:sz="4" w:space="0" w:color="auto"/>
              <w:bottom w:val="single" w:sz="4" w:space="0" w:color="auto"/>
              <w:right w:val="single" w:sz="4" w:space="0" w:color="auto"/>
            </w:tcBorders>
            <w:hideMark/>
          </w:tcPr>
          <w:p w:rsidR="00511DD2" w:rsidRPr="00A54351" w:rsidRDefault="00511DD2" w:rsidP="000536D9">
            <w:pPr>
              <w:rPr>
                <w:b/>
                <w:color w:val="auto"/>
                <w:sz w:val="20"/>
                <w:szCs w:val="20"/>
              </w:rPr>
            </w:pPr>
            <w:r w:rsidRPr="00A54351">
              <w:rPr>
                <w:b/>
                <w:color w:val="auto"/>
                <w:sz w:val="20"/>
                <w:szCs w:val="20"/>
              </w:rPr>
              <w:t>Process Step</w:t>
            </w:r>
          </w:p>
        </w:tc>
        <w:tc>
          <w:tcPr>
            <w:tcW w:w="1890" w:type="dxa"/>
            <w:tcBorders>
              <w:top w:val="single" w:sz="4" w:space="0" w:color="auto"/>
              <w:left w:val="single" w:sz="4" w:space="0" w:color="auto"/>
              <w:bottom w:val="single" w:sz="4" w:space="0" w:color="auto"/>
              <w:right w:val="single" w:sz="4" w:space="0" w:color="auto"/>
            </w:tcBorders>
            <w:hideMark/>
          </w:tcPr>
          <w:p w:rsidR="00511DD2" w:rsidRPr="00A54351" w:rsidRDefault="00511DD2" w:rsidP="000536D9">
            <w:pPr>
              <w:rPr>
                <w:b/>
                <w:color w:val="auto"/>
                <w:sz w:val="20"/>
                <w:szCs w:val="20"/>
              </w:rPr>
            </w:pPr>
            <w:r w:rsidRPr="00A54351">
              <w:rPr>
                <w:b/>
                <w:color w:val="auto"/>
                <w:sz w:val="20"/>
                <w:szCs w:val="20"/>
              </w:rPr>
              <w:t>Potential Hazards</w:t>
            </w:r>
          </w:p>
        </w:tc>
        <w:tc>
          <w:tcPr>
            <w:tcW w:w="1170" w:type="dxa"/>
            <w:tcBorders>
              <w:top w:val="single" w:sz="4" w:space="0" w:color="auto"/>
              <w:left w:val="single" w:sz="4" w:space="0" w:color="auto"/>
              <w:bottom w:val="single" w:sz="4" w:space="0" w:color="auto"/>
              <w:right w:val="single" w:sz="4" w:space="0" w:color="auto"/>
            </w:tcBorders>
            <w:hideMark/>
          </w:tcPr>
          <w:p w:rsidR="00511DD2" w:rsidRPr="00A54351" w:rsidRDefault="00511DD2" w:rsidP="000536D9">
            <w:pPr>
              <w:rPr>
                <w:b/>
                <w:color w:val="auto"/>
                <w:sz w:val="20"/>
                <w:szCs w:val="20"/>
              </w:rPr>
            </w:pPr>
            <w:r w:rsidRPr="00A54351">
              <w:rPr>
                <w:b/>
                <w:color w:val="auto"/>
                <w:sz w:val="20"/>
                <w:szCs w:val="20"/>
              </w:rPr>
              <w:t>Initial Risk Level</w:t>
            </w:r>
          </w:p>
        </w:tc>
        <w:tc>
          <w:tcPr>
            <w:tcW w:w="3600" w:type="dxa"/>
            <w:tcBorders>
              <w:top w:val="single" w:sz="4" w:space="0" w:color="auto"/>
              <w:left w:val="single" w:sz="4" w:space="0" w:color="auto"/>
              <w:bottom w:val="single" w:sz="4" w:space="0" w:color="auto"/>
              <w:right w:val="single" w:sz="4" w:space="0" w:color="auto"/>
            </w:tcBorders>
            <w:hideMark/>
          </w:tcPr>
          <w:p w:rsidR="00511DD2" w:rsidRPr="00A54351" w:rsidRDefault="00511DD2" w:rsidP="000536D9">
            <w:pPr>
              <w:rPr>
                <w:b/>
                <w:color w:val="auto"/>
                <w:sz w:val="20"/>
                <w:szCs w:val="20"/>
              </w:rPr>
            </w:pPr>
            <w:r w:rsidRPr="00A54351">
              <w:rPr>
                <w:b/>
                <w:color w:val="auto"/>
                <w:sz w:val="20"/>
                <w:szCs w:val="20"/>
              </w:rPr>
              <w:t>Control (Mitigation)</w:t>
            </w:r>
          </w:p>
        </w:tc>
        <w:tc>
          <w:tcPr>
            <w:tcW w:w="1260" w:type="dxa"/>
            <w:tcBorders>
              <w:top w:val="single" w:sz="4" w:space="0" w:color="auto"/>
              <w:left w:val="single" w:sz="4" w:space="0" w:color="auto"/>
              <w:bottom w:val="single" w:sz="4" w:space="0" w:color="auto"/>
              <w:right w:val="single" w:sz="4" w:space="0" w:color="auto"/>
            </w:tcBorders>
            <w:hideMark/>
          </w:tcPr>
          <w:p w:rsidR="00511DD2" w:rsidRPr="00A54351" w:rsidRDefault="00511DD2" w:rsidP="000536D9">
            <w:pPr>
              <w:rPr>
                <w:b/>
                <w:color w:val="auto"/>
                <w:sz w:val="20"/>
                <w:szCs w:val="20"/>
              </w:rPr>
            </w:pPr>
            <w:r w:rsidRPr="00A54351">
              <w:rPr>
                <w:b/>
                <w:color w:val="auto"/>
                <w:sz w:val="20"/>
                <w:szCs w:val="20"/>
              </w:rPr>
              <w:t>Residual Risk Level</w:t>
            </w:r>
          </w:p>
        </w:tc>
      </w:tr>
      <w:tr w:rsidR="00EE5A95" w:rsidRPr="00EE5A95" w:rsidTr="00B2256F">
        <w:trPr>
          <w:cantSplit/>
        </w:trPr>
        <w:tc>
          <w:tcPr>
            <w:tcW w:w="1814" w:type="dxa"/>
            <w:tcBorders>
              <w:top w:val="single" w:sz="4" w:space="0" w:color="auto"/>
              <w:left w:val="single" w:sz="4" w:space="0" w:color="auto"/>
              <w:bottom w:val="single" w:sz="4" w:space="0" w:color="auto"/>
              <w:right w:val="single" w:sz="4" w:space="0" w:color="auto"/>
            </w:tcBorders>
          </w:tcPr>
          <w:p w:rsidR="00EE5A95" w:rsidRPr="00EE5A95" w:rsidRDefault="006E5C8A" w:rsidP="00882AAD">
            <w:pPr>
              <w:ind w:left="360" w:hanging="360"/>
              <w:rPr>
                <w:b/>
              </w:rPr>
            </w:pPr>
            <w:sdt>
              <w:sdtPr>
                <w:rPr>
                  <w:rStyle w:val="Style18"/>
                  <w:b/>
                </w:rPr>
                <w:id w:val="1492145986"/>
                <w14:checkbox>
                  <w14:checked w14:val="0"/>
                  <w14:checkedState w14:val="2612" w14:font="MS Gothic"/>
                  <w14:uncheckedState w14:val="2610" w14:font="MS Gothic"/>
                </w14:checkbox>
              </w:sdtPr>
              <w:sdtEndPr>
                <w:rPr>
                  <w:rStyle w:val="Style18"/>
                </w:rPr>
              </w:sdtEndPr>
              <w:sdtContent>
                <w:r w:rsidR="00A54351">
                  <w:rPr>
                    <w:rStyle w:val="Style18"/>
                    <w:rFonts w:ascii="MS Gothic" w:eastAsia="MS Gothic" w:hAnsi="MS Gothic" w:hint="eastAsia"/>
                    <w:b/>
                  </w:rPr>
                  <w:t>☐</w:t>
                </w:r>
              </w:sdtContent>
            </w:sdt>
            <w:r w:rsidR="00882AAD">
              <w:rPr>
                <w:b/>
              </w:rPr>
              <w:t xml:space="preserve">  </w:t>
            </w:r>
            <w:r w:rsidR="00EE5A95" w:rsidRPr="00EE5A95">
              <w:rPr>
                <w:b/>
              </w:rPr>
              <w:t>Collect</w:t>
            </w:r>
            <w:r w:rsidR="00FC23C5">
              <w:rPr>
                <w:b/>
              </w:rPr>
              <w:t xml:space="preserve"> </w:t>
            </w:r>
            <w:r w:rsidR="00EE5A95" w:rsidRPr="00EE5A95">
              <w:rPr>
                <w:b/>
              </w:rPr>
              <w:t>throat swabs</w:t>
            </w:r>
          </w:p>
        </w:tc>
        <w:tc>
          <w:tcPr>
            <w:tcW w:w="3604" w:type="dxa"/>
            <w:tcBorders>
              <w:top w:val="single" w:sz="4" w:space="0" w:color="auto"/>
              <w:left w:val="single" w:sz="4" w:space="0" w:color="auto"/>
              <w:bottom w:val="single" w:sz="4" w:space="0" w:color="auto"/>
              <w:right w:val="single" w:sz="4" w:space="0" w:color="auto"/>
            </w:tcBorders>
          </w:tcPr>
          <w:p w:rsidR="00EE5A95" w:rsidRPr="00A54351" w:rsidRDefault="00EE5A95" w:rsidP="00F47D8D">
            <w:pPr>
              <w:numPr>
                <w:ilvl w:val="0"/>
                <w:numId w:val="5"/>
              </w:numPr>
              <w:rPr>
                <w:color w:val="auto"/>
                <w:sz w:val="18"/>
                <w:szCs w:val="18"/>
              </w:rPr>
            </w:pPr>
            <w:r w:rsidRPr="00A54351">
              <w:rPr>
                <w:color w:val="auto"/>
                <w:sz w:val="18"/>
                <w:szCs w:val="18"/>
              </w:rPr>
              <w:t>Confirm patient identification</w:t>
            </w:r>
            <w:r w:rsidR="00670520" w:rsidRPr="00A54351">
              <w:rPr>
                <w:color w:val="auto"/>
                <w:sz w:val="18"/>
                <w:szCs w:val="18"/>
              </w:rPr>
              <w:t xml:space="preserve"> (2 identifiers).</w:t>
            </w:r>
          </w:p>
          <w:p w:rsidR="00EE5A95" w:rsidRPr="00A54351" w:rsidRDefault="00EE5A95" w:rsidP="00F47D8D">
            <w:pPr>
              <w:numPr>
                <w:ilvl w:val="0"/>
                <w:numId w:val="5"/>
              </w:numPr>
              <w:rPr>
                <w:color w:val="auto"/>
                <w:sz w:val="18"/>
                <w:szCs w:val="18"/>
              </w:rPr>
            </w:pPr>
            <w:r w:rsidRPr="00A54351">
              <w:rPr>
                <w:color w:val="auto"/>
                <w:sz w:val="18"/>
                <w:szCs w:val="18"/>
              </w:rPr>
              <w:t>Use an appropriate sterile swab to collect the specimen</w:t>
            </w:r>
            <w:r w:rsidR="00670520" w:rsidRPr="00A54351">
              <w:rPr>
                <w:color w:val="auto"/>
                <w:sz w:val="18"/>
                <w:szCs w:val="18"/>
              </w:rPr>
              <w:t>.</w:t>
            </w:r>
          </w:p>
          <w:p w:rsidR="00EE5A95" w:rsidRPr="00A54351" w:rsidRDefault="00EE5A95" w:rsidP="00F47D8D">
            <w:pPr>
              <w:numPr>
                <w:ilvl w:val="0"/>
                <w:numId w:val="5"/>
              </w:numPr>
              <w:rPr>
                <w:color w:val="auto"/>
                <w:sz w:val="18"/>
                <w:szCs w:val="18"/>
              </w:rPr>
            </w:pPr>
            <w:r w:rsidRPr="00A54351">
              <w:rPr>
                <w:color w:val="auto"/>
                <w:sz w:val="18"/>
                <w:szCs w:val="18"/>
              </w:rPr>
              <w:t>Label specimen</w:t>
            </w:r>
            <w:r w:rsidR="00670520" w:rsidRPr="00A54351">
              <w:rPr>
                <w:color w:val="auto"/>
                <w:sz w:val="18"/>
                <w:szCs w:val="18"/>
              </w:rPr>
              <w:t>.</w:t>
            </w:r>
          </w:p>
          <w:p w:rsidR="00EE5A95" w:rsidRPr="00A54351" w:rsidRDefault="00EE5A95" w:rsidP="00522D2F">
            <w:pPr>
              <w:ind w:left="360"/>
              <w:rPr>
                <w:color w:val="auto"/>
                <w:sz w:val="18"/>
                <w:szCs w:val="18"/>
              </w:rPr>
            </w:pPr>
          </w:p>
          <w:p w:rsidR="00EE5A95" w:rsidRPr="00A54351" w:rsidRDefault="00EE5A95" w:rsidP="00EE5A95">
            <w:pPr>
              <w:rPr>
                <w:color w:val="auto"/>
                <w:sz w:val="18"/>
                <w:szCs w:val="18"/>
              </w:rPr>
            </w:pPr>
          </w:p>
        </w:tc>
        <w:tc>
          <w:tcPr>
            <w:tcW w:w="1890" w:type="dxa"/>
            <w:tcBorders>
              <w:top w:val="single" w:sz="4" w:space="0" w:color="auto"/>
              <w:left w:val="single" w:sz="4" w:space="0" w:color="auto"/>
              <w:bottom w:val="single" w:sz="4" w:space="0" w:color="auto"/>
              <w:right w:val="single" w:sz="4" w:space="0" w:color="auto"/>
            </w:tcBorders>
          </w:tcPr>
          <w:p w:rsidR="00EE5A95" w:rsidRPr="00EE5A95" w:rsidRDefault="00EE5A95" w:rsidP="00452C64">
            <w:pPr>
              <w:numPr>
                <w:ilvl w:val="0"/>
                <w:numId w:val="2"/>
              </w:numPr>
              <w:rPr>
                <w:sz w:val="18"/>
                <w:szCs w:val="18"/>
              </w:rPr>
            </w:pPr>
            <w:r w:rsidRPr="00A54351">
              <w:rPr>
                <w:color w:val="auto"/>
                <w:sz w:val="18"/>
                <w:szCs w:val="18"/>
              </w:rPr>
              <w:t>Exposure to aerosol or droplets if patient sneezes or coughs during collection</w:t>
            </w:r>
          </w:p>
        </w:tc>
        <w:tc>
          <w:tcPr>
            <w:tcW w:w="1170" w:type="dxa"/>
            <w:tcBorders>
              <w:top w:val="single" w:sz="4" w:space="0" w:color="auto"/>
              <w:left w:val="single" w:sz="4" w:space="0" w:color="auto"/>
              <w:bottom w:val="single" w:sz="4" w:space="0" w:color="auto"/>
              <w:right w:val="single" w:sz="4" w:space="0" w:color="auto"/>
            </w:tcBorders>
          </w:tcPr>
          <w:p w:rsidR="00EE5A95" w:rsidRPr="001E4A5E" w:rsidRDefault="00EE5A95" w:rsidP="00EE5A95">
            <w:r w:rsidRPr="00A54351">
              <w:rPr>
                <w:color w:val="auto"/>
              </w:rPr>
              <w:t>Moderate</w:t>
            </w:r>
          </w:p>
        </w:tc>
        <w:tc>
          <w:tcPr>
            <w:tcW w:w="3600" w:type="dxa"/>
            <w:tcBorders>
              <w:top w:val="single" w:sz="4" w:space="0" w:color="auto"/>
              <w:left w:val="single" w:sz="4" w:space="0" w:color="auto"/>
              <w:bottom w:val="single" w:sz="4" w:space="0" w:color="auto"/>
              <w:right w:val="single" w:sz="4" w:space="0" w:color="auto"/>
            </w:tcBorders>
          </w:tcPr>
          <w:p w:rsidR="00EE5A95" w:rsidRPr="00EE5A95" w:rsidRDefault="00EE5A95" w:rsidP="00EE5A95">
            <w:pPr>
              <w:rPr>
                <w:b/>
              </w:rPr>
            </w:pPr>
            <w:r w:rsidRPr="00EE5A95">
              <w:rPr>
                <w:b/>
              </w:rPr>
              <w:t>Required:</w:t>
            </w:r>
          </w:p>
          <w:p w:rsidR="00552727" w:rsidRDefault="006E5C8A" w:rsidP="00DF5933">
            <w:pPr>
              <w:ind w:left="360" w:hanging="360"/>
              <w:rPr>
                <w:sz w:val="18"/>
                <w:szCs w:val="18"/>
              </w:rPr>
            </w:pPr>
            <w:sdt>
              <w:sdtPr>
                <w:rPr>
                  <w:rStyle w:val="Style19"/>
                  <w:b/>
                </w:rPr>
                <w:id w:val="797262949"/>
                <w14:checkbox>
                  <w14:checked w14:val="0"/>
                  <w14:checkedState w14:val="2612" w14:font="MS Gothic"/>
                  <w14:uncheckedState w14:val="2610" w14:font="MS Gothic"/>
                </w14:checkbox>
              </w:sdtPr>
              <w:sdtEndPr>
                <w:rPr>
                  <w:rStyle w:val="Style19"/>
                </w:rPr>
              </w:sdtEndPr>
              <w:sdtContent>
                <w:r w:rsidR="00A54351">
                  <w:rPr>
                    <w:rStyle w:val="Style19"/>
                    <w:rFonts w:ascii="MS Gothic" w:eastAsia="MS Gothic" w:hAnsi="MS Gothic" w:hint="eastAsia"/>
                    <w:b/>
                  </w:rPr>
                  <w:t>☐</w:t>
                </w:r>
              </w:sdtContent>
            </w:sdt>
            <w:r w:rsidR="00DF5933">
              <w:rPr>
                <w:sz w:val="18"/>
                <w:szCs w:val="18"/>
              </w:rPr>
              <w:t xml:space="preserve">  </w:t>
            </w:r>
            <w:r w:rsidR="007C4F62" w:rsidRPr="00A54351">
              <w:rPr>
                <w:color w:val="auto"/>
                <w:sz w:val="18"/>
                <w:szCs w:val="18"/>
              </w:rPr>
              <w:t>Follow</w:t>
            </w:r>
            <w:r w:rsidR="00552727" w:rsidRPr="00A54351">
              <w:rPr>
                <w:color w:val="auto"/>
                <w:sz w:val="18"/>
                <w:szCs w:val="18"/>
              </w:rPr>
              <w:t xml:space="preserve"> written throat specimen collection policy</w:t>
            </w:r>
            <w:r w:rsidR="00670520" w:rsidRPr="00A54351">
              <w:rPr>
                <w:color w:val="auto"/>
                <w:sz w:val="18"/>
                <w:szCs w:val="18"/>
              </w:rPr>
              <w:t>.</w:t>
            </w:r>
          </w:p>
          <w:p w:rsidR="00EE5A95" w:rsidRPr="00EE5A95" w:rsidRDefault="006E5C8A" w:rsidP="00DF5933">
            <w:pPr>
              <w:ind w:left="360" w:hanging="360"/>
              <w:rPr>
                <w:sz w:val="18"/>
                <w:szCs w:val="18"/>
              </w:rPr>
            </w:pPr>
            <w:sdt>
              <w:sdtPr>
                <w:rPr>
                  <w:rStyle w:val="Style20"/>
                  <w:b/>
                </w:rPr>
                <w:id w:val="-353576748"/>
                <w14:checkbox>
                  <w14:checked w14:val="0"/>
                  <w14:checkedState w14:val="2612" w14:font="MS Gothic"/>
                  <w14:uncheckedState w14:val="2610" w14:font="MS Gothic"/>
                </w14:checkbox>
              </w:sdtPr>
              <w:sdtEndPr>
                <w:rPr>
                  <w:rStyle w:val="Style20"/>
                </w:rPr>
              </w:sdtEndPr>
              <w:sdtContent>
                <w:r w:rsidR="00A54351">
                  <w:rPr>
                    <w:rStyle w:val="Style20"/>
                    <w:rFonts w:ascii="MS Gothic" w:eastAsia="MS Gothic" w:hAnsi="MS Gothic" w:hint="eastAsia"/>
                    <w:b/>
                  </w:rPr>
                  <w:t>☐</w:t>
                </w:r>
              </w:sdtContent>
            </w:sdt>
            <w:r w:rsidR="00DF5933">
              <w:rPr>
                <w:sz w:val="18"/>
                <w:szCs w:val="18"/>
              </w:rPr>
              <w:t xml:space="preserve">   </w:t>
            </w:r>
            <w:r w:rsidR="007C4F62" w:rsidRPr="00A54351">
              <w:rPr>
                <w:color w:val="auto"/>
                <w:sz w:val="18"/>
                <w:szCs w:val="18"/>
              </w:rPr>
              <w:t>Wear</w:t>
            </w:r>
            <w:r w:rsidR="00EE5A95" w:rsidRPr="00A54351">
              <w:rPr>
                <w:color w:val="auto"/>
                <w:sz w:val="18"/>
                <w:szCs w:val="18"/>
              </w:rPr>
              <w:t xml:space="preserve"> PPE: lab</w:t>
            </w:r>
            <w:r w:rsidR="00554A1D" w:rsidRPr="00A54351">
              <w:rPr>
                <w:color w:val="auto"/>
                <w:sz w:val="18"/>
                <w:szCs w:val="18"/>
              </w:rPr>
              <w:t xml:space="preserve"> </w:t>
            </w:r>
            <w:r w:rsidR="00EE5A95" w:rsidRPr="00A54351">
              <w:rPr>
                <w:color w:val="auto"/>
                <w:sz w:val="18"/>
                <w:szCs w:val="18"/>
              </w:rPr>
              <w:t xml:space="preserve">coat, gloves and </w:t>
            </w:r>
            <w:r w:rsidR="00692E3F" w:rsidRPr="00A54351">
              <w:rPr>
                <w:color w:val="auto"/>
                <w:sz w:val="18"/>
                <w:szCs w:val="18"/>
              </w:rPr>
              <w:t xml:space="preserve">additional </w:t>
            </w:r>
            <w:r w:rsidR="00EE5A95" w:rsidRPr="00A54351">
              <w:rPr>
                <w:color w:val="auto"/>
                <w:sz w:val="18"/>
                <w:szCs w:val="18"/>
              </w:rPr>
              <w:t>eye protection</w:t>
            </w:r>
            <w:r w:rsidR="00692E3F" w:rsidRPr="00A54351">
              <w:rPr>
                <w:color w:val="auto"/>
                <w:sz w:val="18"/>
                <w:szCs w:val="18"/>
              </w:rPr>
              <w:t xml:space="preserve"> if a risk of splash or spray</w:t>
            </w:r>
            <w:r w:rsidR="00670520" w:rsidRPr="00A54351">
              <w:rPr>
                <w:color w:val="auto"/>
                <w:sz w:val="18"/>
                <w:szCs w:val="18"/>
              </w:rPr>
              <w:t>.</w:t>
            </w:r>
          </w:p>
          <w:p w:rsidR="00EE5A95" w:rsidRPr="00EE5A95" w:rsidRDefault="006E5C8A" w:rsidP="00DF5933">
            <w:pPr>
              <w:ind w:left="360" w:hanging="360"/>
              <w:rPr>
                <w:b/>
              </w:rPr>
            </w:pPr>
            <w:sdt>
              <w:sdtPr>
                <w:rPr>
                  <w:rStyle w:val="Style21"/>
                  <w:b/>
                </w:rPr>
                <w:id w:val="-874769464"/>
                <w14:checkbox>
                  <w14:checked w14:val="0"/>
                  <w14:checkedState w14:val="2612" w14:font="MS Gothic"/>
                  <w14:uncheckedState w14:val="2610" w14:font="MS Gothic"/>
                </w14:checkbox>
              </w:sdtPr>
              <w:sdtEndPr>
                <w:rPr>
                  <w:rStyle w:val="Style21"/>
                </w:rPr>
              </w:sdtEndPr>
              <w:sdtContent>
                <w:r w:rsidR="00A54351">
                  <w:rPr>
                    <w:rStyle w:val="Style21"/>
                    <w:rFonts w:ascii="MS Gothic" w:eastAsia="MS Gothic" w:hAnsi="MS Gothic" w:hint="eastAsia"/>
                    <w:b/>
                  </w:rPr>
                  <w:t>☐</w:t>
                </w:r>
              </w:sdtContent>
            </w:sdt>
            <w:r w:rsidR="00DF5933">
              <w:rPr>
                <w:sz w:val="18"/>
                <w:szCs w:val="18"/>
              </w:rPr>
              <w:t xml:space="preserve">  </w:t>
            </w:r>
            <w:r w:rsidR="00DF5933" w:rsidRPr="00A54351">
              <w:rPr>
                <w:color w:val="auto"/>
                <w:sz w:val="18"/>
                <w:szCs w:val="18"/>
              </w:rPr>
              <w:t xml:space="preserve">  </w:t>
            </w:r>
            <w:r w:rsidR="007C4F62" w:rsidRPr="00A54351">
              <w:rPr>
                <w:color w:val="auto"/>
                <w:sz w:val="18"/>
                <w:szCs w:val="18"/>
              </w:rPr>
              <w:t>Wear</w:t>
            </w:r>
            <w:r w:rsidR="00107599" w:rsidRPr="00A54351">
              <w:rPr>
                <w:color w:val="auto"/>
                <w:sz w:val="18"/>
                <w:szCs w:val="18"/>
              </w:rPr>
              <w:t xml:space="preserve"> </w:t>
            </w:r>
            <w:r w:rsidR="00EE5A95" w:rsidRPr="00A54351">
              <w:rPr>
                <w:color w:val="auto"/>
                <w:sz w:val="18"/>
                <w:szCs w:val="18"/>
              </w:rPr>
              <w:t>additional PPE</w:t>
            </w:r>
            <w:r w:rsidR="00107599" w:rsidRPr="00A54351">
              <w:rPr>
                <w:color w:val="auto"/>
                <w:sz w:val="18"/>
                <w:szCs w:val="18"/>
              </w:rPr>
              <w:t>:</w:t>
            </w:r>
            <w:r w:rsidR="00EE5A95" w:rsidRPr="00A54351">
              <w:rPr>
                <w:color w:val="auto"/>
                <w:sz w:val="18"/>
                <w:szCs w:val="18"/>
              </w:rPr>
              <w:t xml:space="preserve"> N-95 respirator</w:t>
            </w:r>
            <w:r w:rsidR="00EA47B8">
              <w:rPr>
                <w:color w:val="auto"/>
                <w:sz w:val="18"/>
                <w:szCs w:val="18"/>
              </w:rPr>
              <w:t>/PAPR</w:t>
            </w:r>
            <w:r w:rsidR="00EE5A95" w:rsidRPr="00A54351">
              <w:rPr>
                <w:color w:val="auto"/>
                <w:sz w:val="18"/>
                <w:szCs w:val="18"/>
              </w:rPr>
              <w:t xml:space="preserve"> and</w:t>
            </w:r>
            <w:r w:rsidR="00107599" w:rsidRPr="00A54351">
              <w:rPr>
                <w:color w:val="auto"/>
                <w:sz w:val="18"/>
                <w:szCs w:val="18"/>
              </w:rPr>
              <w:t>/or a</w:t>
            </w:r>
            <w:r w:rsidR="00EE5A95" w:rsidRPr="00A54351">
              <w:rPr>
                <w:color w:val="auto"/>
                <w:sz w:val="18"/>
                <w:szCs w:val="18"/>
              </w:rPr>
              <w:t xml:space="preserve"> disposable gown if patient is known or suspected of having an infectious dise</w:t>
            </w:r>
            <w:r w:rsidR="00554A1D" w:rsidRPr="00A54351">
              <w:rPr>
                <w:color w:val="auto"/>
                <w:sz w:val="18"/>
                <w:szCs w:val="18"/>
              </w:rPr>
              <w:t>ase transmitted by aerosols or</w:t>
            </w:r>
            <w:r w:rsidR="00EE5A95" w:rsidRPr="00A54351">
              <w:rPr>
                <w:color w:val="auto"/>
                <w:sz w:val="18"/>
                <w:szCs w:val="18"/>
              </w:rPr>
              <w:t xml:space="preserve"> droplets </w:t>
            </w:r>
            <w:r w:rsidR="007C4F62" w:rsidRPr="00A54351">
              <w:rPr>
                <w:color w:val="auto"/>
                <w:sz w:val="18"/>
                <w:szCs w:val="18"/>
              </w:rPr>
              <w:t>(i.e.</w:t>
            </w:r>
            <w:r w:rsidR="00EE5A95" w:rsidRPr="00A54351">
              <w:rPr>
                <w:color w:val="auto"/>
                <w:sz w:val="18"/>
                <w:szCs w:val="18"/>
              </w:rPr>
              <w:t xml:space="preserve"> TB, MERS, SARS, </w:t>
            </w:r>
            <w:r w:rsidR="0008470C" w:rsidRPr="00A54351">
              <w:rPr>
                <w:color w:val="auto"/>
                <w:sz w:val="18"/>
                <w:szCs w:val="18"/>
              </w:rPr>
              <w:t>a</w:t>
            </w:r>
            <w:r w:rsidR="00EE5A95" w:rsidRPr="00A54351">
              <w:rPr>
                <w:color w:val="auto"/>
                <w:sz w:val="18"/>
                <w:szCs w:val="18"/>
              </w:rPr>
              <w:t xml:space="preserve">vian </w:t>
            </w:r>
            <w:r w:rsidR="0008470C" w:rsidRPr="00A54351">
              <w:rPr>
                <w:color w:val="auto"/>
                <w:sz w:val="18"/>
                <w:szCs w:val="18"/>
              </w:rPr>
              <w:t>i</w:t>
            </w:r>
            <w:r w:rsidR="00EE5A95" w:rsidRPr="00A54351">
              <w:rPr>
                <w:color w:val="auto"/>
                <w:sz w:val="18"/>
                <w:szCs w:val="18"/>
              </w:rPr>
              <w:t xml:space="preserve">nfluenza, </w:t>
            </w:r>
            <w:r w:rsidR="00674169" w:rsidRPr="00A54351">
              <w:rPr>
                <w:color w:val="auto"/>
                <w:sz w:val="18"/>
                <w:szCs w:val="18"/>
              </w:rPr>
              <w:t>mumps</w:t>
            </w:r>
            <w:r w:rsidR="00EE5A95" w:rsidRPr="00A54351">
              <w:rPr>
                <w:color w:val="auto"/>
                <w:sz w:val="18"/>
                <w:szCs w:val="18"/>
              </w:rPr>
              <w:t>, measles, etc.</w:t>
            </w:r>
            <w:r w:rsidR="007C4F62" w:rsidRPr="00A54351">
              <w:rPr>
                <w:color w:val="auto"/>
                <w:sz w:val="18"/>
                <w:szCs w:val="18"/>
              </w:rPr>
              <w:t>)</w:t>
            </w:r>
            <w:r w:rsidR="00670520" w:rsidRPr="00A54351">
              <w:rPr>
                <w:color w:val="auto"/>
                <w:sz w:val="18"/>
                <w:szCs w:val="18"/>
              </w:rPr>
              <w:t>.</w:t>
            </w:r>
          </w:p>
          <w:p w:rsidR="00B2256F" w:rsidRPr="00ED6E86" w:rsidRDefault="00B2256F" w:rsidP="00B2256F">
            <w:pPr>
              <w:rPr>
                <w:b/>
              </w:rPr>
            </w:pPr>
            <w:r w:rsidRPr="00ED6E86">
              <w:rPr>
                <w:b/>
              </w:rPr>
              <w:t>Additional Protection - Preferred:</w:t>
            </w:r>
          </w:p>
          <w:p w:rsidR="00EE5A95" w:rsidRPr="00A54351" w:rsidRDefault="006E5C8A" w:rsidP="00DF5933">
            <w:pPr>
              <w:ind w:left="360" w:hanging="360"/>
              <w:rPr>
                <w:color w:val="auto"/>
                <w:sz w:val="18"/>
                <w:szCs w:val="18"/>
              </w:rPr>
            </w:pPr>
            <w:sdt>
              <w:sdtPr>
                <w:rPr>
                  <w:rStyle w:val="Style22"/>
                  <w:b/>
                </w:rPr>
                <w:id w:val="-1725448149"/>
                <w14:checkbox>
                  <w14:checked w14:val="0"/>
                  <w14:checkedState w14:val="2612" w14:font="MS Gothic"/>
                  <w14:uncheckedState w14:val="2610" w14:font="MS Gothic"/>
                </w14:checkbox>
              </w:sdtPr>
              <w:sdtEndPr>
                <w:rPr>
                  <w:rStyle w:val="Style22"/>
                </w:rPr>
              </w:sdtEndPr>
              <w:sdtContent>
                <w:r w:rsidR="00A54351">
                  <w:rPr>
                    <w:rStyle w:val="Style22"/>
                    <w:rFonts w:ascii="MS Gothic" w:eastAsia="MS Gothic" w:hAnsi="MS Gothic" w:hint="eastAsia"/>
                    <w:b/>
                  </w:rPr>
                  <w:t>☐</w:t>
                </w:r>
              </w:sdtContent>
            </w:sdt>
            <w:r w:rsidR="00DF5933">
              <w:rPr>
                <w:sz w:val="18"/>
                <w:szCs w:val="18"/>
              </w:rPr>
              <w:t xml:space="preserve">   </w:t>
            </w:r>
            <w:r w:rsidR="00EE5A95" w:rsidRPr="00A54351">
              <w:rPr>
                <w:color w:val="auto"/>
                <w:sz w:val="18"/>
                <w:szCs w:val="18"/>
              </w:rPr>
              <w:t>Ask patient about travel outside the USA in the past 30 days</w:t>
            </w:r>
            <w:r w:rsidR="00670520" w:rsidRPr="00A54351">
              <w:rPr>
                <w:color w:val="auto"/>
                <w:sz w:val="18"/>
                <w:szCs w:val="18"/>
              </w:rPr>
              <w:t>.</w:t>
            </w:r>
          </w:p>
          <w:p w:rsidR="00EA47B8" w:rsidRPr="00522D2F" w:rsidRDefault="006E5C8A" w:rsidP="00522D2F">
            <w:pPr>
              <w:ind w:left="360" w:hanging="360"/>
              <w:rPr>
                <w:color w:val="auto"/>
                <w:sz w:val="18"/>
                <w:szCs w:val="18"/>
              </w:rPr>
            </w:pPr>
            <w:sdt>
              <w:sdtPr>
                <w:rPr>
                  <w:rStyle w:val="Style23"/>
                  <w:b/>
                </w:rPr>
                <w:id w:val="-673580316"/>
                <w14:checkbox>
                  <w14:checked w14:val="0"/>
                  <w14:checkedState w14:val="2612" w14:font="MS Gothic"/>
                  <w14:uncheckedState w14:val="2610" w14:font="MS Gothic"/>
                </w14:checkbox>
              </w:sdtPr>
              <w:sdtEndPr>
                <w:rPr>
                  <w:rStyle w:val="Style23"/>
                </w:rPr>
              </w:sdtEndPr>
              <w:sdtContent>
                <w:r w:rsidR="0055674C">
                  <w:rPr>
                    <w:rStyle w:val="Style23"/>
                    <w:rFonts w:ascii="MS Gothic" w:eastAsia="MS Gothic" w:hAnsi="MS Gothic" w:hint="eastAsia"/>
                    <w:b/>
                  </w:rPr>
                  <w:t>☐</w:t>
                </w:r>
              </w:sdtContent>
            </w:sdt>
            <w:r w:rsidR="00DF5933" w:rsidRPr="00A54351">
              <w:rPr>
                <w:color w:val="auto"/>
                <w:sz w:val="18"/>
                <w:szCs w:val="18"/>
              </w:rPr>
              <w:t xml:space="preserve">   </w:t>
            </w:r>
            <w:r w:rsidR="00EE5A95" w:rsidRPr="00A54351">
              <w:rPr>
                <w:color w:val="auto"/>
                <w:sz w:val="18"/>
                <w:szCs w:val="18"/>
              </w:rPr>
              <w:t>If patient has a known contagious disease/condition such as MRSA, VRE, MRO, CRE, C. diff, measles, etc., disinfect the drawing area before using the area for another patient</w:t>
            </w:r>
            <w:r w:rsidR="00670520" w:rsidRPr="00A54351">
              <w:rPr>
                <w:color w:val="auto"/>
                <w:sz w:val="18"/>
                <w:szCs w:val="18"/>
              </w:rPr>
              <w:t>.</w:t>
            </w:r>
          </w:p>
        </w:tc>
        <w:tc>
          <w:tcPr>
            <w:tcW w:w="1260" w:type="dxa"/>
            <w:tcBorders>
              <w:top w:val="single" w:sz="4" w:space="0" w:color="auto"/>
              <w:left w:val="single" w:sz="4" w:space="0" w:color="auto"/>
              <w:bottom w:val="single" w:sz="4" w:space="0" w:color="auto"/>
              <w:right w:val="single" w:sz="4" w:space="0" w:color="auto"/>
            </w:tcBorders>
          </w:tcPr>
          <w:p w:rsidR="00EE5A95" w:rsidRPr="00EE5A95" w:rsidRDefault="00EE5A95" w:rsidP="00EE5A95">
            <w:r w:rsidRPr="00A54351">
              <w:rPr>
                <w:color w:val="auto"/>
              </w:rPr>
              <w:t>Low</w:t>
            </w:r>
          </w:p>
        </w:tc>
      </w:tr>
      <w:tr w:rsidR="00FC23C5" w:rsidRPr="00EE5A95" w:rsidTr="008B1A28">
        <w:trPr>
          <w:cantSplit/>
        </w:trPr>
        <w:tc>
          <w:tcPr>
            <w:tcW w:w="13338" w:type="dxa"/>
            <w:gridSpan w:val="6"/>
            <w:tcBorders>
              <w:top w:val="single" w:sz="4" w:space="0" w:color="auto"/>
              <w:left w:val="single" w:sz="4" w:space="0" w:color="auto"/>
              <w:bottom w:val="single" w:sz="4" w:space="0" w:color="auto"/>
              <w:right w:val="single" w:sz="4" w:space="0" w:color="auto"/>
            </w:tcBorders>
          </w:tcPr>
          <w:p w:rsidR="00FC23C5" w:rsidRDefault="00470C65" w:rsidP="00013418">
            <w:pPr>
              <w:rPr>
                <w:b/>
              </w:rPr>
            </w:pPr>
            <w:r>
              <w:rPr>
                <w:b/>
              </w:rPr>
              <w:t>Comments:</w:t>
            </w:r>
          </w:p>
          <w:p w:rsidR="00FC23C5" w:rsidRDefault="00FC23C5" w:rsidP="00013418">
            <w:pPr>
              <w:rPr>
                <w:b/>
              </w:rPr>
            </w:pPr>
          </w:p>
          <w:p w:rsidR="00FC23C5" w:rsidRDefault="00FC23C5" w:rsidP="00013418"/>
          <w:p w:rsidR="004B471B" w:rsidRDefault="004B471B" w:rsidP="00013418"/>
          <w:p w:rsidR="000855C2" w:rsidRDefault="000855C2" w:rsidP="00013418"/>
          <w:p w:rsidR="000855C2" w:rsidRPr="00EE5A95" w:rsidRDefault="000855C2" w:rsidP="00013418"/>
        </w:tc>
      </w:tr>
    </w:tbl>
    <w:p w:rsidR="00FC23C5" w:rsidRDefault="00FC23C5" w:rsidP="00EE5A95">
      <w:pPr>
        <w:rPr>
          <w:rFonts w:ascii="Arial" w:hAnsi="Arial" w:cs="Arial"/>
          <w:b/>
          <w:color w:val="FF0000"/>
        </w:rPr>
      </w:pPr>
    </w:p>
    <w:p w:rsidR="00FC23C5" w:rsidRDefault="00FC23C5" w:rsidP="00EE5A95">
      <w:pPr>
        <w:rPr>
          <w:rFonts w:ascii="Arial" w:hAnsi="Arial" w:cs="Arial"/>
          <w:b/>
          <w:color w:val="FF0000"/>
        </w:rPr>
      </w:pPr>
      <w:r>
        <w:rPr>
          <w:rFonts w:ascii="Arial" w:hAnsi="Arial" w:cs="Arial"/>
          <w:b/>
          <w:color w:val="FF0000"/>
        </w:rPr>
        <w:br w:type="page"/>
      </w: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244"/>
        <w:gridCol w:w="2250"/>
        <w:gridCol w:w="1170"/>
        <w:gridCol w:w="3600"/>
        <w:gridCol w:w="1260"/>
      </w:tblGrid>
      <w:tr w:rsidR="00FC23C5" w:rsidRPr="0055674C" w:rsidTr="008B1A28">
        <w:tc>
          <w:tcPr>
            <w:tcW w:w="13338" w:type="dxa"/>
            <w:gridSpan w:val="6"/>
            <w:tcBorders>
              <w:top w:val="single" w:sz="4" w:space="0" w:color="auto"/>
              <w:left w:val="single" w:sz="4" w:space="0" w:color="auto"/>
              <w:bottom w:val="single" w:sz="4" w:space="0" w:color="auto"/>
              <w:right w:val="single" w:sz="4" w:space="0" w:color="auto"/>
            </w:tcBorders>
          </w:tcPr>
          <w:p w:rsidR="00FC23C5" w:rsidRPr="0055674C" w:rsidRDefault="00FC23C5" w:rsidP="00013418">
            <w:pPr>
              <w:jc w:val="center"/>
              <w:rPr>
                <w:b/>
                <w:color w:val="auto"/>
                <w:sz w:val="28"/>
                <w:szCs w:val="28"/>
              </w:rPr>
            </w:pPr>
            <w:r w:rsidRPr="0055674C">
              <w:rPr>
                <w:rFonts w:ascii="Arial" w:hAnsi="Arial" w:cs="Arial"/>
                <w:b/>
                <w:color w:val="auto"/>
                <w:sz w:val="28"/>
                <w:szCs w:val="28"/>
              </w:rPr>
              <w:lastRenderedPageBreak/>
              <w:t>Specimen Collection</w:t>
            </w:r>
            <w:r w:rsidR="000B7DB9" w:rsidRPr="0055674C">
              <w:rPr>
                <w:rFonts w:ascii="Arial" w:hAnsi="Arial" w:cs="Arial"/>
                <w:b/>
                <w:color w:val="auto"/>
                <w:sz w:val="28"/>
                <w:szCs w:val="28"/>
              </w:rPr>
              <w:t xml:space="preserve"> and Transport</w:t>
            </w:r>
            <w:r w:rsidRPr="0055674C">
              <w:rPr>
                <w:rFonts w:ascii="Arial" w:hAnsi="Arial" w:cs="Arial"/>
                <w:b/>
                <w:color w:val="auto"/>
                <w:sz w:val="28"/>
                <w:szCs w:val="28"/>
              </w:rPr>
              <w:t>: (continued)</w:t>
            </w:r>
          </w:p>
        </w:tc>
      </w:tr>
      <w:tr w:rsidR="00FB76BE" w:rsidRPr="0055674C" w:rsidTr="007B3E5F">
        <w:tc>
          <w:tcPr>
            <w:tcW w:w="1814" w:type="dxa"/>
            <w:tcBorders>
              <w:top w:val="single" w:sz="4" w:space="0" w:color="auto"/>
              <w:left w:val="single" w:sz="4" w:space="0" w:color="auto"/>
              <w:bottom w:val="single" w:sz="4" w:space="0" w:color="auto"/>
              <w:right w:val="single" w:sz="4" w:space="0" w:color="auto"/>
            </w:tcBorders>
          </w:tcPr>
          <w:p w:rsidR="00FC23C5" w:rsidRPr="0055674C" w:rsidRDefault="00FC23C5" w:rsidP="00013418">
            <w:pPr>
              <w:rPr>
                <w:b/>
                <w:color w:val="auto"/>
                <w:sz w:val="20"/>
                <w:szCs w:val="20"/>
              </w:rPr>
            </w:pPr>
            <w:r w:rsidRPr="0055674C">
              <w:rPr>
                <w:b/>
                <w:color w:val="auto"/>
                <w:sz w:val="20"/>
                <w:szCs w:val="20"/>
              </w:rPr>
              <w:t>Procedure</w:t>
            </w:r>
          </w:p>
          <w:p w:rsidR="00FC23C5" w:rsidRPr="0055674C" w:rsidRDefault="00FC23C5" w:rsidP="00013418">
            <w:pPr>
              <w:rPr>
                <w:b/>
                <w:color w:val="auto"/>
                <w:sz w:val="20"/>
                <w:szCs w:val="20"/>
              </w:rPr>
            </w:pPr>
          </w:p>
        </w:tc>
        <w:tc>
          <w:tcPr>
            <w:tcW w:w="3244" w:type="dxa"/>
            <w:tcBorders>
              <w:top w:val="single" w:sz="4" w:space="0" w:color="auto"/>
              <w:left w:val="single" w:sz="4" w:space="0" w:color="auto"/>
              <w:bottom w:val="single" w:sz="4" w:space="0" w:color="auto"/>
              <w:right w:val="single" w:sz="4" w:space="0" w:color="auto"/>
            </w:tcBorders>
            <w:hideMark/>
          </w:tcPr>
          <w:p w:rsidR="00FC23C5" w:rsidRPr="0055674C" w:rsidRDefault="00FC23C5" w:rsidP="00013418">
            <w:pPr>
              <w:rPr>
                <w:b/>
                <w:color w:val="auto"/>
                <w:sz w:val="20"/>
                <w:szCs w:val="20"/>
              </w:rPr>
            </w:pPr>
            <w:r w:rsidRPr="0055674C">
              <w:rPr>
                <w:b/>
                <w:color w:val="auto"/>
                <w:sz w:val="20"/>
                <w:szCs w:val="20"/>
              </w:rPr>
              <w:t>Process Step</w:t>
            </w:r>
          </w:p>
        </w:tc>
        <w:tc>
          <w:tcPr>
            <w:tcW w:w="2250" w:type="dxa"/>
            <w:tcBorders>
              <w:top w:val="single" w:sz="4" w:space="0" w:color="auto"/>
              <w:left w:val="single" w:sz="4" w:space="0" w:color="auto"/>
              <w:bottom w:val="single" w:sz="4" w:space="0" w:color="auto"/>
              <w:right w:val="single" w:sz="4" w:space="0" w:color="auto"/>
            </w:tcBorders>
            <w:hideMark/>
          </w:tcPr>
          <w:p w:rsidR="00FC23C5" w:rsidRPr="0055674C" w:rsidRDefault="00FC23C5" w:rsidP="00013418">
            <w:pPr>
              <w:rPr>
                <w:b/>
                <w:color w:val="auto"/>
                <w:sz w:val="20"/>
                <w:szCs w:val="20"/>
              </w:rPr>
            </w:pPr>
            <w:r w:rsidRPr="0055674C">
              <w:rPr>
                <w:b/>
                <w:color w:val="auto"/>
                <w:sz w:val="20"/>
                <w:szCs w:val="20"/>
              </w:rPr>
              <w:t>Potential Hazards</w:t>
            </w:r>
          </w:p>
        </w:tc>
        <w:tc>
          <w:tcPr>
            <w:tcW w:w="1170" w:type="dxa"/>
            <w:tcBorders>
              <w:top w:val="single" w:sz="4" w:space="0" w:color="auto"/>
              <w:left w:val="single" w:sz="4" w:space="0" w:color="auto"/>
              <w:bottom w:val="single" w:sz="4" w:space="0" w:color="auto"/>
              <w:right w:val="single" w:sz="4" w:space="0" w:color="auto"/>
            </w:tcBorders>
            <w:hideMark/>
          </w:tcPr>
          <w:p w:rsidR="00FC23C5" w:rsidRPr="0055674C" w:rsidRDefault="00FC23C5" w:rsidP="00013418">
            <w:pPr>
              <w:rPr>
                <w:b/>
                <w:color w:val="auto"/>
                <w:sz w:val="20"/>
                <w:szCs w:val="20"/>
              </w:rPr>
            </w:pPr>
            <w:r w:rsidRPr="0055674C">
              <w:rPr>
                <w:b/>
                <w:color w:val="auto"/>
                <w:sz w:val="20"/>
                <w:szCs w:val="20"/>
              </w:rPr>
              <w:t>Initial Risk Level</w:t>
            </w:r>
          </w:p>
        </w:tc>
        <w:tc>
          <w:tcPr>
            <w:tcW w:w="3600" w:type="dxa"/>
            <w:tcBorders>
              <w:top w:val="single" w:sz="4" w:space="0" w:color="auto"/>
              <w:left w:val="single" w:sz="4" w:space="0" w:color="auto"/>
              <w:bottom w:val="single" w:sz="4" w:space="0" w:color="auto"/>
              <w:right w:val="single" w:sz="4" w:space="0" w:color="auto"/>
            </w:tcBorders>
            <w:hideMark/>
          </w:tcPr>
          <w:p w:rsidR="00FC23C5" w:rsidRPr="0055674C" w:rsidRDefault="00FC23C5" w:rsidP="00013418">
            <w:pPr>
              <w:rPr>
                <w:b/>
                <w:color w:val="auto"/>
                <w:sz w:val="20"/>
                <w:szCs w:val="20"/>
              </w:rPr>
            </w:pPr>
            <w:r w:rsidRPr="0055674C">
              <w:rPr>
                <w:b/>
                <w:color w:val="auto"/>
                <w:sz w:val="20"/>
                <w:szCs w:val="20"/>
              </w:rPr>
              <w:t>Control (Mitigation)</w:t>
            </w:r>
          </w:p>
        </w:tc>
        <w:tc>
          <w:tcPr>
            <w:tcW w:w="1260" w:type="dxa"/>
            <w:tcBorders>
              <w:top w:val="single" w:sz="4" w:space="0" w:color="auto"/>
              <w:left w:val="single" w:sz="4" w:space="0" w:color="auto"/>
              <w:bottom w:val="single" w:sz="4" w:space="0" w:color="auto"/>
              <w:right w:val="single" w:sz="4" w:space="0" w:color="auto"/>
            </w:tcBorders>
            <w:hideMark/>
          </w:tcPr>
          <w:p w:rsidR="00FC23C5" w:rsidRPr="0055674C" w:rsidRDefault="00FC23C5" w:rsidP="00013418">
            <w:pPr>
              <w:rPr>
                <w:b/>
                <w:color w:val="auto"/>
                <w:sz w:val="20"/>
                <w:szCs w:val="20"/>
              </w:rPr>
            </w:pPr>
            <w:r w:rsidRPr="0055674C">
              <w:rPr>
                <w:b/>
                <w:color w:val="auto"/>
                <w:sz w:val="20"/>
                <w:szCs w:val="20"/>
              </w:rPr>
              <w:t>Residual Risk Level</w:t>
            </w:r>
          </w:p>
        </w:tc>
      </w:tr>
      <w:tr w:rsidR="00FB76BE" w:rsidRPr="006C431D" w:rsidTr="007B3E5F">
        <w:trPr>
          <w:cantSplit/>
        </w:trPr>
        <w:tc>
          <w:tcPr>
            <w:tcW w:w="1814" w:type="dxa"/>
            <w:tcBorders>
              <w:top w:val="single" w:sz="4" w:space="0" w:color="auto"/>
              <w:left w:val="single" w:sz="4" w:space="0" w:color="auto"/>
              <w:bottom w:val="single" w:sz="4" w:space="0" w:color="auto"/>
              <w:right w:val="single" w:sz="4" w:space="0" w:color="auto"/>
            </w:tcBorders>
          </w:tcPr>
          <w:p w:rsidR="001E4A5E" w:rsidRPr="006C431D" w:rsidRDefault="006E5C8A" w:rsidP="00DF5933">
            <w:pPr>
              <w:ind w:left="360" w:hanging="360"/>
              <w:rPr>
                <w:b/>
              </w:rPr>
            </w:pPr>
            <w:sdt>
              <w:sdtPr>
                <w:rPr>
                  <w:rStyle w:val="Style24"/>
                  <w:b/>
                </w:rPr>
                <w:id w:val="-523252020"/>
                <w14:checkbox>
                  <w14:checked w14:val="0"/>
                  <w14:checkedState w14:val="2612" w14:font="MS Gothic"/>
                  <w14:uncheckedState w14:val="2610" w14:font="MS Gothic"/>
                </w14:checkbox>
              </w:sdtPr>
              <w:sdtEndPr>
                <w:rPr>
                  <w:rStyle w:val="Style24"/>
                </w:rPr>
              </w:sdtEndPr>
              <w:sdtContent>
                <w:r w:rsidR="0055674C">
                  <w:rPr>
                    <w:rStyle w:val="Style24"/>
                    <w:rFonts w:ascii="MS Gothic" w:eastAsia="MS Gothic" w:hAnsi="MS Gothic" w:hint="eastAsia"/>
                    <w:b/>
                  </w:rPr>
                  <w:t>☐</w:t>
                </w:r>
              </w:sdtContent>
            </w:sdt>
            <w:r w:rsidR="00DF5933">
              <w:rPr>
                <w:b/>
              </w:rPr>
              <w:t xml:space="preserve">   </w:t>
            </w:r>
            <w:r w:rsidR="001E4A5E" w:rsidRPr="006C431D">
              <w:rPr>
                <w:b/>
              </w:rPr>
              <w:t>Assists with Collection of Fine Needle Aspirations</w:t>
            </w:r>
          </w:p>
        </w:tc>
        <w:tc>
          <w:tcPr>
            <w:tcW w:w="3244" w:type="dxa"/>
            <w:tcBorders>
              <w:top w:val="single" w:sz="4" w:space="0" w:color="auto"/>
              <w:left w:val="single" w:sz="4" w:space="0" w:color="auto"/>
              <w:bottom w:val="single" w:sz="4" w:space="0" w:color="auto"/>
              <w:right w:val="single" w:sz="4" w:space="0" w:color="auto"/>
            </w:tcBorders>
          </w:tcPr>
          <w:p w:rsidR="001E4A5E" w:rsidRPr="0055674C" w:rsidRDefault="001E4A5E" w:rsidP="003A0A10">
            <w:pPr>
              <w:numPr>
                <w:ilvl w:val="0"/>
                <w:numId w:val="33"/>
              </w:numPr>
              <w:rPr>
                <w:color w:val="auto"/>
                <w:sz w:val="18"/>
                <w:szCs w:val="18"/>
              </w:rPr>
            </w:pPr>
            <w:r w:rsidRPr="0055674C">
              <w:rPr>
                <w:color w:val="auto"/>
                <w:sz w:val="18"/>
                <w:szCs w:val="18"/>
              </w:rPr>
              <w:t>Confirm patient identification</w:t>
            </w:r>
            <w:r w:rsidR="00EE2F27" w:rsidRPr="0055674C">
              <w:rPr>
                <w:color w:val="auto"/>
                <w:sz w:val="18"/>
                <w:szCs w:val="18"/>
              </w:rPr>
              <w:t xml:space="preserve">        </w:t>
            </w:r>
            <w:r w:rsidRPr="0055674C">
              <w:rPr>
                <w:color w:val="auto"/>
                <w:sz w:val="18"/>
                <w:szCs w:val="18"/>
              </w:rPr>
              <w:t xml:space="preserve"> (2 identifiers)</w:t>
            </w:r>
            <w:r w:rsidR="00670520" w:rsidRPr="0055674C">
              <w:rPr>
                <w:color w:val="auto"/>
                <w:sz w:val="18"/>
                <w:szCs w:val="18"/>
              </w:rPr>
              <w:t>.</w:t>
            </w:r>
          </w:p>
          <w:p w:rsidR="001E4A5E" w:rsidRPr="0055674C" w:rsidRDefault="001E4A5E" w:rsidP="003A0A10">
            <w:pPr>
              <w:numPr>
                <w:ilvl w:val="0"/>
                <w:numId w:val="33"/>
              </w:numPr>
              <w:rPr>
                <w:color w:val="auto"/>
                <w:sz w:val="18"/>
                <w:szCs w:val="18"/>
              </w:rPr>
            </w:pPr>
            <w:r w:rsidRPr="0055674C">
              <w:rPr>
                <w:color w:val="auto"/>
                <w:sz w:val="18"/>
                <w:szCs w:val="18"/>
              </w:rPr>
              <w:t>Prepare/label slides</w:t>
            </w:r>
            <w:r w:rsidR="00670520" w:rsidRPr="0055674C">
              <w:rPr>
                <w:color w:val="auto"/>
                <w:sz w:val="18"/>
                <w:szCs w:val="18"/>
              </w:rPr>
              <w:t>.</w:t>
            </w:r>
          </w:p>
          <w:p w:rsidR="001E4A5E" w:rsidRPr="0055674C" w:rsidRDefault="001E4A5E" w:rsidP="003A0A10">
            <w:pPr>
              <w:numPr>
                <w:ilvl w:val="0"/>
                <w:numId w:val="33"/>
              </w:numPr>
              <w:rPr>
                <w:color w:val="auto"/>
                <w:sz w:val="18"/>
                <w:szCs w:val="18"/>
              </w:rPr>
            </w:pPr>
            <w:r w:rsidRPr="0055674C">
              <w:rPr>
                <w:color w:val="auto"/>
                <w:sz w:val="18"/>
                <w:szCs w:val="18"/>
              </w:rPr>
              <w:t>Stain adequacy slides</w:t>
            </w:r>
            <w:r w:rsidR="00670520" w:rsidRPr="0055674C">
              <w:rPr>
                <w:color w:val="auto"/>
                <w:sz w:val="18"/>
                <w:szCs w:val="18"/>
              </w:rPr>
              <w:t>.</w:t>
            </w:r>
          </w:p>
          <w:p w:rsidR="001E4A5E" w:rsidRPr="0055674C" w:rsidRDefault="001E4A5E" w:rsidP="003A0A10">
            <w:pPr>
              <w:numPr>
                <w:ilvl w:val="0"/>
                <w:numId w:val="33"/>
              </w:numPr>
              <w:rPr>
                <w:color w:val="auto"/>
                <w:sz w:val="18"/>
                <w:szCs w:val="18"/>
              </w:rPr>
            </w:pPr>
            <w:r w:rsidRPr="0055674C">
              <w:rPr>
                <w:color w:val="auto"/>
                <w:sz w:val="18"/>
                <w:szCs w:val="18"/>
              </w:rPr>
              <w:t>Process/fix biopsy sections</w:t>
            </w:r>
            <w:r w:rsidR="00670520" w:rsidRPr="0055674C">
              <w:rPr>
                <w:color w:val="auto"/>
                <w:sz w:val="18"/>
                <w:szCs w:val="18"/>
              </w:rPr>
              <w:t>.</w:t>
            </w:r>
          </w:p>
          <w:p w:rsidR="001E4A5E" w:rsidRPr="0055674C" w:rsidRDefault="001E4A5E" w:rsidP="003A0A10">
            <w:pPr>
              <w:numPr>
                <w:ilvl w:val="0"/>
                <w:numId w:val="33"/>
              </w:numPr>
              <w:rPr>
                <w:color w:val="auto"/>
                <w:sz w:val="18"/>
                <w:szCs w:val="18"/>
              </w:rPr>
            </w:pPr>
            <w:r w:rsidRPr="0055674C">
              <w:rPr>
                <w:color w:val="auto"/>
                <w:sz w:val="18"/>
                <w:szCs w:val="18"/>
              </w:rPr>
              <w:t>Process/package samples</w:t>
            </w:r>
            <w:r w:rsidR="00670520" w:rsidRPr="0055674C">
              <w:rPr>
                <w:color w:val="auto"/>
                <w:sz w:val="18"/>
                <w:szCs w:val="18"/>
              </w:rPr>
              <w:t>.</w:t>
            </w:r>
          </w:p>
          <w:p w:rsidR="001E4A5E" w:rsidRPr="0055674C" w:rsidRDefault="001E4A5E" w:rsidP="00522D2F">
            <w:pPr>
              <w:rPr>
                <w:color w:val="auto"/>
                <w:sz w:val="16"/>
                <w:szCs w:val="16"/>
              </w:rPr>
            </w:pPr>
          </w:p>
        </w:tc>
        <w:tc>
          <w:tcPr>
            <w:tcW w:w="2250" w:type="dxa"/>
            <w:tcBorders>
              <w:top w:val="single" w:sz="4" w:space="0" w:color="auto"/>
              <w:left w:val="single" w:sz="4" w:space="0" w:color="auto"/>
              <w:bottom w:val="single" w:sz="4" w:space="0" w:color="auto"/>
              <w:right w:val="single" w:sz="4" w:space="0" w:color="auto"/>
            </w:tcBorders>
          </w:tcPr>
          <w:p w:rsidR="00FB76BE" w:rsidRPr="0055674C" w:rsidRDefault="00FB76BE" w:rsidP="00FB76BE">
            <w:pPr>
              <w:numPr>
                <w:ilvl w:val="0"/>
                <w:numId w:val="2"/>
              </w:numPr>
              <w:rPr>
                <w:color w:val="auto"/>
                <w:sz w:val="18"/>
                <w:szCs w:val="18"/>
              </w:rPr>
            </w:pPr>
            <w:r w:rsidRPr="0055674C">
              <w:rPr>
                <w:color w:val="auto"/>
                <w:sz w:val="18"/>
                <w:szCs w:val="18"/>
              </w:rPr>
              <w:t>Needle stick with a clean or contaminated needle during specimen collection</w:t>
            </w:r>
            <w:r w:rsidR="00670520" w:rsidRPr="0055674C">
              <w:rPr>
                <w:color w:val="auto"/>
                <w:sz w:val="18"/>
                <w:szCs w:val="18"/>
              </w:rPr>
              <w:t>.</w:t>
            </w:r>
          </w:p>
          <w:p w:rsidR="001E4A5E" w:rsidRPr="0055674C" w:rsidRDefault="001E4A5E" w:rsidP="001E4A5E">
            <w:pPr>
              <w:numPr>
                <w:ilvl w:val="0"/>
                <w:numId w:val="2"/>
              </w:numPr>
              <w:rPr>
                <w:color w:val="auto"/>
                <w:sz w:val="18"/>
                <w:szCs w:val="18"/>
              </w:rPr>
            </w:pPr>
            <w:r w:rsidRPr="0055674C">
              <w:rPr>
                <w:color w:val="auto"/>
                <w:sz w:val="18"/>
                <w:szCs w:val="18"/>
              </w:rPr>
              <w:t>Exposure to droplet</w:t>
            </w:r>
            <w:r w:rsidR="00FB76BE" w:rsidRPr="0055674C">
              <w:rPr>
                <w:color w:val="auto"/>
                <w:sz w:val="18"/>
                <w:szCs w:val="18"/>
              </w:rPr>
              <w:t>s</w:t>
            </w:r>
            <w:r w:rsidRPr="0055674C">
              <w:rPr>
                <w:color w:val="auto"/>
                <w:sz w:val="18"/>
                <w:szCs w:val="18"/>
              </w:rPr>
              <w:t>/aerosol</w:t>
            </w:r>
            <w:r w:rsidR="00FB76BE" w:rsidRPr="0055674C">
              <w:rPr>
                <w:color w:val="auto"/>
                <w:sz w:val="18"/>
                <w:szCs w:val="18"/>
              </w:rPr>
              <w:t>s:</w:t>
            </w:r>
          </w:p>
          <w:p w:rsidR="001E4A5E" w:rsidRPr="0055674C" w:rsidRDefault="00FB76BE" w:rsidP="00FB76BE">
            <w:pPr>
              <w:numPr>
                <w:ilvl w:val="1"/>
                <w:numId w:val="2"/>
              </w:numPr>
              <w:ind w:left="720"/>
              <w:rPr>
                <w:color w:val="auto"/>
                <w:sz w:val="18"/>
                <w:szCs w:val="18"/>
              </w:rPr>
            </w:pPr>
            <w:r w:rsidRPr="0055674C">
              <w:rPr>
                <w:color w:val="auto"/>
                <w:sz w:val="18"/>
                <w:szCs w:val="18"/>
              </w:rPr>
              <w:t>During specimen collection</w:t>
            </w:r>
            <w:r w:rsidR="001E4A5E" w:rsidRPr="0055674C">
              <w:rPr>
                <w:color w:val="auto"/>
                <w:sz w:val="18"/>
                <w:szCs w:val="18"/>
              </w:rPr>
              <w:t xml:space="preserve"> proce</w:t>
            </w:r>
            <w:r w:rsidRPr="0055674C">
              <w:rPr>
                <w:color w:val="auto"/>
                <w:sz w:val="18"/>
                <w:szCs w:val="18"/>
              </w:rPr>
              <w:t>ss</w:t>
            </w:r>
          </w:p>
          <w:p w:rsidR="001E4A5E" w:rsidRPr="0055674C" w:rsidRDefault="005F00D5" w:rsidP="00FB76BE">
            <w:pPr>
              <w:numPr>
                <w:ilvl w:val="0"/>
                <w:numId w:val="2"/>
              </w:numPr>
              <w:ind w:left="720"/>
              <w:rPr>
                <w:color w:val="auto"/>
                <w:sz w:val="18"/>
                <w:szCs w:val="18"/>
              </w:rPr>
            </w:pPr>
            <w:r w:rsidRPr="0055674C">
              <w:rPr>
                <w:color w:val="auto"/>
                <w:sz w:val="18"/>
                <w:szCs w:val="18"/>
              </w:rPr>
              <w:t>From the syringe needle</w:t>
            </w:r>
          </w:p>
          <w:p w:rsidR="001E4A5E" w:rsidRPr="0055674C" w:rsidRDefault="00EE2F27" w:rsidP="005F00D5">
            <w:pPr>
              <w:numPr>
                <w:ilvl w:val="0"/>
                <w:numId w:val="2"/>
              </w:numPr>
              <w:rPr>
                <w:color w:val="auto"/>
                <w:sz w:val="16"/>
                <w:szCs w:val="16"/>
              </w:rPr>
            </w:pPr>
            <w:r w:rsidRPr="0055674C">
              <w:rPr>
                <w:color w:val="auto"/>
                <w:sz w:val="18"/>
                <w:szCs w:val="18"/>
              </w:rPr>
              <w:t xml:space="preserve">Spill, splash or spray of specimen into mouth, mucous membrane or onto non-intact skin </w:t>
            </w:r>
            <w:r w:rsidR="005F00D5" w:rsidRPr="0055674C">
              <w:rPr>
                <w:color w:val="auto"/>
                <w:sz w:val="18"/>
                <w:szCs w:val="18"/>
              </w:rPr>
              <w:t>during</w:t>
            </w:r>
            <w:r w:rsidR="001E4A5E" w:rsidRPr="0055674C">
              <w:rPr>
                <w:color w:val="auto"/>
                <w:sz w:val="18"/>
                <w:szCs w:val="18"/>
              </w:rPr>
              <w:t xml:space="preserve"> collection</w:t>
            </w:r>
            <w:r w:rsidR="005F00D5" w:rsidRPr="0055674C">
              <w:rPr>
                <w:color w:val="auto"/>
                <w:sz w:val="18"/>
                <w:szCs w:val="18"/>
              </w:rPr>
              <w:t>,</w:t>
            </w:r>
            <w:r w:rsidR="001E4A5E" w:rsidRPr="0055674C">
              <w:rPr>
                <w:color w:val="auto"/>
                <w:sz w:val="18"/>
                <w:szCs w:val="18"/>
              </w:rPr>
              <w:t xml:space="preserve"> processing</w:t>
            </w:r>
            <w:r w:rsidR="005F00D5" w:rsidRPr="0055674C">
              <w:rPr>
                <w:color w:val="auto"/>
                <w:sz w:val="18"/>
                <w:szCs w:val="18"/>
              </w:rPr>
              <w:t xml:space="preserve">, </w:t>
            </w:r>
            <w:r w:rsidR="001E4A5E" w:rsidRPr="0055674C">
              <w:rPr>
                <w:color w:val="auto"/>
                <w:sz w:val="18"/>
                <w:szCs w:val="18"/>
              </w:rPr>
              <w:t>packaging</w:t>
            </w:r>
            <w:r w:rsidR="005F00D5" w:rsidRPr="0055674C">
              <w:rPr>
                <w:color w:val="auto"/>
                <w:sz w:val="18"/>
                <w:szCs w:val="18"/>
              </w:rPr>
              <w:t>, or transport</w:t>
            </w:r>
            <w:r w:rsidR="001E4A5E" w:rsidRPr="0055674C">
              <w:rPr>
                <w:color w:val="auto"/>
                <w:sz w:val="18"/>
                <w:szCs w:val="18"/>
              </w:rPr>
              <w:t xml:space="preserve"> process</w:t>
            </w:r>
            <w:r w:rsidR="005F00D5" w:rsidRPr="0055674C">
              <w:rPr>
                <w:color w:val="auto"/>
                <w:sz w:val="18"/>
                <w:szCs w:val="18"/>
              </w:rPr>
              <w:t>.</w:t>
            </w:r>
          </w:p>
        </w:tc>
        <w:tc>
          <w:tcPr>
            <w:tcW w:w="1170" w:type="dxa"/>
            <w:tcBorders>
              <w:top w:val="single" w:sz="4" w:space="0" w:color="auto"/>
              <w:left w:val="single" w:sz="4" w:space="0" w:color="auto"/>
              <w:bottom w:val="single" w:sz="4" w:space="0" w:color="auto"/>
              <w:right w:val="single" w:sz="4" w:space="0" w:color="auto"/>
            </w:tcBorders>
          </w:tcPr>
          <w:p w:rsidR="001E4A5E" w:rsidRPr="0055674C" w:rsidRDefault="001E4A5E" w:rsidP="00370BF3">
            <w:pPr>
              <w:rPr>
                <w:color w:val="auto"/>
              </w:rPr>
            </w:pPr>
            <w:r w:rsidRPr="0055674C">
              <w:rPr>
                <w:color w:val="auto"/>
              </w:rPr>
              <w:t>Moderate</w:t>
            </w:r>
          </w:p>
        </w:tc>
        <w:tc>
          <w:tcPr>
            <w:tcW w:w="3600" w:type="dxa"/>
            <w:tcBorders>
              <w:top w:val="single" w:sz="4" w:space="0" w:color="auto"/>
              <w:left w:val="single" w:sz="4" w:space="0" w:color="auto"/>
              <w:bottom w:val="single" w:sz="4" w:space="0" w:color="auto"/>
              <w:right w:val="single" w:sz="4" w:space="0" w:color="auto"/>
            </w:tcBorders>
          </w:tcPr>
          <w:p w:rsidR="001E4A5E" w:rsidRPr="006C431D" w:rsidRDefault="001E4A5E" w:rsidP="005F00D5">
            <w:pPr>
              <w:rPr>
                <w:b/>
              </w:rPr>
            </w:pPr>
            <w:r w:rsidRPr="006C431D">
              <w:rPr>
                <w:b/>
              </w:rPr>
              <w:t>Required:</w:t>
            </w:r>
          </w:p>
          <w:p w:rsidR="001E4A5E" w:rsidRPr="006C431D" w:rsidRDefault="006E5C8A" w:rsidP="00DF5933">
            <w:pPr>
              <w:ind w:left="360" w:hanging="360"/>
              <w:rPr>
                <w:sz w:val="18"/>
                <w:szCs w:val="18"/>
              </w:rPr>
            </w:pPr>
            <w:sdt>
              <w:sdtPr>
                <w:rPr>
                  <w:rStyle w:val="Style25"/>
                  <w:b/>
                </w:rPr>
                <w:id w:val="1165370691"/>
                <w14:checkbox>
                  <w14:checked w14:val="0"/>
                  <w14:checkedState w14:val="2612" w14:font="MS Gothic"/>
                  <w14:uncheckedState w14:val="2610" w14:font="MS Gothic"/>
                </w14:checkbox>
              </w:sdtPr>
              <w:sdtEndPr>
                <w:rPr>
                  <w:rStyle w:val="Style25"/>
                </w:rPr>
              </w:sdtEndPr>
              <w:sdtContent>
                <w:r w:rsidR="0055674C">
                  <w:rPr>
                    <w:rStyle w:val="Style25"/>
                    <w:rFonts w:ascii="MS Gothic" w:eastAsia="MS Gothic" w:hAnsi="MS Gothic" w:hint="eastAsia"/>
                    <w:b/>
                  </w:rPr>
                  <w:t>☐</w:t>
                </w:r>
              </w:sdtContent>
            </w:sdt>
            <w:r w:rsidR="00DF5933">
              <w:rPr>
                <w:sz w:val="18"/>
                <w:szCs w:val="18"/>
              </w:rPr>
              <w:t xml:space="preserve">   </w:t>
            </w:r>
            <w:r w:rsidR="001E4A5E" w:rsidRPr="0055674C">
              <w:rPr>
                <w:color w:val="auto"/>
                <w:sz w:val="18"/>
                <w:szCs w:val="18"/>
              </w:rPr>
              <w:t xml:space="preserve">Wear PPE: lab coat/gown, foot covers, gloves, mask, </w:t>
            </w:r>
            <w:r w:rsidR="00497706" w:rsidRPr="0055674C">
              <w:rPr>
                <w:color w:val="auto"/>
                <w:sz w:val="18"/>
                <w:szCs w:val="18"/>
              </w:rPr>
              <w:t>and face</w:t>
            </w:r>
            <w:r w:rsidR="00D31743">
              <w:rPr>
                <w:color w:val="auto"/>
                <w:sz w:val="18"/>
                <w:szCs w:val="18"/>
              </w:rPr>
              <w:t xml:space="preserve"> </w:t>
            </w:r>
            <w:r w:rsidR="001E4A5E" w:rsidRPr="0055674C">
              <w:rPr>
                <w:color w:val="auto"/>
                <w:sz w:val="18"/>
                <w:szCs w:val="18"/>
              </w:rPr>
              <w:t>shield/eye protection</w:t>
            </w:r>
            <w:r w:rsidR="00670520" w:rsidRPr="0055674C">
              <w:rPr>
                <w:color w:val="auto"/>
                <w:sz w:val="18"/>
                <w:szCs w:val="18"/>
              </w:rPr>
              <w:t>.</w:t>
            </w:r>
          </w:p>
          <w:p w:rsidR="005F00D5" w:rsidRPr="006C431D" w:rsidRDefault="006E5C8A" w:rsidP="00DF5933">
            <w:pPr>
              <w:ind w:left="360" w:hanging="360"/>
              <w:rPr>
                <w:b/>
                <w:sz w:val="18"/>
                <w:szCs w:val="18"/>
              </w:rPr>
            </w:pPr>
            <w:sdt>
              <w:sdtPr>
                <w:rPr>
                  <w:rStyle w:val="Style26"/>
                  <w:rFonts w:asciiTheme="minorHAnsi" w:hAnsiTheme="minorHAnsi"/>
                  <w:b/>
                </w:rPr>
                <w:id w:val="1162273167"/>
                <w14:checkbox>
                  <w14:checked w14:val="0"/>
                  <w14:checkedState w14:val="2612" w14:font="MS Gothic"/>
                  <w14:uncheckedState w14:val="2610" w14:font="MS Gothic"/>
                </w14:checkbox>
              </w:sdtPr>
              <w:sdtEndPr>
                <w:rPr>
                  <w:rStyle w:val="Style26"/>
                </w:rPr>
              </w:sdtEndPr>
              <w:sdtContent>
                <w:r w:rsidR="0055674C">
                  <w:rPr>
                    <w:rStyle w:val="Style26"/>
                    <w:rFonts w:ascii="MS Gothic" w:eastAsia="MS Gothic" w:hAnsi="MS Gothic" w:hint="eastAsia"/>
                    <w:b/>
                  </w:rPr>
                  <w:t>☐</w:t>
                </w:r>
              </w:sdtContent>
            </w:sdt>
            <w:r w:rsidR="00DF5933">
              <w:rPr>
                <w:sz w:val="18"/>
                <w:szCs w:val="18"/>
              </w:rPr>
              <w:t xml:space="preserve">  </w:t>
            </w:r>
            <w:r w:rsidR="00DF5933" w:rsidRPr="0055674C">
              <w:rPr>
                <w:color w:val="auto"/>
                <w:sz w:val="18"/>
                <w:szCs w:val="18"/>
              </w:rPr>
              <w:t xml:space="preserve"> </w:t>
            </w:r>
            <w:r w:rsidR="001E4A5E" w:rsidRPr="0055674C">
              <w:rPr>
                <w:color w:val="auto"/>
                <w:sz w:val="18"/>
                <w:szCs w:val="18"/>
              </w:rPr>
              <w:t>Wear additional PPE: N-95 respirator</w:t>
            </w:r>
            <w:r w:rsidR="00D31743">
              <w:rPr>
                <w:color w:val="auto"/>
                <w:sz w:val="18"/>
                <w:szCs w:val="18"/>
              </w:rPr>
              <w:t>/PAPR</w:t>
            </w:r>
            <w:r w:rsidR="001E4A5E" w:rsidRPr="0055674C">
              <w:rPr>
                <w:color w:val="auto"/>
                <w:sz w:val="18"/>
                <w:szCs w:val="18"/>
              </w:rPr>
              <w:t xml:space="preserve"> if patient is known or suspected of having an infectious disease tra</w:t>
            </w:r>
            <w:r w:rsidR="005F00D5" w:rsidRPr="0055674C">
              <w:rPr>
                <w:color w:val="auto"/>
                <w:sz w:val="18"/>
                <w:szCs w:val="18"/>
              </w:rPr>
              <w:t xml:space="preserve">nsmitted by aerosols, droplets </w:t>
            </w:r>
            <w:r w:rsidR="001E4A5E" w:rsidRPr="0055674C">
              <w:rPr>
                <w:color w:val="auto"/>
                <w:sz w:val="18"/>
                <w:szCs w:val="18"/>
              </w:rPr>
              <w:t>(i.e. TB, MERS, SARS, Avian Influenza,</w:t>
            </w:r>
            <w:r w:rsidR="00470C65" w:rsidRPr="0055674C">
              <w:rPr>
                <w:color w:val="auto"/>
                <w:sz w:val="18"/>
                <w:szCs w:val="18"/>
              </w:rPr>
              <w:t xml:space="preserve"> </w:t>
            </w:r>
            <w:r w:rsidR="005F00D5" w:rsidRPr="0055674C">
              <w:rPr>
                <w:color w:val="auto"/>
                <w:sz w:val="18"/>
                <w:szCs w:val="18"/>
              </w:rPr>
              <w:t>mumps,</w:t>
            </w:r>
            <w:r w:rsidR="001E4A5E" w:rsidRPr="0055674C">
              <w:rPr>
                <w:color w:val="auto"/>
                <w:sz w:val="18"/>
                <w:szCs w:val="18"/>
              </w:rPr>
              <w:t xml:space="preserve"> measles, etc.)</w:t>
            </w:r>
            <w:r w:rsidR="00670520" w:rsidRPr="0055674C">
              <w:rPr>
                <w:color w:val="auto"/>
                <w:sz w:val="18"/>
                <w:szCs w:val="18"/>
              </w:rPr>
              <w:t>.</w:t>
            </w:r>
          </w:p>
          <w:p w:rsidR="001E4A5E" w:rsidRPr="006C431D" w:rsidRDefault="006E5C8A" w:rsidP="00DF5933">
            <w:pPr>
              <w:ind w:left="360" w:hanging="360"/>
              <w:rPr>
                <w:b/>
                <w:sz w:val="18"/>
                <w:szCs w:val="18"/>
              </w:rPr>
            </w:pPr>
            <w:sdt>
              <w:sdtPr>
                <w:rPr>
                  <w:rStyle w:val="Style27"/>
                  <w:b/>
                </w:rPr>
                <w:id w:val="630977988"/>
                <w14:checkbox>
                  <w14:checked w14:val="0"/>
                  <w14:checkedState w14:val="2612" w14:font="MS Gothic"/>
                  <w14:uncheckedState w14:val="2610" w14:font="MS Gothic"/>
                </w14:checkbox>
              </w:sdtPr>
              <w:sdtEndPr>
                <w:rPr>
                  <w:rStyle w:val="Style27"/>
                </w:rPr>
              </w:sdtEndPr>
              <w:sdtContent>
                <w:r w:rsidR="0055674C">
                  <w:rPr>
                    <w:rStyle w:val="Style27"/>
                    <w:rFonts w:ascii="MS Gothic" w:eastAsia="MS Gothic" w:hAnsi="MS Gothic" w:hint="eastAsia"/>
                    <w:b/>
                  </w:rPr>
                  <w:t>☐</w:t>
                </w:r>
              </w:sdtContent>
            </w:sdt>
            <w:r w:rsidR="00DF5933">
              <w:rPr>
                <w:sz w:val="18"/>
                <w:szCs w:val="18"/>
              </w:rPr>
              <w:t xml:space="preserve">   </w:t>
            </w:r>
            <w:r w:rsidR="005F00D5" w:rsidRPr="0055674C">
              <w:rPr>
                <w:color w:val="auto"/>
                <w:sz w:val="18"/>
                <w:szCs w:val="18"/>
              </w:rPr>
              <w:t>If CT-guided collection, wear additional lead gown, thyroid shield and radiation badge to monitor exposure</w:t>
            </w:r>
            <w:r w:rsidR="00670520" w:rsidRPr="0055674C">
              <w:rPr>
                <w:color w:val="auto"/>
                <w:sz w:val="18"/>
                <w:szCs w:val="18"/>
              </w:rPr>
              <w:t>.</w:t>
            </w:r>
            <w:r w:rsidR="001E4A5E" w:rsidRPr="0055674C">
              <w:rPr>
                <w:color w:val="auto"/>
                <w:sz w:val="18"/>
                <w:szCs w:val="18"/>
              </w:rPr>
              <w:t xml:space="preserve"> </w:t>
            </w:r>
          </w:p>
          <w:p w:rsidR="00B2256F" w:rsidRPr="00ED6E86" w:rsidRDefault="00B2256F" w:rsidP="00B2256F">
            <w:pPr>
              <w:rPr>
                <w:b/>
              </w:rPr>
            </w:pPr>
            <w:r w:rsidRPr="00ED6E86">
              <w:rPr>
                <w:b/>
              </w:rPr>
              <w:t xml:space="preserve">Additional Protection </w:t>
            </w:r>
            <w:r w:rsidR="00E42419">
              <w:rPr>
                <w:b/>
              </w:rPr>
              <w:t>–</w:t>
            </w:r>
            <w:r w:rsidRPr="00ED6E86">
              <w:rPr>
                <w:b/>
              </w:rPr>
              <w:t xml:space="preserve"> Preferred</w:t>
            </w:r>
            <w:r w:rsidR="00E42419">
              <w:rPr>
                <w:b/>
              </w:rPr>
              <w:t>:</w:t>
            </w:r>
            <w:r w:rsidRPr="00ED6E86">
              <w:rPr>
                <w:b/>
              </w:rPr>
              <w:t xml:space="preserve"> </w:t>
            </w:r>
          </w:p>
          <w:p w:rsidR="00D31743" w:rsidRPr="00522D2F" w:rsidRDefault="00DF5933" w:rsidP="00522D2F">
            <w:pPr>
              <w:ind w:left="360" w:hanging="360"/>
              <w:rPr>
                <w:color w:val="auto"/>
                <w:sz w:val="18"/>
                <w:szCs w:val="18"/>
              </w:rPr>
            </w:pPr>
            <w:r>
              <w:rPr>
                <w:sz w:val="18"/>
                <w:szCs w:val="18"/>
              </w:rPr>
              <w:t xml:space="preserve"> </w:t>
            </w:r>
            <w:sdt>
              <w:sdtPr>
                <w:rPr>
                  <w:rStyle w:val="Style28"/>
                  <w:b/>
                </w:rPr>
                <w:id w:val="-967500276"/>
                <w14:checkbox>
                  <w14:checked w14:val="0"/>
                  <w14:checkedState w14:val="2612" w14:font="MS Gothic"/>
                  <w14:uncheckedState w14:val="2610" w14:font="MS Gothic"/>
                </w14:checkbox>
              </w:sdtPr>
              <w:sdtEndPr>
                <w:rPr>
                  <w:rStyle w:val="Style28"/>
                </w:rPr>
              </w:sdtEndPr>
              <w:sdtContent>
                <w:r w:rsidR="0055674C">
                  <w:rPr>
                    <w:rStyle w:val="Style28"/>
                    <w:rFonts w:ascii="MS Gothic" w:eastAsia="MS Gothic" w:hAnsi="MS Gothic" w:hint="eastAsia"/>
                    <w:b/>
                  </w:rPr>
                  <w:t>☐</w:t>
                </w:r>
              </w:sdtContent>
            </w:sdt>
            <w:r>
              <w:rPr>
                <w:sz w:val="18"/>
                <w:szCs w:val="18"/>
              </w:rPr>
              <w:t xml:space="preserve">  </w:t>
            </w:r>
            <w:r w:rsidR="001E4A5E" w:rsidRPr="0055674C">
              <w:rPr>
                <w:color w:val="auto"/>
                <w:sz w:val="18"/>
                <w:szCs w:val="18"/>
              </w:rPr>
              <w:t>Obtain travel history (e.g. outside the USA in the past 30 days) prior to procedu</w:t>
            </w:r>
            <w:r w:rsidR="00D31743">
              <w:rPr>
                <w:color w:val="auto"/>
                <w:sz w:val="18"/>
                <w:szCs w:val="18"/>
              </w:rPr>
              <w:t xml:space="preserve">re. </w:t>
            </w:r>
          </w:p>
        </w:tc>
        <w:tc>
          <w:tcPr>
            <w:tcW w:w="1260" w:type="dxa"/>
            <w:tcBorders>
              <w:top w:val="single" w:sz="4" w:space="0" w:color="auto"/>
              <w:left w:val="single" w:sz="4" w:space="0" w:color="auto"/>
              <w:bottom w:val="single" w:sz="4" w:space="0" w:color="auto"/>
              <w:right w:val="single" w:sz="4" w:space="0" w:color="auto"/>
            </w:tcBorders>
          </w:tcPr>
          <w:p w:rsidR="001E4A5E" w:rsidRPr="006C431D" w:rsidRDefault="001E4A5E" w:rsidP="00370BF3">
            <w:r w:rsidRPr="0055674C">
              <w:rPr>
                <w:color w:val="auto"/>
              </w:rPr>
              <w:t>Low</w:t>
            </w:r>
          </w:p>
        </w:tc>
      </w:tr>
      <w:tr w:rsidR="001E4A5E" w:rsidRPr="006C431D" w:rsidTr="008B1A28">
        <w:trPr>
          <w:cantSplit/>
        </w:trPr>
        <w:tc>
          <w:tcPr>
            <w:tcW w:w="13338" w:type="dxa"/>
            <w:gridSpan w:val="6"/>
            <w:tcBorders>
              <w:top w:val="single" w:sz="4" w:space="0" w:color="auto"/>
              <w:left w:val="single" w:sz="4" w:space="0" w:color="auto"/>
              <w:bottom w:val="single" w:sz="4" w:space="0" w:color="auto"/>
              <w:right w:val="single" w:sz="4" w:space="0" w:color="auto"/>
            </w:tcBorders>
          </w:tcPr>
          <w:p w:rsidR="001E4A5E" w:rsidRPr="006C431D" w:rsidRDefault="001E4A5E" w:rsidP="00370BF3">
            <w:pPr>
              <w:rPr>
                <w:b/>
              </w:rPr>
            </w:pPr>
            <w:r w:rsidRPr="006C431D">
              <w:rPr>
                <w:b/>
              </w:rPr>
              <w:t>Comments:</w:t>
            </w:r>
          </w:p>
          <w:p w:rsidR="000855C2" w:rsidRDefault="000855C2" w:rsidP="00370BF3">
            <w:pPr>
              <w:rPr>
                <w:b/>
              </w:rPr>
            </w:pPr>
          </w:p>
          <w:p w:rsidR="004B471B" w:rsidRDefault="004B471B" w:rsidP="00370BF3">
            <w:pPr>
              <w:rPr>
                <w:b/>
              </w:rPr>
            </w:pPr>
          </w:p>
          <w:p w:rsidR="000855C2" w:rsidRPr="006C431D" w:rsidRDefault="000855C2" w:rsidP="00370BF3">
            <w:pPr>
              <w:rPr>
                <w:b/>
              </w:rPr>
            </w:pPr>
          </w:p>
          <w:p w:rsidR="001E4A5E" w:rsidRPr="006C431D" w:rsidRDefault="001E4A5E" w:rsidP="00370BF3"/>
        </w:tc>
      </w:tr>
    </w:tbl>
    <w:p w:rsidR="00EE2F27" w:rsidRPr="00470C65" w:rsidRDefault="00EE2F27">
      <w:r>
        <w:br w:type="page"/>
      </w: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244"/>
        <w:gridCol w:w="2250"/>
        <w:gridCol w:w="1170"/>
        <w:gridCol w:w="3600"/>
        <w:gridCol w:w="1260"/>
      </w:tblGrid>
      <w:tr w:rsidR="00EE2F27" w:rsidRPr="00470C65" w:rsidTr="008B1A28">
        <w:tc>
          <w:tcPr>
            <w:tcW w:w="13338" w:type="dxa"/>
            <w:gridSpan w:val="6"/>
            <w:tcBorders>
              <w:top w:val="single" w:sz="4" w:space="0" w:color="auto"/>
              <w:left w:val="single" w:sz="4" w:space="0" w:color="auto"/>
              <w:bottom w:val="single" w:sz="4" w:space="0" w:color="auto"/>
              <w:right w:val="single" w:sz="4" w:space="0" w:color="auto"/>
            </w:tcBorders>
          </w:tcPr>
          <w:p w:rsidR="00EE2F27" w:rsidRPr="0055674C" w:rsidRDefault="00EE2F27" w:rsidP="00370BF3">
            <w:pPr>
              <w:jc w:val="center"/>
              <w:rPr>
                <w:b/>
                <w:color w:val="auto"/>
                <w:sz w:val="28"/>
                <w:szCs w:val="28"/>
              </w:rPr>
            </w:pPr>
            <w:r w:rsidRPr="0055674C">
              <w:rPr>
                <w:rFonts w:ascii="Arial" w:hAnsi="Arial" w:cs="Arial"/>
                <w:b/>
                <w:color w:val="auto"/>
                <w:sz w:val="28"/>
                <w:szCs w:val="28"/>
              </w:rPr>
              <w:lastRenderedPageBreak/>
              <w:t>Specimen Collection and Transport: (continued)</w:t>
            </w:r>
          </w:p>
        </w:tc>
      </w:tr>
      <w:tr w:rsidR="00EE2F27" w:rsidRPr="00EE5A95" w:rsidTr="00B2256F">
        <w:tc>
          <w:tcPr>
            <w:tcW w:w="1814" w:type="dxa"/>
            <w:tcBorders>
              <w:top w:val="single" w:sz="4" w:space="0" w:color="auto"/>
              <w:left w:val="single" w:sz="4" w:space="0" w:color="auto"/>
              <w:bottom w:val="single" w:sz="4" w:space="0" w:color="auto"/>
              <w:right w:val="single" w:sz="4" w:space="0" w:color="auto"/>
            </w:tcBorders>
          </w:tcPr>
          <w:p w:rsidR="00EE2F27" w:rsidRPr="0055674C" w:rsidRDefault="00EE2F27" w:rsidP="00370BF3">
            <w:pPr>
              <w:rPr>
                <w:b/>
                <w:color w:val="auto"/>
                <w:sz w:val="20"/>
                <w:szCs w:val="20"/>
              </w:rPr>
            </w:pPr>
            <w:r w:rsidRPr="0055674C">
              <w:rPr>
                <w:b/>
                <w:color w:val="auto"/>
                <w:sz w:val="20"/>
                <w:szCs w:val="20"/>
              </w:rPr>
              <w:t>Procedure</w:t>
            </w:r>
          </w:p>
          <w:p w:rsidR="00EE2F27" w:rsidRPr="0055674C" w:rsidRDefault="00EE2F27" w:rsidP="00370BF3">
            <w:pPr>
              <w:rPr>
                <w:b/>
                <w:color w:val="auto"/>
                <w:sz w:val="20"/>
                <w:szCs w:val="20"/>
              </w:rPr>
            </w:pPr>
          </w:p>
        </w:tc>
        <w:tc>
          <w:tcPr>
            <w:tcW w:w="3244" w:type="dxa"/>
            <w:tcBorders>
              <w:top w:val="single" w:sz="4" w:space="0" w:color="auto"/>
              <w:left w:val="single" w:sz="4" w:space="0" w:color="auto"/>
              <w:bottom w:val="single" w:sz="4" w:space="0" w:color="auto"/>
              <w:right w:val="single" w:sz="4" w:space="0" w:color="auto"/>
            </w:tcBorders>
            <w:hideMark/>
          </w:tcPr>
          <w:p w:rsidR="00EE2F27" w:rsidRPr="0055674C" w:rsidRDefault="00EE2F27" w:rsidP="00370BF3">
            <w:pPr>
              <w:rPr>
                <w:b/>
                <w:color w:val="auto"/>
                <w:sz w:val="20"/>
                <w:szCs w:val="20"/>
              </w:rPr>
            </w:pPr>
            <w:r w:rsidRPr="0055674C">
              <w:rPr>
                <w:b/>
                <w:color w:val="auto"/>
                <w:sz w:val="20"/>
                <w:szCs w:val="20"/>
              </w:rPr>
              <w:t>Process Step</w:t>
            </w:r>
          </w:p>
        </w:tc>
        <w:tc>
          <w:tcPr>
            <w:tcW w:w="2250" w:type="dxa"/>
            <w:tcBorders>
              <w:top w:val="single" w:sz="4" w:space="0" w:color="auto"/>
              <w:left w:val="single" w:sz="4" w:space="0" w:color="auto"/>
              <w:bottom w:val="single" w:sz="4" w:space="0" w:color="auto"/>
              <w:right w:val="single" w:sz="4" w:space="0" w:color="auto"/>
            </w:tcBorders>
            <w:hideMark/>
          </w:tcPr>
          <w:p w:rsidR="00EE2F27" w:rsidRPr="0055674C" w:rsidRDefault="00EE2F27" w:rsidP="00370BF3">
            <w:pPr>
              <w:rPr>
                <w:b/>
                <w:color w:val="auto"/>
                <w:sz w:val="20"/>
                <w:szCs w:val="20"/>
              </w:rPr>
            </w:pPr>
            <w:r w:rsidRPr="0055674C">
              <w:rPr>
                <w:b/>
                <w:color w:val="auto"/>
                <w:sz w:val="20"/>
                <w:szCs w:val="20"/>
              </w:rPr>
              <w:t>Potential Hazards</w:t>
            </w:r>
          </w:p>
        </w:tc>
        <w:tc>
          <w:tcPr>
            <w:tcW w:w="1170" w:type="dxa"/>
            <w:tcBorders>
              <w:top w:val="single" w:sz="4" w:space="0" w:color="auto"/>
              <w:left w:val="single" w:sz="4" w:space="0" w:color="auto"/>
              <w:bottom w:val="single" w:sz="4" w:space="0" w:color="auto"/>
              <w:right w:val="single" w:sz="4" w:space="0" w:color="auto"/>
            </w:tcBorders>
            <w:hideMark/>
          </w:tcPr>
          <w:p w:rsidR="00EE2F27" w:rsidRPr="0055674C" w:rsidRDefault="00EE2F27" w:rsidP="00370BF3">
            <w:pPr>
              <w:rPr>
                <w:b/>
                <w:color w:val="auto"/>
                <w:sz w:val="20"/>
                <w:szCs w:val="20"/>
              </w:rPr>
            </w:pPr>
            <w:r w:rsidRPr="0055674C">
              <w:rPr>
                <w:b/>
                <w:color w:val="auto"/>
                <w:sz w:val="20"/>
                <w:szCs w:val="20"/>
              </w:rPr>
              <w:t>Initial Risk Level</w:t>
            </w:r>
          </w:p>
        </w:tc>
        <w:tc>
          <w:tcPr>
            <w:tcW w:w="3600" w:type="dxa"/>
            <w:tcBorders>
              <w:top w:val="single" w:sz="4" w:space="0" w:color="auto"/>
              <w:left w:val="single" w:sz="4" w:space="0" w:color="auto"/>
              <w:bottom w:val="single" w:sz="4" w:space="0" w:color="auto"/>
              <w:right w:val="single" w:sz="4" w:space="0" w:color="auto"/>
            </w:tcBorders>
            <w:hideMark/>
          </w:tcPr>
          <w:p w:rsidR="00EE2F27" w:rsidRPr="0055674C" w:rsidRDefault="00EE2F27" w:rsidP="00370BF3">
            <w:pPr>
              <w:rPr>
                <w:b/>
                <w:color w:val="auto"/>
                <w:sz w:val="20"/>
                <w:szCs w:val="20"/>
              </w:rPr>
            </w:pPr>
            <w:r w:rsidRPr="0055674C">
              <w:rPr>
                <w:b/>
                <w:color w:val="auto"/>
                <w:sz w:val="20"/>
                <w:szCs w:val="20"/>
              </w:rPr>
              <w:t>Control (Mitigation)</w:t>
            </w:r>
          </w:p>
        </w:tc>
        <w:tc>
          <w:tcPr>
            <w:tcW w:w="1260" w:type="dxa"/>
            <w:tcBorders>
              <w:top w:val="single" w:sz="4" w:space="0" w:color="auto"/>
              <w:left w:val="single" w:sz="4" w:space="0" w:color="auto"/>
              <w:bottom w:val="single" w:sz="4" w:space="0" w:color="auto"/>
              <w:right w:val="single" w:sz="4" w:space="0" w:color="auto"/>
            </w:tcBorders>
            <w:hideMark/>
          </w:tcPr>
          <w:p w:rsidR="00EE2F27" w:rsidRPr="0055674C" w:rsidRDefault="00EE2F27" w:rsidP="00370BF3">
            <w:pPr>
              <w:rPr>
                <w:b/>
                <w:color w:val="auto"/>
                <w:sz w:val="20"/>
                <w:szCs w:val="20"/>
              </w:rPr>
            </w:pPr>
            <w:r w:rsidRPr="0055674C">
              <w:rPr>
                <w:b/>
                <w:color w:val="auto"/>
                <w:sz w:val="20"/>
                <w:szCs w:val="20"/>
              </w:rPr>
              <w:t>Residual Risk Level</w:t>
            </w:r>
          </w:p>
        </w:tc>
      </w:tr>
      <w:tr w:rsidR="00FB76BE" w:rsidRPr="006E7A2D" w:rsidTr="00B2256F">
        <w:trPr>
          <w:cantSplit/>
        </w:trPr>
        <w:tc>
          <w:tcPr>
            <w:tcW w:w="1814" w:type="dxa"/>
            <w:tcBorders>
              <w:top w:val="single" w:sz="4" w:space="0" w:color="auto"/>
              <w:left w:val="single" w:sz="4" w:space="0" w:color="auto"/>
              <w:bottom w:val="single" w:sz="4" w:space="0" w:color="auto"/>
              <w:right w:val="single" w:sz="4" w:space="0" w:color="auto"/>
            </w:tcBorders>
            <w:shd w:val="clear" w:color="auto" w:fill="auto"/>
          </w:tcPr>
          <w:p w:rsidR="001E4A5E" w:rsidRPr="00DF5933" w:rsidRDefault="006E5C8A" w:rsidP="006F09FE">
            <w:pPr>
              <w:ind w:left="360" w:hanging="360"/>
              <w:contextualSpacing/>
              <w:rPr>
                <w:b/>
              </w:rPr>
            </w:pPr>
            <w:sdt>
              <w:sdtPr>
                <w:rPr>
                  <w:rStyle w:val="Style29"/>
                  <w:rFonts w:asciiTheme="minorHAnsi" w:hAnsiTheme="minorHAnsi"/>
                  <w:b/>
                  <w:color w:val="030BAD"/>
                </w:rPr>
                <w:id w:val="977888487"/>
                <w14:checkbox>
                  <w14:checked w14:val="0"/>
                  <w14:checkedState w14:val="2612" w14:font="MS Gothic"/>
                  <w14:uncheckedState w14:val="2610" w14:font="MS Gothic"/>
                </w14:checkbox>
              </w:sdtPr>
              <w:sdtEndPr>
                <w:rPr>
                  <w:rStyle w:val="Style29"/>
                </w:rPr>
              </w:sdtEndPr>
              <w:sdtContent>
                <w:r w:rsidR="0055674C">
                  <w:rPr>
                    <w:rStyle w:val="Style29"/>
                    <w:rFonts w:ascii="MS Gothic" w:eastAsia="MS Gothic" w:hAnsi="MS Gothic" w:hint="eastAsia"/>
                    <w:b/>
                    <w:color w:val="030BAD"/>
                  </w:rPr>
                  <w:t>☐</w:t>
                </w:r>
              </w:sdtContent>
            </w:sdt>
            <w:r w:rsidR="00DF5933">
              <w:rPr>
                <w:b/>
              </w:rPr>
              <w:t xml:space="preserve">   </w:t>
            </w:r>
            <w:r w:rsidR="001E4A5E" w:rsidRPr="00DF5933">
              <w:rPr>
                <w:b/>
              </w:rPr>
              <w:t>Assists with Collection of  Bone Marrow Aspirations</w:t>
            </w: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1E4A5E" w:rsidRPr="0055674C" w:rsidRDefault="001E4A5E" w:rsidP="003A0A10">
            <w:pPr>
              <w:numPr>
                <w:ilvl w:val="0"/>
                <w:numId w:val="32"/>
              </w:numPr>
              <w:rPr>
                <w:color w:val="auto"/>
                <w:sz w:val="18"/>
                <w:szCs w:val="18"/>
              </w:rPr>
            </w:pPr>
            <w:r w:rsidRPr="0055674C">
              <w:rPr>
                <w:color w:val="auto"/>
                <w:sz w:val="18"/>
                <w:szCs w:val="18"/>
              </w:rPr>
              <w:t>Confirm patient identification</w:t>
            </w:r>
            <w:r w:rsidR="00EE2F27" w:rsidRPr="0055674C">
              <w:rPr>
                <w:color w:val="auto"/>
                <w:sz w:val="18"/>
                <w:szCs w:val="18"/>
              </w:rPr>
              <w:t xml:space="preserve">        </w:t>
            </w:r>
            <w:r w:rsidRPr="0055674C">
              <w:rPr>
                <w:color w:val="auto"/>
                <w:sz w:val="18"/>
                <w:szCs w:val="18"/>
              </w:rPr>
              <w:t xml:space="preserve"> (2 identifiers)</w:t>
            </w:r>
            <w:r w:rsidR="00670520" w:rsidRPr="0055674C">
              <w:rPr>
                <w:color w:val="auto"/>
                <w:sz w:val="18"/>
                <w:szCs w:val="18"/>
              </w:rPr>
              <w:t>.</w:t>
            </w:r>
          </w:p>
          <w:p w:rsidR="001E4A5E" w:rsidRPr="0055674C" w:rsidRDefault="001E4A5E" w:rsidP="003A0A10">
            <w:pPr>
              <w:numPr>
                <w:ilvl w:val="0"/>
                <w:numId w:val="32"/>
              </w:numPr>
              <w:rPr>
                <w:color w:val="auto"/>
                <w:sz w:val="18"/>
                <w:szCs w:val="18"/>
              </w:rPr>
            </w:pPr>
            <w:r w:rsidRPr="0055674C">
              <w:rPr>
                <w:color w:val="auto"/>
                <w:sz w:val="18"/>
                <w:szCs w:val="18"/>
              </w:rPr>
              <w:t>Prepare/label slides</w:t>
            </w:r>
            <w:r w:rsidR="00670520" w:rsidRPr="0055674C">
              <w:rPr>
                <w:color w:val="auto"/>
                <w:sz w:val="18"/>
                <w:szCs w:val="18"/>
              </w:rPr>
              <w:t>.</w:t>
            </w:r>
          </w:p>
          <w:p w:rsidR="001E4A5E" w:rsidRPr="0055674C" w:rsidRDefault="001E4A5E" w:rsidP="003A0A10">
            <w:pPr>
              <w:numPr>
                <w:ilvl w:val="0"/>
                <w:numId w:val="32"/>
              </w:numPr>
              <w:rPr>
                <w:color w:val="auto"/>
                <w:sz w:val="18"/>
                <w:szCs w:val="18"/>
              </w:rPr>
            </w:pPr>
            <w:r w:rsidRPr="0055674C">
              <w:rPr>
                <w:color w:val="auto"/>
                <w:sz w:val="18"/>
                <w:szCs w:val="18"/>
              </w:rPr>
              <w:t>Prepare core touch preparations</w:t>
            </w:r>
            <w:r w:rsidR="00670520" w:rsidRPr="0055674C">
              <w:rPr>
                <w:color w:val="auto"/>
                <w:sz w:val="18"/>
                <w:szCs w:val="18"/>
              </w:rPr>
              <w:t>.</w:t>
            </w:r>
          </w:p>
          <w:p w:rsidR="001E4A5E" w:rsidRPr="0055674C" w:rsidRDefault="001E4A5E" w:rsidP="003A0A10">
            <w:pPr>
              <w:numPr>
                <w:ilvl w:val="0"/>
                <w:numId w:val="32"/>
              </w:numPr>
              <w:rPr>
                <w:color w:val="auto"/>
                <w:sz w:val="18"/>
                <w:szCs w:val="18"/>
              </w:rPr>
            </w:pPr>
            <w:r w:rsidRPr="0055674C">
              <w:rPr>
                <w:color w:val="auto"/>
                <w:sz w:val="18"/>
                <w:szCs w:val="18"/>
              </w:rPr>
              <w:t>Process/fix core and clot sections</w:t>
            </w:r>
            <w:r w:rsidR="00670520" w:rsidRPr="0055674C">
              <w:rPr>
                <w:color w:val="auto"/>
                <w:sz w:val="18"/>
                <w:szCs w:val="18"/>
              </w:rPr>
              <w:t>.</w:t>
            </w:r>
          </w:p>
          <w:p w:rsidR="001E4A5E" w:rsidRPr="0055674C" w:rsidRDefault="001E4A5E" w:rsidP="003A0A10">
            <w:pPr>
              <w:pStyle w:val="ListParagraph"/>
              <w:numPr>
                <w:ilvl w:val="0"/>
                <w:numId w:val="32"/>
              </w:numPr>
              <w:contextualSpacing/>
              <w:rPr>
                <w:color w:val="auto"/>
                <w:sz w:val="16"/>
                <w:szCs w:val="16"/>
              </w:rPr>
            </w:pPr>
            <w:r w:rsidRPr="0055674C">
              <w:rPr>
                <w:color w:val="auto"/>
                <w:sz w:val="18"/>
                <w:szCs w:val="18"/>
              </w:rPr>
              <w:t>Process/package samples</w:t>
            </w:r>
            <w:r w:rsidR="00670520" w:rsidRPr="0055674C">
              <w:rPr>
                <w:color w:val="auto"/>
                <w:sz w:val="18"/>
                <w:szCs w:val="18"/>
              </w:rPr>
              <w:t>.</w:t>
            </w:r>
          </w:p>
          <w:p w:rsidR="00EE2F27" w:rsidRPr="0055674C" w:rsidRDefault="00670520" w:rsidP="00522D2F">
            <w:pPr>
              <w:ind w:left="360"/>
              <w:rPr>
                <w:color w:val="auto"/>
                <w:sz w:val="18"/>
                <w:szCs w:val="18"/>
              </w:rPr>
            </w:pPr>
            <w:r w:rsidRPr="0055674C">
              <w:rPr>
                <w:color w:val="auto"/>
                <w:sz w:val="18"/>
                <w:szCs w:val="18"/>
              </w:rPr>
              <w:t>.</w:t>
            </w:r>
          </w:p>
          <w:p w:rsidR="00EE2F27" w:rsidRPr="0055674C" w:rsidRDefault="00EE2F27" w:rsidP="00EE2F27">
            <w:pPr>
              <w:pStyle w:val="ListParagraph"/>
              <w:ind w:left="360"/>
              <w:contextualSpacing/>
              <w:rPr>
                <w:color w:val="auto"/>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EE2F27" w:rsidRPr="0055674C" w:rsidRDefault="00EE2F27" w:rsidP="00EE2F27">
            <w:pPr>
              <w:numPr>
                <w:ilvl w:val="0"/>
                <w:numId w:val="2"/>
              </w:numPr>
              <w:rPr>
                <w:color w:val="auto"/>
                <w:sz w:val="18"/>
                <w:szCs w:val="18"/>
              </w:rPr>
            </w:pPr>
            <w:r w:rsidRPr="0055674C">
              <w:rPr>
                <w:color w:val="auto"/>
                <w:sz w:val="18"/>
                <w:szCs w:val="18"/>
              </w:rPr>
              <w:t>Needle stick with a clean or contaminated needle during specimen collection</w:t>
            </w:r>
            <w:r w:rsidR="00670520" w:rsidRPr="0055674C">
              <w:rPr>
                <w:color w:val="auto"/>
                <w:sz w:val="18"/>
                <w:szCs w:val="18"/>
              </w:rPr>
              <w:t>.</w:t>
            </w:r>
          </w:p>
          <w:p w:rsidR="00EE2F27" w:rsidRPr="0055674C" w:rsidRDefault="00EE2F27" w:rsidP="00EE2F27">
            <w:pPr>
              <w:numPr>
                <w:ilvl w:val="0"/>
                <w:numId w:val="2"/>
              </w:numPr>
              <w:rPr>
                <w:color w:val="auto"/>
                <w:sz w:val="18"/>
                <w:szCs w:val="18"/>
              </w:rPr>
            </w:pPr>
            <w:r w:rsidRPr="0055674C">
              <w:rPr>
                <w:color w:val="auto"/>
                <w:sz w:val="18"/>
                <w:szCs w:val="18"/>
              </w:rPr>
              <w:t>Exposure to droplets/aerosols:</w:t>
            </w:r>
          </w:p>
          <w:p w:rsidR="00EE2F27" w:rsidRPr="0055674C" w:rsidRDefault="00EE2F27" w:rsidP="00EE2F27">
            <w:pPr>
              <w:numPr>
                <w:ilvl w:val="1"/>
                <w:numId w:val="2"/>
              </w:numPr>
              <w:ind w:left="720"/>
              <w:rPr>
                <w:color w:val="auto"/>
                <w:sz w:val="18"/>
                <w:szCs w:val="18"/>
              </w:rPr>
            </w:pPr>
            <w:r w:rsidRPr="0055674C">
              <w:rPr>
                <w:color w:val="auto"/>
                <w:sz w:val="18"/>
                <w:szCs w:val="18"/>
              </w:rPr>
              <w:t>During specimen collection process</w:t>
            </w:r>
          </w:p>
          <w:p w:rsidR="00EE2F27" w:rsidRPr="0055674C" w:rsidRDefault="00EE2F27" w:rsidP="00EE2F27">
            <w:pPr>
              <w:numPr>
                <w:ilvl w:val="0"/>
                <w:numId w:val="2"/>
              </w:numPr>
              <w:ind w:left="720"/>
              <w:rPr>
                <w:color w:val="auto"/>
                <w:sz w:val="18"/>
                <w:szCs w:val="18"/>
              </w:rPr>
            </w:pPr>
            <w:r w:rsidRPr="0055674C">
              <w:rPr>
                <w:color w:val="auto"/>
                <w:sz w:val="18"/>
                <w:szCs w:val="18"/>
              </w:rPr>
              <w:t>From the syringe needle</w:t>
            </w:r>
          </w:p>
          <w:p w:rsidR="001E4A5E" w:rsidRPr="00470C65" w:rsidRDefault="00EE2F27" w:rsidP="00EE2F27">
            <w:pPr>
              <w:pStyle w:val="ListParagraph"/>
              <w:numPr>
                <w:ilvl w:val="0"/>
                <w:numId w:val="2"/>
              </w:numPr>
              <w:contextualSpacing/>
              <w:rPr>
                <w:sz w:val="16"/>
                <w:szCs w:val="16"/>
              </w:rPr>
            </w:pPr>
            <w:r w:rsidRPr="0055674C">
              <w:rPr>
                <w:color w:val="auto"/>
                <w:sz w:val="18"/>
                <w:szCs w:val="18"/>
              </w:rPr>
              <w:t>Spill, splash or spray of specimen into mouth, mucous membrane or onto non-intact skin during collection, processing, packaging, or transport process.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E4A5E" w:rsidRPr="0055674C" w:rsidRDefault="001E4A5E" w:rsidP="00370BF3">
            <w:pPr>
              <w:rPr>
                <w:color w:val="auto"/>
              </w:rPr>
            </w:pPr>
            <w:r w:rsidRPr="0055674C">
              <w:rPr>
                <w:color w:val="auto"/>
              </w:rPr>
              <w:t>Moderate</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1E4A5E" w:rsidRPr="00470C65" w:rsidRDefault="001E4A5E" w:rsidP="00EE2F27">
            <w:pPr>
              <w:rPr>
                <w:b/>
              </w:rPr>
            </w:pPr>
            <w:r w:rsidRPr="00470C65">
              <w:rPr>
                <w:b/>
              </w:rPr>
              <w:t>Required:</w:t>
            </w:r>
          </w:p>
          <w:p w:rsidR="001E4A5E" w:rsidRPr="00470C65" w:rsidRDefault="006E5C8A" w:rsidP="00DF5933">
            <w:pPr>
              <w:ind w:left="360" w:hanging="360"/>
              <w:rPr>
                <w:sz w:val="18"/>
                <w:szCs w:val="18"/>
              </w:rPr>
            </w:pPr>
            <w:sdt>
              <w:sdtPr>
                <w:rPr>
                  <w:rStyle w:val="Style30"/>
                  <w:rFonts w:asciiTheme="minorHAnsi" w:hAnsiTheme="minorHAnsi"/>
                  <w:b/>
                  <w:color w:val="030BAD"/>
                </w:rPr>
                <w:id w:val="2041786453"/>
                <w14:checkbox>
                  <w14:checked w14:val="0"/>
                  <w14:checkedState w14:val="2612" w14:font="MS Gothic"/>
                  <w14:uncheckedState w14:val="2610" w14:font="MS Gothic"/>
                </w14:checkbox>
              </w:sdtPr>
              <w:sdtEndPr>
                <w:rPr>
                  <w:rStyle w:val="Style30"/>
                </w:rPr>
              </w:sdtEndPr>
              <w:sdtContent>
                <w:r w:rsidR="0055674C">
                  <w:rPr>
                    <w:rStyle w:val="Style30"/>
                    <w:rFonts w:ascii="MS Gothic" w:eastAsia="MS Gothic" w:hAnsi="MS Gothic" w:hint="eastAsia"/>
                    <w:b/>
                    <w:color w:val="030BAD"/>
                  </w:rPr>
                  <w:t>☐</w:t>
                </w:r>
              </w:sdtContent>
            </w:sdt>
            <w:r w:rsidR="00DF5933">
              <w:rPr>
                <w:sz w:val="18"/>
                <w:szCs w:val="18"/>
              </w:rPr>
              <w:t xml:space="preserve">   </w:t>
            </w:r>
            <w:r w:rsidR="001E4A5E" w:rsidRPr="0055674C">
              <w:rPr>
                <w:color w:val="auto"/>
                <w:sz w:val="18"/>
                <w:szCs w:val="18"/>
              </w:rPr>
              <w:t>Wear PPE: lab coat/gown, gloves, and eye protection</w:t>
            </w:r>
            <w:r w:rsidR="00670520" w:rsidRPr="0055674C">
              <w:rPr>
                <w:color w:val="auto"/>
                <w:sz w:val="18"/>
                <w:szCs w:val="18"/>
              </w:rPr>
              <w:t>.</w:t>
            </w:r>
          </w:p>
          <w:p w:rsidR="00470C65" w:rsidRPr="00470C65" w:rsidRDefault="006E5C8A" w:rsidP="00DF5933">
            <w:pPr>
              <w:ind w:left="360" w:hanging="360"/>
              <w:rPr>
                <w:b/>
                <w:sz w:val="18"/>
                <w:szCs w:val="18"/>
              </w:rPr>
            </w:pPr>
            <w:sdt>
              <w:sdtPr>
                <w:rPr>
                  <w:rStyle w:val="Style31"/>
                  <w:rFonts w:asciiTheme="minorHAnsi" w:hAnsiTheme="minorHAnsi"/>
                  <w:b/>
                  <w:color w:val="030BAD"/>
                </w:rPr>
                <w:id w:val="-1677730893"/>
                <w14:checkbox>
                  <w14:checked w14:val="0"/>
                  <w14:checkedState w14:val="2612" w14:font="MS Gothic"/>
                  <w14:uncheckedState w14:val="2610" w14:font="MS Gothic"/>
                </w14:checkbox>
              </w:sdtPr>
              <w:sdtEndPr>
                <w:rPr>
                  <w:rStyle w:val="Style31"/>
                </w:rPr>
              </w:sdtEndPr>
              <w:sdtContent>
                <w:r w:rsidR="0055674C">
                  <w:rPr>
                    <w:rStyle w:val="Style31"/>
                    <w:rFonts w:ascii="MS Gothic" w:eastAsia="MS Gothic" w:hAnsi="MS Gothic" w:hint="eastAsia"/>
                    <w:b/>
                    <w:color w:val="030BAD"/>
                  </w:rPr>
                  <w:t>☐</w:t>
                </w:r>
              </w:sdtContent>
            </w:sdt>
            <w:r w:rsidR="00DF5933">
              <w:rPr>
                <w:sz w:val="18"/>
                <w:szCs w:val="18"/>
              </w:rPr>
              <w:t xml:space="preserve">    </w:t>
            </w:r>
            <w:r w:rsidR="001E4A5E" w:rsidRPr="0055674C">
              <w:rPr>
                <w:color w:val="auto"/>
                <w:sz w:val="18"/>
                <w:szCs w:val="18"/>
              </w:rPr>
              <w:t>Wear additional PPE: N-95 respirator</w:t>
            </w:r>
            <w:r w:rsidR="00D31743">
              <w:rPr>
                <w:color w:val="auto"/>
                <w:sz w:val="18"/>
                <w:szCs w:val="18"/>
              </w:rPr>
              <w:t>/PAPR</w:t>
            </w:r>
            <w:r w:rsidR="001E4A5E" w:rsidRPr="0055674C">
              <w:rPr>
                <w:color w:val="auto"/>
                <w:sz w:val="18"/>
                <w:szCs w:val="18"/>
              </w:rPr>
              <w:t xml:space="preserve"> and disposable gown if patient is known or suspected of having an infectious disease transmitted by aerosols, droplets (i.e. TB, MERS, SARS, Avian Influenza,</w:t>
            </w:r>
            <w:r w:rsidR="00EE2F27" w:rsidRPr="0055674C">
              <w:rPr>
                <w:color w:val="auto"/>
                <w:sz w:val="18"/>
                <w:szCs w:val="18"/>
              </w:rPr>
              <w:t xml:space="preserve"> mumps,</w:t>
            </w:r>
            <w:r w:rsidR="001E4A5E" w:rsidRPr="0055674C">
              <w:rPr>
                <w:color w:val="auto"/>
                <w:sz w:val="18"/>
                <w:szCs w:val="18"/>
              </w:rPr>
              <w:t xml:space="preserve"> measles, etc.)</w:t>
            </w:r>
            <w:r w:rsidR="00670520" w:rsidRPr="0055674C">
              <w:rPr>
                <w:color w:val="auto"/>
                <w:sz w:val="18"/>
                <w:szCs w:val="18"/>
              </w:rPr>
              <w:t>.</w:t>
            </w:r>
          </w:p>
          <w:p w:rsidR="00470C65" w:rsidRPr="006C431D" w:rsidRDefault="006E5C8A" w:rsidP="00DF5933">
            <w:pPr>
              <w:ind w:left="360" w:hanging="360"/>
              <w:rPr>
                <w:b/>
                <w:sz w:val="18"/>
                <w:szCs w:val="18"/>
              </w:rPr>
            </w:pPr>
            <w:sdt>
              <w:sdtPr>
                <w:rPr>
                  <w:rStyle w:val="Style32"/>
                  <w:b/>
                  <w:color w:val="030BAD"/>
                </w:rPr>
                <w:id w:val="-654833337"/>
                <w14:checkbox>
                  <w14:checked w14:val="0"/>
                  <w14:checkedState w14:val="2612" w14:font="MS Gothic"/>
                  <w14:uncheckedState w14:val="2610" w14:font="MS Gothic"/>
                </w14:checkbox>
              </w:sdtPr>
              <w:sdtEndPr>
                <w:rPr>
                  <w:rStyle w:val="Style32"/>
                </w:rPr>
              </w:sdtEndPr>
              <w:sdtContent>
                <w:r w:rsidR="0055674C">
                  <w:rPr>
                    <w:rStyle w:val="Style32"/>
                    <w:rFonts w:ascii="MS Gothic" w:eastAsia="MS Gothic" w:hAnsi="MS Gothic" w:hint="eastAsia"/>
                    <w:b/>
                    <w:color w:val="030BAD"/>
                  </w:rPr>
                  <w:t>☐</w:t>
                </w:r>
              </w:sdtContent>
            </w:sdt>
            <w:r w:rsidR="00DF5933">
              <w:rPr>
                <w:sz w:val="18"/>
                <w:szCs w:val="18"/>
              </w:rPr>
              <w:t xml:space="preserve">  </w:t>
            </w:r>
            <w:r w:rsidR="00470C65" w:rsidRPr="006C431D">
              <w:rPr>
                <w:sz w:val="18"/>
                <w:szCs w:val="18"/>
              </w:rPr>
              <w:t xml:space="preserve"> </w:t>
            </w:r>
            <w:r w:rsidR="00470C65" w:rsidRPr="0055674C">
              <w:rPr>
                <w:color w:val="auto"/>
                <w:sz w:val="18"/>
                <w:szCs w:val="18"/>
              </w:rPr>
              <w:t>If CT-guided collection, wear additional lead gown, thyroid shield and radiation badge to monitor exposure</w:t>
            </w:r>
            <w:r w:rsidR="00670520" w:rsidRPr="0055674C">
              <w:rPr>
                <w:color w:val="auto"/>
                <w:sz w:val="18"/>
                <w:szCs w:val="18"/>
              </w:rPr>
              <w:t>.</w:t>
            </w:r>
            <w:r w:rsidR="00470C65" w:rsidRPr="0055674C">
              <w:rPr>
                <w:color w:val="auto"/>
                <w:sz w:val="18"/>
                <w:szCs w:val="18"/>
              </w:rPr>
              <w:t xml:space="preserve"> </w:t>
            </w:r>
          </w:p>
          <w:p w:rsidR="00B2256F" w:rsidRPr="00ED6E86" w:rsidRDefault="00B2256F" w:rsidP="00B2256F">
            <w:pPr>
              <w:rPr>
                <w:b/>
              </w:rPr>
            </w:pPr>
            <w:r w:rsidRPr="00ED6E86">
              <w:rPr>
                <w:b/>
              </w:rPr>
              <w:t xml:space="preserve">Additional Protection - </w:t>
            </w:r>
            <w:r w:rsidR="00E42419">
              <w:rPr>
                <w:b/>
              </w:rPr>
              <w:t>Preferred</w:t>
            </w:r>
            <w:r w:rsidRPr="00ED6E86">
              <w:rPr>
                <w:b/>
              </w:rPr>
              <w:t>:</w:t>
            </w:r>
          </w:p>
          <w:p w:rsidR="001E4A5E" w:rsidRPr="000309F5" w:rsidRDefault="006E5C8A" w:rsidP="000309F5">
            <w:pPr>
              <w:ind w:left="360" w:hanging="360"/>
              <w:contextualSpacing/>
              <w:rPr>
                <w:color w:val="auto"/>
                <w:sz w:val="18"/>
                <w:szCs w:val="18"/>
              </w:rPr>
            </w:pPr>
            <w:sdt>
              <w:sdtPr>
                <w:rPr>
                  <w:rStyle w:val="Style33"/>
                  <w:b/>
                  <w:color w:val="030BAD"/>
                </w:rPr>
                <w:id w:val="45576718"/>
                <w14:checkbox>
                  <w14:checked w14:val="0"/>
                  <w14:checkedState w14:val="2612" w14:font="MS Gothic"/>
                  <w14:uncheckedState w14:val="2610" w14:font="MS Gothic"/>
                </w14:checkbox>
              </w:sdtPr>
              <w:sdtEndPr>
                <w:rPr>
                  <w:rStyle w:val="Style33"/>
                </w:rPr>
              </w:sdtEndPr>
              <w:sdtContent>
                <w:r w:rsidR="0055674C">
                  <w:rPr>
                    <w:rStyle w:val="Style33"/>
                    <w:rFonts w:ascii="MS Gothic" w:eastAsia="MS Gothic" w:hAnsi="MS Gothic" w:hint="eastAsia"/>
                    <w:b/>
                    <w:color w:val="030BAD"/>
                  </w:rPr>
                  <w:t>☐</w:t>
                </w:r>
              </w:sdtContent>
            </w:sdt>
            <w:r w:rsidR="00DF5933">
              <w:rPr>
                <w:sz w:val="18"/>
                <w:szCs w:val="18"/>
              </w:rPr>
              <w:t xml:space="preserve">  </w:t>
            </w:r>
            <w:r w:rsidR="001E4A5E" w:rsidRPr="0055674C">
              <w:rPr>
                <w:color w:val="auto"/>
                <w:sz w:val="18"/>
                <w:szCs w:val="18"/>
              </w:rPr>
              <w:t>Obtain travel history (e.g. outside the USA in the past 30 days) prior to procedure</w:t>
            </w:r>
            <w:r w:rsidR="00670520" w:rsidRPr="0055674C">
              <w:rPr>
                <w:color w:val="auto"/>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E4A5E" w:rsidRPr="0055674C" w:rsidRDefault="001E4A5E" w:rsidP="00370BF3">
            <w:pPr>
              <w:rPr>
                <w:color w:val="auto"/>
              </w:rPr>
            </w:pPr>
            <w:r w:rsidRPr="0055674C">
              <w:rPr>
                <w:color w:val="auto"/>
              </w:rPr>
              <w:t>Low</w:t>
            </w:r>
          </w:p>
        </w:tc>
      </w:tr>
      <w:tr w:rsidR="00FC23C5" w:rsidRPr="00EE5A95" w:rsidTr="008B1A28">
        <w:trPr>
          <w:cantSplit/>
        </w:trPr>
        <w:tc>
          <w:tcPr>
            <w:tcW w:w="13338" w:type="dxa"/>
            <w:gridSpan w:val="6"/>
            <w:tcBorders>
              <w:top w:val="single" w:sz="4" w:space="0" w:color="auto"/>
              <w:left w:val="single" w:sz="4" w:space="0" w:color="auto"/>
              <w:bottom w:val="single" w:sz="4" w:space="0" w:color="auto"/>
              <w:right w:val="single" w:sz="4" w:space="0" w:color="auto"/>
            </w:tcBorders>
            <w:shd w:val="clear" w:color="auto" w:fill="auto"/>
          </w:tcPr>
          <w:p w:rsidR="00FC23C5" w:rsidRPr="00470C65" w:rsidRDefault="00FC23C5" w:rsidP="00013418">
            <w:pPr>
              <w:rPr>
                <w:b/>
              </w:rPr>
            </w:pPr>
            <w:r w:rsidRPr="00470C65">
              <w:rPr>
                <w:b/>
              </w:rPr>
              <w:t>Comments:</w:t>
            </w:r>
          </w:p>
          <w:p w:rsidR="00FC23C5" w:rsidRDefault="00FC23C5" w:rsidP="00013418">
            <w:pPr>
              <w:rPr>
                <w:b/>
              </w:rPr>
            </w:pPr>
          </w:p>
          <w:p w:rsidR="000855C2" w:rsidRDefault="000855C2" w:rsidP="00013418">
            <w:pPr>
              <w:rPr>
                <w:b/>
              </w:rPr>
            </w:pPr>
          </w:p>
          <w:p w:rsidR="004B471B" w:rsidRDefault="004B471B" w:rsidP="00013418">
            <w:pPr>
              <w:rPr>
                <w:b/>
              </w:rPr>
            </w:pPr>
          </w:p>
          <w:p w:rsidR="000855C2" w:rsidRDefault="000855C2" w:rsidP="00013418">
            <w:pPr>
              <w:rPr>
                <w:b/>
              </w:rPr>
            </w:pPr>
          </w:p>
          <w:p w:rsidR="00FC23C5" w:rsidRPr="00EE5A95" w:rsidRDefault="00FC23C5" w:rsidP="00013418"/>
        </w:tc>
      </w:tr>
    </w:tbl>
    <w:p w:rsidR="00F16642" w:rsidRDefault="00F16642" w:rsidP="00F16642">
      <w:pPr>
        <w:rPr>
          <w:rFonts w:ascii="Arial" w:hAnsi="Arial" w:cs="Arial"/>
          <w:b/>
          <w:color w:val="FF0000"/>
        </w:rPr>
      </w:pPr>
    </w:p>
    <w:p w:rsidR="00F16642" w:rsidRPr="00EE5A95" w:rsidRDefault="00F16642" w:rsidP="00F16642">
      <w:pPr>
        <w:rPr>
          <w:rFonts w:ascii="Arial" w:hAnsi="Arial" w:cs="Arial"/>
          <w:b/>
          <w:color w:val="FF0000"/>
        </w:rPr>
      </w:pPr>
      <w:r>
        <w:rPr>
          <w:rFonts w:ascii="Arial" w:hAnsi="Arial" w:cs="Arial"/>
          <w:b/>
          <w:color w:val="FF0000"/>
        </w:rPr>
        <w:t>N</w:t>
      </w:r>
      <w:r w:rsidRPr="00EE5A95">
        <w:rPr>
          <w:rFonts w:ascii="Arial" w:hAnsi="Arial" w:cs="Arial"/>
          <w:b/>
          <w:color w:val="FF0000"/>
        </w:rPr>
        <w:t xml:space="preserve">ote:  The laboratory is not typically involved in the collection of other specimens other than to provide collection containers for urine, stool, and sputum for the patients to </w:t>
      </w:r>
      <w:r>
        <w:rPr>
          <w:rFonts w:ascii="Arial" w:hAnsi="Arial" w:cs="Arial"/>
          <w:b/>
          <w:color w:val="FF0000"/>
        </w:rPr>
        <w:t>self-</w:t>
      </w:r>
      <w:r w:rsidRPr="00EE5A95">
        <w:rPr>
          <w:rFonts w:ascii="Arial" w:hAnsi="Arial" w:cs="Arial"/>
          <w:b/>
          <w:color w:val="FF0000"/>
        </w:rPr>
        <w:t>collect and return to the laboratory.</w:t>
      </w:r>
      <w:r w:rsidR="009A4353">
        <w:rPr>
          <w:rFonts w:ascii="Arial" w:hAnsi="Arial" w:cs="Arial"/>
          <w:b/>
          <w:color w:val="FF0000"/>
        </w:rPr>
        <w:t xml:space="preserve">  If your laboratory routinely performs other type of specimen collections, please add it to your risk assessment using the format we’ve established.</w:t>
      </w:r>
      <w:r w:rsidRPr="00EE5A95">
        <w:rPr>
          <w:rFonts w:ascii="Arial" w:hAnsi="Arial" w:cs="Arial"/>
          <w:b/>
          <w:color w:val="FF0000"/>
        </w:rPr>
        <w:t xml:space="preserve">  </w:t>
      </w:r>
    </w:p>
    <w:p w:rsidR="00F16642" w:rsidRDefault="00F1664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3330"/>
        <w:gridCol w:w="2250"/>
        <w:gridCol w:w="1170"/>
        <w:gridCol w:w="3600"/>
        <w:gridCol w:w="1260"/>
      </w:tblGrid>
      <w:tr w:rsidR="00F16642" w:rsidRPr="00EE5A95" w:rsidTr="008B1A28">
        <w:tc>
          <w:tcPr>
            <w:tcW w:w="13338" w:type="dxa"/>
            <w:gridSpan w:val="6"/>
            <w:tcBorders>
              <w:top w:val="single" w:sz="4" w:space="0" w:color="auto"/>
              <w:left w:val="single" w:sz="4" w:space="0" w:color="auto"/>
              <w:bottom w:val="single" w:sz="4" w:space="0" w:color="auto"/>
              <w:right w:val="single" w:sz="4" w:space="0" w:color="auto"/>
            </w:tcBorders>
          </w:tcPr>
          <w:p w:rsidR="00F16642" w:rsidRPr="0055674C" w:rsidRDefault="00F16642" w:rsidP="00013418">
            <w:pPr>
              <w:jc w:val="center"/>
              <w:rPr>
                <w:b/>
                <w:color w:val="auto"/>
                <w:sz w:val="28"/>
                <w:szCs w:val="28"/>
              </w:rPr>
            </w:pPr>
            <w:r w:rsidRPr="0055674C">
              <w:rPr>
                <w:rFonts w:ascii="Arial" w:hAnsi="Arial" w:cs="Arial"/>
                <w:b/>
                <w:color w:val="auto"/>
                <w:sz w:val="28"/>
                <w:szCs w:val="28"/>
              </w:rPr>
              <w:lastRenderedPageBreak/>
              <w:t xml:space="preserve">Specimen Collection and Transport: (continued) </w:t>
            </w:r>
          </w:p>
        </w:tc>
      </w:tr>
      <w:tr w:rsidR="00F16642" w:rsidRPr="002427D1" w:rsidTr="00B2256F">
        <w:tc>
          <w:tcPr>
            <w:tcW w:w="1728" w:type="dxa"/>
            <w:tcBorders>
              <w:top w:val="single" w:sz="4" w:space="0" w:color="auto"/>
              <w:left w:val="single" w:sz="4" w:space="0" w:color="auto"/>
              <w:bottom w:val="single" w:sz="4" w:space="0" w:color="auto"/>
              <w:right w:val="single" w:sz="4" w:space="0" w:color="auto"/>
            </w:tcBorders>
          </w:tcPr>
          <w:p w:rsidR="00F16642" w:rsidRPr="0055674C" w:rsidRDefault="00F16642" w:rsidP="00013418">
            <w:pPr>
              <w:rPr>
                <w:b/>
                <w:color w:val="auto"/>
                <w:sz w:val="18"/>
                <w:szCs w:val="18"/>
              </w:rPr>
            </w:pPr>
            <w:r w:rsidRPr="0055674C">
              <w:rPr>
                <w:b/>
                <w:color w:val="auto"/>
                <w:sz w:val="18"/>
                <w:szCs w:val="18"/>
              </w:rPr>
              <w:t>Procedure</w:t>
            </w:r>
          </w:p>
          <w:p w:rsidR="00F16642" w:rsidRPr="0055674C" w:rsidRDefault="00F16642" w:rsidP="00013418">
            <w:pPr>
              <w:rPr>
                <w:b/>
                <w:color w:val="auto"/>
                <w:sz w:val="18"/>
                <w:szCs w:val="18"/>
              </w:rPr>
            </w:pPr>
          </w:p>
        </w:tc>
        <w:tc>
          <w:tcPr>
            <w:tcW w:w="3330" w:type="dxa"/>
            <w:tcBorders>
              <w:top w:val="single" w:sz="4" w:space="0" w:color="auto"/>
              <w:left w:val="single" w:sz="4" w:space="0" w:color="auto"/>
              <w:bottom w:val="single" w:sz="4" w:space="0" w:color="auto"/>
              <w:right w:val="single" w:sz="4" w:space="0" w:color="auto"/>
            </w:tcBorders>
            <w:hideMark/>
          </w:tcPr>
          <w:p w:rsidR="00F16642" w:rsidRPr="0055674C" w:rsidRDefault="00F16642" w:rsidP="00013418">
            <w:pPr>
              <w:rPr>
                <w:b/>
                <w:color w:val="auto"/>
                <w:sz w:val="18"/>
                <w:szCs w:val="18"/>
              </w:rPr>
            </w:pPr>
            <w:r w:rsidRPr="0055674C">
              <w:rPr>
                <w:b/>
                <w:color w:val="auto"/>
                <w:sz w:val="18"/>
                <w:szCs w:val="18"/>
              </w:rPr>
              <w:t>Process Step</w:t>
            </w:r>
          </w:p>
        </w:tc>
        <w:tc>
          <w:tcPr>
            <w:tcW w:w="2250" w:type="dxa"/>
            <w:tcBorders>
              <w:top w:val="single" w:sz="4" w:space="0" w:color="auto"/>
              <w:left w:val="single" w:sz="4" w:space="0" w:color="auto"/>
              <w:bottom w:val="single" w:sz="4" w:space="0" w:color="auto"/>
              <w:right w:val="single" w:sz="4" w:space="0" w:color="auto"/>
            </w:tcBorders>
            <w:hideMark/>
          </w:tcPr>
          <w:p w:rsidR="00F16642" w:rsidRPr="0055674C" w:rsidRDefault="00F16642" w:rsidP="00013418">
            <w:pPr>
              <w:rPr>
                <w:b/>
                <w:color w:val="auto"/>
                <w:sz w:val="18"/>
                <w:szCs w:val="18"/>
              </w:rPr>
            </w:pPr>
            <w:r w:rsidRPr="0055674C">
              <w:rPr>
                <w:b/>
                <w:color w:val="auto"/>
                <w:sz w:val="18"/>
                <w:szCs w:val="18"/>
              </w:rPr>
              <w:t>Potential Hazards</w:t>
            </w:r>
          </w:p>
        </w:tc>
        <w:tc>
          <w:tcPr>
            <w:tcW w:w="1170" w:type="dxa"/>
            <w:tcBorders>
              <w:top w:val="single" w:sz="4" w:space="0" w:color="auto"/>
              <w:left w:val="single" w:sz="4" w:space="0" w:color="auto"/>
              <w:bottom w:val="single" w:sz="4" w:space="0" w:color="auto"/>
              <w:right w:val="single" w:sz="4" w:space="0" w:color="auto"/>
            </w:tcBorders>
            <w:hideMark/>
          </w:tcPr>
          <w:p w:rsidR="00F16642" w:rsidRPr="0055674C" w:rsidRDefault="00F16642" w:rsidP="00013418">
            <w:pPr>
              <w:rPr>
                <w:b/>
                <w:color w:val="auto"/>
                <w:sz w:val="18"/>
                <w:szCs w:val="18"/>
              </w:rPr>
            </w:pPr>
            <w:r w:rsidRPr="0055674C">
              <w:rPr>
                <w:b/>
                <w:color w:val="auto"/>
                <w:sz w:val="18"/>
                <w:szCs w:val="18"/>
              </w:rPr>
              <w:t>Initial Risk Level</w:t>
            </w:r>
          </w:p>
        </w:tc>
        <w:tc>
          <w:tcPr>
            <w:tcW w:w="3600" w:type="dxa"/>
            <w:tcBorders>
              <w:top w:val="single" w:sz="4" w:space="0" w:color="auto"/>
              <w:left w:val="single" w:sz="4" w:space="0" w:color="auto"/>
              <w:bottom w:val="single" w:sz="4" w:space="0" w:color="auto"/>
              <w:right w:val="single" w:sz="4" w:space="0" w:color="auto"/>
            </w:tcBorders>
            <w:hideMark/>
          </w:tcPr>
          <w:p w:rsidR="00F16642" w:rsidRPr="0055674C" w:rsidRDefault="00F16642" w:rsidP="00013418">
            <w:pPr>
              <w:rPr>
                <w:b/>
                <w:color w:val="auto"/>
                <w:sz w:val="18"/>
                <w:szCs w:val="18"/>
              </w:rPr>
            </w:pPr>
            <w:r w:rsidRPr="0055674C">
              <w:rPr>
                <w:b/>
                <w:color w:val="auto"/>
                <w:sz w:val="18"/>
                <w:szCs w:val="18"/>
              </w:rPr>
              <w:t>Control (Mitigation)</w:t>
            </w:r>
          </w:p>
        </w:tc>
        <w:tc>
          <w:tcPr>
            <w:tcW w:w="1260" w:type="dxa"/>
            <w:tcBorders>
              <w:top w:val="single" w:sz="4" w:space="0" w:color="auto"/>
              <w:left w:val="single" w:sz="4" w:space="0" w:color="auto"/>
              <w:bottom w:val="single" w:sz="4" w:space="0" w:color="auto"/>
              <w:right w:val="single" w:sz="4" w:space="0" w:color="auto"/>
            </w:tcBorders>
            <w:hideMark/>
          </w:tcPr>
          <w:p w:rsidR="00F16642" w:rsidRPr="0055674C" w:rsidRDefault="00F16642" w:rsidP="00013418">
            <w:pPr>
              <w:rPr>
                <w:b/>
                <w:color w:val="auto"/>
                <w:sz w:val="18"/>
                <w:szCs w:val="18"/>
              </w:rPr>
            </w:pPr>
            <w:r w:rsidRPr="0055674C">
              <w:rPr>
                <w:b/>
                <w:color w:val="auto"/>
                <w:sz w:val="18"/>
                <w:szCs w:val="18"/>
              </w:rPr>
              <w:t>Residual Risk Level</w:t>
            </w:r>
          </w:p>
        </w:tc>
      </w:tr>
      <w:tr w:rsidR="00F16642" w:rsidRPr="00855D7D" w:rsidTr="00B2256F">
        <w:tc>
          <w:tcPr>
            <w:tcW w:w="1728" w:type="dxa"/>
            <w:tcBorders>
              <w:top w:val="single" w:sz="4" w:space="0" w:color="auto"/>
              <w:left w:val="single" w:sz="4" w:space="0" w:color="auto"/>
              <w:bottom w:val="single" w:sz="4" w:space="0" w:color="auto"/>
              <w:right w:val="single" w:sz="4" w:space="0" w:color="auto"/>
            </w:tcBorders>
          </w:tcPr>
          <w:p w:rsidR="00F16642" w:rsidRPr="00855D7D" w:rsidRDefault="006E5C8A" w:rsidP="000C5E36">
            <w:pPr>
              <w:ind w:left="360" w:hanging="360"/>
              <w:rPr>
                <w:b/>
              </w:rPr>
            </w:pPr>
            <w:sdt>
              <w:sdtPr>
                <w:rPr>
                  <w:rStyle w:val="Style34"/>
                  <w:b/>
                  <w:color w:val="030BAD"/>
                </w:rPr>
                <w:id w:val="-1291813746"/>
                <w14:checkbox>
                  <w14:checked w14:val="0"/>
                  <w14:checkedState w14:val="2612" w14:font="MS Gothic"/>
                  <w14:uncheckedState w14:val="2610" w14:font="MS Gothic"/>
                </w14:checkbox>
              </w:sdtPr>
              <w:sdtEndPr>
                <w:rPr>
                  <w:rStyle w:val="Style34"/>
                </w:rPr>
              </w:sdtEndPr>
              <w:sdtContent>
                <w:r w:rsidR="0084781A">
                  <w:rPr>
                    <w:rStyle w:val="Style34"/>
                    <w:rFonts w:ascii="MS Gothic" w:eastAsia="MS Gothic" w:hAnsi="MS Gothic" w:hint="eastAsia"/>
                    <w:b/>
                    <w:color w:val="030BAD"/>
                  </w:rPr>
                  <w:t>☐</w:t>
                </w:r>
              </w:sdtContent>
            </w:sdt>
            <w:r w:rsidR="000C5E36">
              <w:rPr>
                <w:b/>
              </w:rPr>
              <w:t xml:space="preserve">   </w:t>
            </w:r>
            <w:r w:rsidR="00F16642" w:rsidRPr="00855D7D">
              <w:rPr>
                <w:b/>
              </w:rPr>
              <w:t>Perform Specimen Transport</w:t>
            </w:r>
          </w:p>
        </w:tc>
        <w:tc>
          <w:tcPr>
            <w:tcW w:w="3330" w:type="dxa"/>
            <w:tcBorders>
              <w:top w:val="single" w:sz="4" w:space="0" w:color="auto"/>
              <w:left w:val="single" w:sz="4" w:space="0" w:color="auto"/>
              <w:bottom w:val="single" w:sz="4" w:space="0" w:color="auto"/>
              <w:right w:val="single" w:sz="4" w:space="0" w:color="auto"/>
            </w:tcBorders>
          </w:tcPr>
          <w:p w:rsidR="00F16642" w:rsidRPr="0055674C" w:rsidRDefault="000309F5" w:rsidP="003A0A10">
            <w:pPr>
              <w:numPr>
                <w:ilvl w:val="0"/>
                <w:numId w:val="27"/>
              </w:numPr>
              <w:rPr>
                <w:color w:val="auto"/>
                <w:sz w:val="18"/>
                <w:szCs w:val="18"/>
              </w:rPr>
            </w:pPr>
            <w:r>
              <w:rPr>
                <w:color w:val="auto"/>
                <w:sz w:val="18"/>
                <w:szCs w:val="18"/>
              </w:rPr>
              <w:t>Transport</w:t>
            </w:r>
            <w:r w:rsidR="00522D2F">
              <w:rPr>
                <w:color w:val="auto"/>
                <w:sz w:val="18"/>
                <w:szCs w:val="18"/>
              </w:rPr>
              <w:t xml:space="preserve"> specimen</w:t>
            </w:r>
            <w:r>
              <w:rPr>
                <w:color w:val="auto"/>
                <w:sz w:val="18"/>
                <w:szCs w:val="18"/>
              </w:rPr>
              <w:t>s safely</w:t>
            </w:r>
            <w:r w:rsidR="00522D2F">
              <w:rPr>
                <w:color w:val="auto"/>
                <w:sz w:val="18"/>
                <w:szCs w:val="18"/>
              </w:rPr>
              <w:t xml:space="preserve"> to </w:t>
            </w:r>
            <w:r>
              <w:rPr>
                <w:color w:val="auto"/>
                <w:sz w:val="18"/>
                <w:szCs w:val="18"/>
              </w:rPr>
              <w:t xml:space="preserve">the </w:t>
            </w:r>
            <w:r w:rsidR="00522D2F">
              <w:rPr>
                <w:color w:val="auto"/>
                <w:sz w:val="18"/>
                <w:szCs w:val="18"/>
              </w:rPr>
              <w:t>laboratory</w:t>
            </w:r>
            <w:r>
              <w:rPr>
                <w:color w:val="auto"/>
                <w:sz w:val="18"/>
                <w:szCs w:val="18"/>
              </w:rPr>
              <w:t xml:space="preserve"> by hand</w:t>
            </w:r>
            <w:r w:rsidR="00522D2F">
              <w:rPr>
                <w:color w:val="auto"/>
                <w:sz w:val="18"/>
                <w:szCs w:val="18"/>
              </w:rPr>
              <w:t>,</w:t>
            </w:r>
            <w:r w:rsidR="00F16642" w:rsidRPr="0055674C">
              <w:rPr>
                <w:color w:val="auto"/>
                <w:sz w:val="18"/>
                <w:szCs w:val="18"/>
              </w:rPr>
              <w:t xml:space="preserve"> or via </w:t>
            </w:r>
            <w:r w:rsidR="00522D2F">
              <w:rPr>
                <w:color w:val="auto"/>
                <w:sz w:val="18"/>
                <w:szCs w:val="18"/>
              </w:rPr>
              <w:t>pneumatic</w:t>
            </w:r>
            <w:r w:rsidR="00F16642" w:rsidRPr="0055674C">
              <w:rPr>
                <w:color w:val="auto"/>
                <w:sz w:val="18"/>
                <w:szCs w:val="18"/>
              </w:rPr>
              <w:t xml:space="preserve"> tube system</w:t>
            </w:r>
            <w:r w:rsidR="00FD62D9" w:rsidRPr="0055674C">
              <w:rPr>
                <w:color w:val="auto"/>
                <w:sz w:val="18"/>
                <w:szCs w:val="18"/>
              </w:rPr>
              <w:t>.</w:t>
            </w:r>
          </w:p>
          <w:p w:rsidR="00F16642" w:rsidRPr="0055674C" w:rsidRDefault="00F16642" w:rsidP="00013418">
            <w:pPr>
              <w:ind w:left="360"/>
              <w:rPr>
                <w:color w:val="auto"/>
                <w:sz w:val="18"/>
                <w:szCs w:val="18"/>
              </w:rPr>
            </w:pPr>
          </w:p>
        </w:tc>
        <w:tc>
          <w:tcPr>
            <w:tcW w:w="2250" w:type="dxa"/>
            <w:tcBorders>
              <w:top w:val="single" w:sz="4" w:space="0" w:color="auto"/>
              <w:left w:val="single" w:sz="4" w:space="0" w:color="auto"/>
              <w:bottom w:val="single" w:sz="4" w:space="0" w:color="auto"/>
              <w:right w:val="single" w:sz="4" w:space="0" w:color="auto"/>
            </w:tcBorders>
          </w:tcPr>
          <w:p w:rsidR="00F16642" w:rsidRPr="0055674C" w:rsidRDefault="00F16642" w:rsidP="003A0A10">
            <w:pPr>
              <w:numPr>
                <w:ilvl w:val="0"/>
                <w:numId w:val="30"/>
              </w:numPr>
              <w:rPr>
                <w:color w:val="auto"/>
                <w:sz w:val="18"/>
                <w:szCs w:val="18"/>
              </w:rPr>
            </w:pPr>
            <w:r w:rsidRPr="0055674C">
              <w:rPr>
                <w:color w:val="auto"/>
                <w:sz w:val="18"/>
                <w:szCs w:val="18"/>
              </w:rPr>
              <w:t>Specimen is not bagged properly:</w:t>
            </w:r>
          </w:p>
          <w:p w:rsidR="00F16642" w:rsidRPr="0055674C" w:rsidRDefault="00F16642" w:rsidP="003A0A10">
            <w:pPr>
              <w:numPr>
                <w:ilvl w:val="0"/>
                <w:numId w:val="29"/>
              </w:numPr>
              <w:ind w:left="720"/>
              <w:rPr>
                <w:color w:val="auto"/>
                <w:sz w:val="18"/>
                <w:szCs w:val="18"/>
              </w:rPr>
            </w:pPr>
            <w:r w:rsidRPr="0055674C">
              <w:rPr>
                <w:color w:val="auto"/>
                <w:sz w:val="18"/>
                <w:szCs w:val="18"/>
              </w:rPr>
              <w:t>Specimen leaks into transport tube system</w:t>
            </w:r>
            <w:r w:rsidR="000309F5">
              <w:rPr>
                <w:color w:val="auto"/>
                <w:sz w:val="18"/>
                <w:szCs w:val="18"/>
              </w:rPr>
              <w:t>.</w:t>
            </w:r>
            <w:r w:rsidRPr="0055674C">
              <w:rPr>
                <w:color w:val="auto"/>
                <w:sz w:val="18"/>
                <w:szCs w:val="18"/>
              </w:rPr>
              <w:t xml:space="preserve"> </w:t>
            </w:r>
          </w:p>
          <w:p w:rsidR="00F16642" w:rsidRPr="0055674C" w:rsidRDefault="00F16642" w:rsidP="003A0A10">
            <w:pPr>
              <w:numPr>
                <w:ilvl w:val="0"/>
                <w:numId w:val="24"/>
              </w:numPr>
              <w:ind w:left="720"/>
              <w:rPr>
                <w:color w:val="auto"/>
                <w:sz w:val="18"/>
                <w:szCs w:val="18"/>
              </w:rPr>
            </w:pPr>
            <w:r w:rsidRPr="0055674C">
              <w:rPr>
                <w:color w:val="auto"/>
                <w:sz w:val="18"/>
                <w:szCs w:val="18"/>
              </w:rPr>
              <w:t>Hand transported specimen is dropped and spills</w:t>
            </w:r>
            <w:r w:rsidR="000309F5">
              <w:rPr>
                <w:color w:val="auto"/>
                <w:sz w:val="18"/>
                <w:szCs w:val="18"/>
              </w:rPr>
              <w:t>.</w:t>
            </w:r>
          </w:p>
        </w:tc>
        <w:tc>
          <w:tcPr>
            <w:tcW w:w="1170" w:type="dxa"/>
            <w:tcBorders>
              <w:top w:val="single" w:sz="4" w:space="0" w:color="auto"/>
              <w:left w:val="single" w:sz="4" w:space="0" w:color="auto"/>
              <w:bottom w:val="single" w:sz="4" w:space="0" w:color="auto"/>
              <w:right w:val="single" w:sz="4" w:space="0" w:color="auto"/>
            </w:tcBorders>
          </w:tcPr>
          <w:p w:rsidR="00F16642" w:rsidRPr="00855D7D" w:rsidRDefault="00F16642" w:rsidP="00013418">
            <w:r w:rsidRPr="0055674C">
              <w:rPr>
                <w:color w:val="auto"/>
              </w:rPr>
              <w:t>Low</w:t>
            </w:r>
          </w:p>
        </w:tc>
        <w:tc>
          <w:tcPr>
            <w:tcW w:w="3600" w:type="dxa"/>
            <w:tcBorders>
              <w:top w:val="single" w:sz="4" w:space="0" w:color="auto"/>
              <w:left w:val="single" w:sz="4" w:space="0" w:color="auto"/>
              <w:bottom w:val="single" w:sz="4" w:space="0" w:color="auto"/>
              <w:right w:val="single" w:sz="4" w:space="0" w:color="auto"/>
            </w:tcBorders>
          </w:tcPr>
          <w:p w:rsidR="00F16642" w:rsidRPr="00855D7D" w:rsidRDefault="00F16642" w:rsidP="00013418">
            <w:pPr>
              <w:jc w:val="both"/>
              <w:rPr>
                <w:b/>
              </w:rPr>
            </w:pPr>
            <w:r w:rsidRPr="00855D7D">
              <w:rPr>
                <w:b/>
              </w:rPr>
              <w:t>Required:</w:t>
            </w:r>
          </w:p>
          <w:p w:rsidR="00F16642" w:rsidRDefault="006E5C8A" w:rsidP="000C5E36">
            <w:pPr>
              <w:ind w:left="360" w:hanging="360"/>
              <w:rPr>
                <w:sz w:val="18"/>
                <w:szCs w:val="18"/>
              </w:rPr>
            </w:pPr>
            <w:sdt>
              <w:sdtPr>
                <w:rPr>
                  <w:rStyle w:val="Style35"/>
                  <w:b/>
                </w:rPr>
                <w:id w:val="-633252261"/>
                <w14:checkbox>
                  <w14:checked w14:val="0"/>
                  <w14:checkedState w14:val="2612" w14:font="MS Gothic"/>
                  <w14:uncheckedState w14:val="2610" w14:font="MS Gothic"/>
                </w14:checkbox>
              </w:sdtPr>
              <w:sdtEndPr>
                <w:rPr>
                  <w:rStyle w:val="Style35"/>
                </w:rPr>
              </w:sdtEndPr>
              <w:sdtContent>
                <w:r w:rsidR="0084781A">
                  <w:rPr>
                    <w:rStyle w:val="Style35"/>
                    <w:rFonts w:ascii="MS Gothic" w:eastAsia="MS Gothic" w:hAnsi="MS Gothic" w:hint="eastAsia"/>
                    <w:b/>
                  </w:rPr>
                  <w:t>☐</w:t>
                </w:r>
              </w:sdtContent>
            </w:sdt>
            <w:r w:rsidR="000C5E36">
              <w:rPr>
                <w:sz w:val="18"/>
                <w:szCs w:val="18"/>
              </w:rPr>
              <w:t xml:space="preserve">   </w:t>
            </w:r>
            <w:r w:rsidR="00497706">
              <w:rPr>
                <w:color w:val="auto"/>
                <w:sz w:val="18"/>
                <w:szCs w:val="18"/>
              </w:rPr>
              <w:t>Transport specimen</w:t>
            </w:r>
            <w:r w:rsidR="00F16642" w:rsidRPr="0055674C">
              <w:rPr>
                <w:color w:val="auto"/>
                <w:sz w:val="18"/>
                <w:szCs w:val="18"/>
              </w:rPr>
              <w:t xml:space="preserve"> in a biohazard bag or per healthcare system protocol</w:t>
            </w:r>
            <w:r w:rsidR="00FD62D9" w:rsidRPr="0055674C">
              <w:rPr>
                <w:color w:val="auto"/>
                <w:sz w:val="18"/>
                <w:szCs w:val="18"/>
              </w:rPr>
              <w:t>.</w:t>
            </w:r>
          </w:p>
          <w:p w:rsidR="00F16642" w:rsidRPr="00855D7D" w:rsidRDefault="006E5C8A" w:rsidP="000C5E36">
            <w:pPr>
              <w:ind w:left="360" w:hanging="360"/>
              <w:rPr>
                <w:sz w:val="18"/>
                <w:szCs w:val="18"/>
              </w:rPr>
            </w:pPr>
            <w:sdt>
              <w:sdtPr>
                <w:rPr>
                  <w:rStyle w:val="Style36"/>
                  <w:b/>
                </w:rPr>
                <w:id w:val="-312185027"/>
                <w14:checkbox>
                  <w14:checked w14:val="0"/>
                  <w14:checkedState w14:val="2612" w14:font="MS Gothic"/>
                  <w14:uncheckedState w14:val="2610" w14:font="MS Gothic"/>
                </w14:checkbox>
              </w:sdtPr>
              <w:sdtEndPr>
                <w:rPr>
                  <w:rStyle w:val="Style36"/>
                </w:rPr>
              </w:sdtEndPr>
              <w:sdtContent>
                <w:r w:rsidR="0084781A">
                  <w:rPr>
                    <w:rStyle w:val="Style36"/>
                    <w:rFonts w:ascii="MS Gothic" w:eastAsia="MS Gothic" w:hAnsi="MS Gothic" w:hint="eastAsia"/>
                    <w:b/>
                  </w:rPr>
                  <w:t>☐</w:t>
                </w:r>
              </w:sdtContent>
            </w:sdt>
            <w:r w:rsidR="000C5E36">
              <w:rPr>
                <w:sz w:val="18"/>
                <w:szCs w:val="18"/>
              </w:rPr>
              <w:t xml:space="preserve">   </w:t>
            </w:r>
            <w:r w:rsidR="00F16642" w:rsidRPr="0055674C">
              <w:rPr>
                <w:color w:val="auto"/>
                <w:sz w:val="18"/>
                <w:szCs w:val="18"/>
              </w:rPr>
              <w:t>Wear appropriate PPE: lab coat, gloves, and additional eye protection when there is a risk for a splash or spray</w:t>
            </w:r>
            <w:r w:rsidR="00FD62D9" w:rsidRPr="0055674C">
              <w:rPr>
                <w:color w:val="auto"/>
                <w:sz w:val="18"/>
                <w:szCs w:val="18"/>
              </w:rPr>
              <w:t>.</w:t>
            </w:r>
          </w:p>
          <w:p w:rsidR="00E91CE3" w:rsidRDefault="006E5C8A" w:rsidP="00E91CE3">
            <w:pPr>
              <w:ind w:left="360" w:hanging="360"/>
              <w:rPr>
                <w:sz w:val="18"/>
                <w:szCs w:val="18"/>
              </w:rPr>
            </w:pPr>
            <w:sdt>
              <w:sdtPr>
                <w:rPr>
                  <w:rStyle w:val="Style37"/>
                  <w:b/>
                </w:rPr>
                <w:id w:val="-1235309585"/>
                <w14:checkbox>
                  <w14:checked w14:val="0"/>
                  <w14:checkedState w14:val="2612" w14:font="MS Gothic"/>
                  <w14:uncheckedState w14:val="2610" w14:font="MS Gothic"/>
                </w14:checkbox>
              </w:sdtPr>
              <w:sdtEndPr>
                <w:rPr>
                  <w:rStyle w:val="Style37"/>
                </w:rPr>
              </w:sdtEndPr>
              <w:sdtContent>
                <w:r w:rsidR="0084781A">
                  <w:rPr>
                    <w:rStyle w:val="Style37"/>
                    <w:rFonts w:ascii="MS Gothic" w:eastAsia="MS Gothic" w:hAnsi="MS Gothic" w:hint="eastAsia"/>
                    <w:b/>
                  </w:rPr>
                  <w:t>☐</w:t>
                </w:r>
              </w:sdtContent>
            </w:sdt>
            <w:r w:rsidR="000C5E36">
              <w:rPr>
                <w:sz w:val="18"/>
                <w:szCs w:val="18"/>
              </w:rPr>
              <w:t xml:space="preserve">   </w:t>
            </w:r>
            <w:r w:rsidR="00497706" w:rsidRPr="001A2682">
              <w:rPr>
                <w:color w:val="auto"/>
                <w:sz w:val="18"/>
                <w:szCs w:val="18"/>
              </w:rPr>
              <w:t>Follow w</w:t>
            </w:r>
            <w:r w:rsidR="00F16642" w:rsidRPr="0055674C">
              <w:rPr>
                <w:color w:val="auto"/>
                <w:sz w:val="18"/>
                <w:szCs w:val="18"/>
              </w:rPr>
              <w:t>ritten protocol for proper use of transport tube system including spill clean-up</w:t>
            </w:r>
            <w:r w:rsidR="00FD62D9">
              <w:rPr>
                <w:sz w:val="18"/>
                <w:szCs w:val="18"/>
              </w:rPr>
              <w:t>.</w:t>
            </w:r>
          </w:p>
          <w:p w:rsidR="00B2256F" w:rsidRPr="00ED6E86" w:rsidRDefault="00B2256F" w:rsidP="00B2256F">
            <w:pPr>
              <w:rPr>
                <w:b/>
              </w:rPr>
            </w:pPr>
            <w:r w:rsidRPr="00ED6E86">
              <w:rPr>
                <w:b/>
              </w:rPr>
              <w:t>Additional Protection - Preferred:</w:t>
            </w:r>
          </w:p>
          <w:p w:rsidR="000309F5" w:rsidRPr="000309F5" w:rsidRDefault="006E5C8A" w:rsidP="000309F5">
            <w:pPr>
              <w:ind w:left="360" w:hanging="360"/>
              <w:rPr>
                <w:color w:val="auto"/>
                <w:sz w:val="18"/>
                <w:szCs w:val="18"/>
              </w:rPr>
            </w:pPr>
            <w:sdt>
              <w:sdtPr>
                <w:rPr>
                  <w:b/>
                </w:rPr>
                <w:id w:val="674463892"/>
                <w14:checkbox>
                  <w14:checked w14:val="0"/>
                  <w14:checkedState w14:val="2612" w14:font="MS Gothic"/>
                  <w14:uncheckedState w14:val="2610" w14:font="MS Gothic"/>
                </w14:checkbox>
              </w:sdtPr>
              <w:sdtEndPr/>
              <w:sdtContent>
                <w:r w:rsidR="000309F5" w:rsidRPr="000309F5">
                  <w:rPr>
                    <w:rFonts w:ascii="MS Gothic" w:eastAsia="MS Gothic" w:hAnsi="MS Gothic" w:hint="eastAsia"/>
                    <w:b/>
                  </w:rPr>
                  <w:t>☐</w:t>
                </w:r>
              </w:sdtContent>
            </w:sdt>
            <w:r w:rsidR="000309F5">
              <w:rPr>
                <w:b/>
              </w:rPr>
              <w:t xml:space="preserve">   </w:t>
            </w:r>
            <w:r w:rsidR="000309F5">
              <w:rPr>
                <w:color w:val="auto"/>
                <w:sz w:val="18"/>
                <w:szCs w:val="18"/>
              </w:rPr>
              <w:t>Irretrievable specimens and known or suspect highly pathogenic specimens (i.e. suspect Ebola) are not transported via pneumatic tube system, but are transported by hand.</w:t>
            </w:r>
          </w:p>
        </w:tc>
        <w:tc>
          <w:tcPr>
            <w:tcW w:w="1260" w:type="dxa"/>
            <w:tcBorders>
              <w:top w:val="single" w:sz="4" w:space="0" w:color="auto"/>
              <w:left w:val="single" w:sz="4" w:space="0" w:color="auto"/>
              <w:bottom w:val="single" w:sz="4" w:space="0" w:color="auto"/>
              <w:right w:val="single" w:sz="4" w:space="0" w:color="auto"/>
            </w:tcBorders>
          </w:tcPr>
          <w:p w:rsidR="00F16642" w:rsidRPr="00855D7D" w:rsidRDefault="00F16642" w:rsidP="00013418">
            <w:r w:rsidRPr="0055674C">
              <w:rPr>
                <w:color w:val="auto"/>
              </w:rPr>
              <w:t>Low</w:t>
            </w:r>
          </w:p>
        </w:tc>
      </w:tr>
      <w:tr w:rsidR="00F16642" w:rsidRPr="00EE5A95" w:rsidTr="008B1A28">
        <w:trPr>
          <w:cantSplit/>
        </w:trPr>
        <w:tc>
          <w:tcPr>
            <w:tcW w:w="13338" w:type="dxa"/>
            <w:gridSpan w:val="6"/>
            <w:tcBorders>
              <w:top w:val="single" w:sz="4" w:space="0" w:color="auto"/>
              <w:left w:val="single" w:sz="4" w:space="0" w:color="auto"/>
              <w:bottom w:val="single" w:sz="4" w:space="0" w:color="auto"/>
              <w:right w:val="single" w:sz="4" w:space="0" w:color="auto"/>
            </w:tcBorders>
          </w:tcPr>
          <w:p w:rsidR="00F16642" w:rsidRDefault="00F16642" w:rsidP="00013418">
            <w:pPr>
              <w:rPr>
                <w:b/>
              </w:rPr>
            </w:pPr>
            <w:r w:rsidRPr="00470C65">
              <w:rPr>
                <w:b/>
              </w:rPr>
              <w:t>Comments:</w:t>
            </w:r>
          </w:p>
          <w:p w:rsidR="00F16642" w:rsidRDefault="00F16642" w:rsidP="00013418">
            <w:pPr>
              <w:rPr>
                <w:b/>
              </w:rPr>
            </w:pPr>
          </w:p>
          <w:p w:rsidR="000855C2" w:rsidRDefault="000855C2" w:rsidP="00013418">
            <w:pPr>
              <w:rPr>
                <w:b/>
              </w:rPr>
            </w:pPr>
          </w:p>
          <w:p w:rsidR="000855C2" w:rsidRDefault="000855C2" w:rsidP="00013418">
            <w:pPr>
              <w:rPr>
                <w:b/>
              </w:rPr>
            </w:pPr>
          </w:p>
          <w:p w:rsidR="000855C2" w:rsidRDefault="000855C2" w:rsidP="00013418">
            <w:pPr>
              <w:rPr>
                <w:b/>
              </w:rPr>
            </w:pPr>
          </w:p>
          <w:p w:rsidR="00F16642" w:rsidRPr="00EE5A95" w:rsidRDefault="00F16642" w:rsidP="00013418"/>
        </w:tc>
      </w:tr>
    </w:tbl>
    <w:p w:rsidR="00F16642" w:rsidRDefault="00F16642" w:rsidP="00BE2DAD">
      <w:pPr>
        <w:rPr>
          <w:rFonts w:ascii="Arial" w:eastAsia="Times New Roman" w:hAnsi="Arial" w:cs="Arial"/>
          <w:b/>
          <w:sz w:val="28"/>
          <w:szCs w:val="28"/>
          <w:u w:val="single"/>
        </w:rPr>
      </w:pPr>
    </w:p>
    <w:p w:rsidR="0050124C" w:rsidRDefault="0050124C" w:rsidP="00BE2DAD">
      <w:pPr>
        <w:rPr>
          <w:rFonts w:ascii="Arial" w:eastAsia="Times New Roman" w:hAnsi="Arial" w:cs="Arial"/>
          <w:b/>
          <w:sz w:val="28"/>
          <w:szCs w:val="28"/>
          <w:u w:val="single"/>
        </w:rPr>
      </w:pPr>
    </w:p>
    <w:p w:rsidR="0045306C" w:rsidRDefault="0045306C" w:rsidP="00BE2DAD">
      <w:pPr>
        <w:rPr>
          <w:rFonts w:ascii="Arial" w:eastAsia="Times New Roman" w:hAnsi="Arial" w:cs="Arial"/>
          <w:b/>
          <w:color w:val="auto"/>
          <w:sz w:val="28"/>
          <w:szCs w:val="28"/>
          <w:u w:val="single"/>
        </w:rPr>
      </w:pPr>
    </w:p>
    <w:p w:rsidR="0045306C" w:rsidRDefault="0045306C" w:rsidP="00BE2DAD">
      <w:pPr>
        <w:rPr>
          <w:rFonts w:ascii="Arial" w:eastAsia="Times New Roman" w:hAnsi="Arial" w:cs="Arial"/>
          <w:b/>
          <w:color w:val="auto"/>
          <w:sz w:val="28"/>
          <w:szCs w:val="28"/>
          <w:u w:val="single"/>
        </w:rPr>
      </w:pPr>
    </w:p>
    <w:p w:rsidR="0045306C" w:rsidRDefault="0045306C" w:rsidP="00BE2DAD">
      <w:pPr>
        <w:rPr>
          <w:rFonts w:ascii="Arial" w:eastAsia="Times New Roman" w:hAnsi="Arial" w:cs="Arial"/>
          <w:b/>
          <w:color w:val="auto"/>
          <w:sz w:val="28"/>
          <w:szCs w:val="28"/>
          <w:u w:val="single"/>
        </w:rPr>
      </w:pPr>
    </w:p>
    <w:p w:rsidR="0045306C" w:rsidRDefault="0045306C" w:rsidP="00BE2DAD">
      <w:pPr>
        <w:rPr>
          <w:rFonts w:ascii="Arial" w:eastAsia="Times New Roman" w:hAnsi="Arial" w:cs="Arial"/>
          <w:b/>
          <w:color w:val="auto"/>
          <w:sz w:val="28"/>
          <w:szCs w:val="28"/>
          <w:u w:val="single"/>
        </w:rPr>
      </w:pPr>
    </w:p>
    <w:p w:rsidR="00ED7674" w:rsidRDefault="00ED7674">
      <w:pPr>
        <w:rPr>
          <w:rFonts w:ascii="Arial" w:eastAsia="Times New Roman" w:hAnsi="Arial" w:cs="Arial"/>
          <w:b/>
          <w:color w:val="auto"/>
          <w:sz w:val="28"/>
          <w:szCs w:val="28"/>
          <w:u w:val="single"/>
        </w:rPr>
      </w:pPr>
      <w:r>
        <w:rPr>
          <w:rFonts w:ascii="Arial" w:eastAsia="Times New Roman" w:hAnsi="Arial" w:cs="Arial"/>
          <w:b/>
          <w:color w:val="auto"/>
          <w:sz w:val="28"/>
          <w:szCs w:val="28"/>
          <w:u w:val="single"/>
        </w:rPr>
        <w:br w:type="page"/>
      </w:r>
    </w:p>
    <w:p w:rsidR="00BE2DAD" w:rsidRPr="005953B3" w:rsidRDefault="00BE2DAD" w:rsidP="00BE2DAD">
      <w:pPr>
        <w:rPr>
          <w:rFonts w:ascii="Arial" w:eastAsia="Times New Roman" w:hAnsi="Arial" w:cs="Arial"/>
          <w:b/>
          <w:color w:val="auto"/>
          <w:sz w:val="28"/>
          <w:szCs w:val="28"/>
        </w:rPr>
      </w:pPr>
      <w:r w:rsidRPr="005953B3">
        <w:rPr>
          <w:rFonts w:ascii="Arial" w:eastAsia="Times New Roman" w:hAnsi="Arial" w:cs="Arial"/>
          <w:b/>
          <w:color w:val="auto"/>
          <w:sz w:val="28"/>
          <w:szCs w:val="28"/>
          <w:u w:val="single"/>
        </w:rPr>
        <w:lastRenderedPageBreak/>
        <w:t>Specimen</w:t>
      </w:r>
      <w:r w:rsidR="0034693A" w:rsidRPr="005953B3">
        <w:rPr>
          <w:rFonts w:ascii="Arial" w:eastAsia="Times New Roman" w:hAnsi="Arial" w:cs="Arial"/>
          <w:b/>
          <w:color w:val="auto"/>
          <w:sz w:val="28"/>
          <w:szCs w:val="28"/>
          <w:u w:val="single"/>
        </w:rPr>
        <w:t xml:space="preserve"> Processing and</w:t>
      </w:r>
      <w:r w:rsidRPr="005953B3">
        <w:rPr>
          <w:rFonts w:ascii="Arial" w:eastAsia="Times New Roman" w:hAnsi="Arial" w:cs="Arial"/>
          <w:b/>
          <w:color w:val="auto"/>
          <w:sz w:val="28"/>
          <w:szCs w:val="28"/>
          <w:u w:val="single"/>
        </w:rPr>
        <w:t xml:space="preserve"> Handling:</w:t>
      </w:r>
    </w:p>
    <w:p w:rsidR="00BE2DAD" w:rsidRPr="006F09FE" w:rsidRDefault="00BE2DAD" w:rsidP="00BE2DAD">
      <w:pPr>
        <w:rPr>
          <w:rFonts w:ascii="Arial" w:eastAsia="Times New Roman" w:hAnsi="Arial" w:cs="Arial"/>
          <w:i/>
          <w:sz w:val="18"/>
          <w:szCs w:val="18"/>
        </w:rPr>
      </w:pPr>
      <w:r w:rsidRPr="006F09FE">
        <w:rPr>
          <w:rFonts w:ascii="Arial" w:eastAsia="Times New Roman" w:hAnsi="Arial" w:cs="Arial"/>
          <w:i/>
          <w:sz w:val="18"/>
          <w:szCs w:val="18"/>
        </w:rPr>
        <w:t xml:space="preserve">(Complete this section if your laboratory performs </w:t>
      </w:r>
      <w:r w:rsidR="000B7DB9" w:rsidRPr="006F09FE">
        <w:rPr>
          <w:rFonts w:ascii="Arial" w:eastAsia="Times New Roman" w:hAnsi="Arial" w:cs="Arial"/>
          <w:i/>
          <w:sz w:val="18"/>
          <w:szCs w:val="18"/>
        </w:rPr>
        <w:t>S</w:t>
      </w:r>
      <w:r w:rsidRPr="006F09FE">
        <w:rPr>
          <w:rFonts w:ascii="Arial" w:eastAsia="Times New Roman" w:hAnsi="Arial" w:cs="Arial"/>
          <w:i/>
          <w:sz w:val="18"/>
          <w:szCs w:val="18"/>
        </w:rPr>
        <w:t xml:space="preserve">pecimen </w:t>
      </w:r>
      <w:r w:rsidR="000B7DB9" w:rsidRPr="006F09FE">
        <w:rPr>
          <w:rFonts w:ascii="Arial" w:eastAsia="Times New Roman" w:hAnsi="Arial" w:cs="Arial"/>
          <w:i/>
          <w:sz w:val="18"/>
          <w:szCs w:val="18"/>
        </w:rPr>
        <w:t>Processing and H</w:t>
      </w:r>
      <w:r w:rsidRPr="006F09FE">
        <w:rPr>
          <w:rFonts w:ascii="Arial" w:eastAsia="Times New Roman" w:hAnsi="Arial" w:cs="Arial"/>
          <w:i/>
          <w:sz w:val="18"/>
          <w:szCs w:val="18"/>
        </w:rPr>
        <w:t xml:space="preserve">andling.  If your laboratory does not perform any </w:t>
      </w:r>
      <w:r w:rsidR="000B7DB9" w:rsidRPr="006F09FE">
        <w:rPr>
          <w:rFonts w:ascii="Arial" w:eastAsia="Times New Roman" w:hAnsi="Arial" w:cs="Arial"/>
          <w:i/>
          <w:sz w:val="18"/>
          <w:szCs w:val="18"/>
        </w:rPr>
        <w:t>S</w:t>
      </w:r>
      <w:r w:rsidRPr="006F09FE">
        <w:rPr>
          <w:rFonts w:ascii="Arial" w:eastAsia="Times New Roman" w:hAnsi="Arial" w:cs="Arial"/>
          <w:i/>
          <w:sz w:val="18"/>
          <w:szCs w:val="18"/>
        </w:rPr>
        <w:t xml:space="preserve">pecimen </w:t>
      </w:r>
      <w:r w:rsidR="000B7DB9" w:rsidRPr="006F09FE">
        <w:rPr>
          <w:rFonts w:ascii="Arial" w:eastAsia="Times New Roman" w:hAnsi="Arial" w:cs="Arial"/>
          <w:i/>
          <w:sz w:val="18"/>
          <w:szCs w:val="18"/>
        </w:rPr>
        <w:t>Processing and Handling</w:t>
      </w:r>
      <w:r w:rsidRPr="006F09FE">
        <w:rPr>
          <w:rFonts w:ascii="Arial" w:eastAsia="Times New Roman" w:hAnsi="Arial" w:cs="Arial"/>
          <w:i/>
          <w:sz w:val="18"/>
          <w:szCs w:val="18"/>
        </w:rPr>
        <w:t xml:space="preserve"> skip to Commercial Rapid Antigen Testing Assays.)</w:t>
      </w:r>
    </w:p>
    <w:p w:rsidR="000C5E36" w:rsidRDefault="000C5E36">
      <w:pPr>
        <w:rPr>
          <w:rFonts w:ascii="Arial" w:eastAsia="Times New Roman"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150"/>
        <w:gridCol w:w="2250"/>
        <w:gridCol w:w="1170"/>
        <w:gridCol w:w="3600"/>
        <w:gridCol w:w="1260"/>
      </w:tblGrid>
      <w:tr w:rsidR="00BE2DAD" w:rsidRPr="00EE5A95" w:rsidTr="008B1A28">
        <w:tc>
          <w:tcPr>
            <w:tcW w:w="13338" w:type="dxa"/>
            <w:gridSpan w:val="6"/>
            <w:tcBorders>
              <w:top w:val="single" w:sz="4" w:space="0" w:color="auto"/>
              <w:left w:val="single" w:sz="4" w:space="0" w:color="auto"/>
              <w:bottom w:val="single" w:sz="4" w:space="0" w:color="auto"/>
              <w:right w:val="single" w:sz="4" w:space="0" w:color="auto"/>
            </w:tcBorders>
          </w:tcPr>
          <w:p w:rsidR="00BE2DAD" w:rsidRPr="0045306C" w:rsidRDefault="00BE2DAD" w:rsidP="00D11530">
            <w:pPr>
              <w:jc w:val="center"/>
              <w:rPr>
                <w:b/>
                <w:color w:val="auto"/>
                <w:sz w:val="28"/>
                <w:szCs w:val="28"/>
              </w:rPr>
            </w:pPr>
            <w:r w:rsidRPr="0045306C">
              <w:rPr>
                <w:rFonts w:ascii="Arial" w:hAnsi="Arial" w:cs="Arial"/>
                <w:b/>
                <w:color w:val="auto"/>
                <w:sz w:val="28"/>
                <w:szCs w:val="28"/>
              </w:rPr>
              <w:t xml:space="preserve">Specimen </w:t>
            </w:r>
            <w:r w:rsidR="0034693A" w:rsidRPr="0045306C">
              <w:rPr>
                <w:rFonts w:ascii="Arial" w:hAnsi="Arial" w:cs="Arial"/>
                <w:b/>
                <w:color w:val="auto"/>
                <w:sz w:val="28"/>
                <w:szCs w:val="28"/>
              </w:rPr>
              <w:t xml:space="preserve">Processing and </w:t>
            </w:r>
            <w:r w:rsidR="00D11530" w:rsidRPr="0045306C">
              <w:rPr>
                <w:rFonts w:ascii="Arial" w:hAnsi="Arial" w:cs="Arial"/>
                <w:b/>
                <w:color w:val="auto"/>
                <w:sz w:val="28"/>
                <w:szCs w:val="28"/>
              </w:rPr>
              <w:t>Handling</w:t>
            </w:r>
            <w:r w:rsidR="009B0054" w:rsidRPr="0045306C">
              <w:rPr>
                <w:rFonts w:ascii="Arial" w:hAnsi="Arial" w:cs="Arial"/>
                <w:b/>
                <w:color w:val="auto"/>
                <w:sz w:val="28"/>
                <w:szCs w:val="28"/>
              </w:rPr>
              <w:t>:</w:t>
            </w:r>
          </w:p>
        </w:tc>
      </w:tr>
      <w:tr w:rsidR="00BE2DAD" w:rsidRPr="00EE5A95" w:rsidTr="008B1A28">
        <w:tc>
          <w:tcPr>
            <w:tcW w:w="13338" w:type="dxa"/>
            <w:gridSpan w:val="6"/>
            <w:tcBorders>
              <w:top w:val="single" w:sz="4" w:space="0" w:color="auto"/>
              <w:left w:val="single" w:sz="4" w:space="0" w:color="auto"/>
              <w:bottom w:val="single" w:sz="4" w:space="0" w:color="auto"/>
              <w:right w:val="single" w:sz="4" w:space="0" w:color="auto"/>
            </w:tcBorders>
          </w:tcPr>
          <w:p w:rsidR="00BE2DAD" w:rsidRPr="0045306C" w:rsidRDefault="00BE2DAD" w:rsidP="003F1F15">
            <w:pPr>
              <w:rPr>
                <w:rFonts w:ascii="Arial" w:hAnsi="Arial" w:cs="Arial"/>
                <w:b/>
                <w:color w:val="auto"/>
                <w:sz w:val="18"/>
                <w:szCs w:val="18"/>
              </w:rPr>
            </w:pPr>
            <w:r w:rsidRPr="0045306C">
              <w:rPr>
                <w:rFonts w:ascii="Arial" w:eastAsia="Times New Roman" w:hAnsi="Arial" w:cs="Arial"/>
                <w:b/>
                <w:color w:val="auto"/>
                <w:sz w:val="20"/>
                <w:szCs w:val="20"/>
              </w:rPr>
              <w:t>Pathogen(s):</w:t>
            </w:r>
            <w:r w:rsidRPr="0045306C">
              <w:rPr>
                <w:rFonts w:ascii="Arial" w:eastAsia="Times New Roman" w:hAnsi="Arial" w:cs="Arial"/>
                <w:color w:val="auto"/>
                <w:sz w:val="20"/>
                <w:szCs w:val="20"/>
              </w:rPr>
              <w:t xml:space="preserve"> </w:t>
            </w:r>
            <w:r w:rsidRPr="00F2758A">
              <w:rPr>
                <w:rFonts w:ascii="Arial" w:eastAsia="Times New Roman" w:hAnsi="Arial" w:cs="Arial"/>
                <w:color w:val="auto"/>
                <w:sz w:val="18"/>
                <w:szCs w:val="18"/>
              </w:rPr>
              <w:t xml:space="preserve">There is a potential to be exposed to many pathogens during specimen </w:t>
            </w:r>
            <w:r w:rsidR="00D11530" w:rsidRPr="00F2758A">
              <w:rPr>
                <w:rFonts w:ascii="Arial" w:eastAsia="Times New Roman" w:hAnsi="Arial" w:cs="Arial"/>
                <w:color w:val="auto"/>
                <w:sz w:val="18"/>
                <w:szCs w:val="18"/>
              </w:rPr>
              <w:t>handling</w:t>
            </w:r>
            <w:r w:rsidRPr="00F2758A">
              <w:rPr>
                <w:rFonts w:ascii="Arial" w:eastAsia="Times New Roman" w:hAnsi="Arial" w:cs="Arial"/>
                <w:color w:val="auto"/>
                <w:sz w:val="18"/>
                <w:szCs w:val="18"/>
              </w:rPr>
              <w:t xml:space="preserve"> dependent on the patient’s health, the</w:t>
            </w:r>
            <w:r w:rsidR="003F1F15" w:rsidRPr="00F2758A">
              <w:rPr>
                <w:rFonts w:ascii="Arial" w:eastAsia="Times New Roman" w:hAnsi="Arial" w:cs="Arial"/>
                <w:color w:val="auto"/>
                <w:sz w:val="18"/>
                <w:szCs w:val="18"/>
              </w:rPr>
              <w:t xml:space="preserve"> specimen</w:t>
            </w:r>
            <w:r w:rsidRPr="00F2758A">
              <w:rPr>
                <w:rFonts w:ascii="Arial" w:eastAsia="Times New Roman" w:hAnsi="Arial" w:cs="Arial"/>
                <w:color w:val="auto"/>
                <w:sz w:val="18"/>
                <w:szCs w:val="18"/>
              </w:rPr>
              <w:t xml:space="preserve"> type</w:t>
            </w:r>
            <w:r w:rsidR="003F1F15" w:rsidRPr="00F2758A">
              <w:rPr>
                <w:rFonts w:ascii="Arial" w:eastAsia="Times New Roman" w:hAnsi="Arial" w:cs="Arial"/>
                <w:color w:val="auto"/>
                <w:sz w:val="18"/>
                <w:szCs w:val="18"/>
              </w:rPr>
              <w:t>,</w:t>
            </w:r>
            <w:r w:rsidRPr="00F2758A">
              <w:rPr>
                <w:rFonts w:ascii="Arial" w:eastAsia="Times New Roman" w:hAnsi="Arial" w:cs="Arial"/>
                <w:color w:val="auto"/>
                <w:sz w:val="18"/>
                <w:szCs w:val="18"/>
              </w:rPr>
              <w:t xml:space="preserve"> </w:t>
            </w:r>
            <w:r w:rsidR="003F1F15" w:rsidRPr="00F2758A">
              <w:rPr>
                <w:rFonts w:ascii="Arial" w:eastAsia="Times New Roman" w:hAnsi="Arial" w:cs="Arial"/>
                <w:color w:val="auto"/>
                <w:sz w:val="18"/>
                <w:szCs w:val="18"/>
              </w:rPr>
              <w:t>how the specimen was collected and transported, and the integrity of the specimen when it is received in the lab</w:t>
            </w:r>
            <w:r w:rsidRPr="00F2758A">
              <w:rPr>
                <w:rFonts w:ascii="Arial" w:eastAsia="Times New Roman" w:hAnsi="Arial" w:cs="Arial"/>
                <w:color w:val="auto"/>
                <w:sz w:val="18"/>
                <w:szCs w:val="18"/>
              </w:rPr>
              <w:t>.</w:t>
            </w:r>
          </w:p>
        </w:tc>
      </w:tr>
      <w:tr w:rsidR="00BE2DAD" w:rsidRPr="00EE5A95" w:rsidTr="008B1A28">
        <w:tc>
          <w:tcPr>
            <w:tcW w:w="13338" w:type="dxa"/>
            <w:gridSpan w:val="6"/>
            <w:tcBorders>
              <w:top w:val="single" w:sz="4" w:space="0" w:color="auto"/>
              <w:left w:val="single" w:sz="4" w:space="0" w:color="auto"/>
              <w:bottom w:val="single" w:sz="4" w:space="0" w:color="auto"/>
              <w:right w:val="single" w:sz="4" w:space="0" w:color="auto"/>
            </w:tcBorders>
          </w:tcPr>
          <w:p w:rsidR="00BE2DAD" w:rsidRPr="0045306C" w:rsidRDefault="00BE2DAD" w:rsidP="000536D9">
            <w:pPr>
              <w:rPr>
                <w:rFonts w:ascii="Arial" w:hAnsi="Arial" w:cs="Arial"/>
                <w:b/>
                <w:color w:val="auto"/>
                <w:sz w:val="20"/>
                <w:szCs w:val="20"/>
              </w:rPr>
            </w:pPr>
            <w:r w:rsidRPr="0045306C">
              <w:rPr>
                <w:rFonts w:ascii="Arial" w:hAnsi="Arial" w:cs="Arial"/>
                <w:b/>
                <w:color w:val="auto"/>
                <w:sz w:val="20"/>
                <w:szCs w:val="20"/>
              </w:rPr>
              <w:t xml:space="preserve">Infectious Dose:  </w:t>
            </w:r>
            <w:r w:rsidRPr="0045306C">
              <w:rPr>
                <w:rFonts w:ascii="Arial" w:hAnsi="Arial" w:cs="Arial"/>
                <w:color w:val="auto"/>
                <w:sz w:val="20"/>
                <w:szCs w:val="20"/>
              </w:rPr>
              <w:t>Dependent on the pathogen.</w:t>
            </w:r>
          </w:p>
        </w:tc>
      </w:tr>
      <w:tr w:rsidR="00BE2DAD" w:rsidRPr="00EE5A95" w:rsidTr="008B1A28">
        <w:tc>
          <w:tcPr>
            <w:tcW w:w="13338" w:type="dxa"/>
            <w:gridSpan w:val="6"/>
            <w:tcBorders>
              <w:top w:val="single" w:sz="4" w:space="0" w:color="auto"/>
              <w:left w:val="single" w:sz="4" w:space="0" w:color="auto"/>
              <w:bottom w:val="single" w:sz="4" w:space="0" w:color="auto"/>
              <w:right w:val="single" w:sz="4" w:space="0" w:color="auto"/>
            </w:tcBorders>
          </w:tcPr>
          <w:p w:rsidR="00BE2DAD" w:rsidRPr="0045306C" w:rsidRDefault="00BE2DAD" w:rsidP="000536D9">
            <w:pPr>
              <w:rPr>
                <w:rFonts w:ascii="Arial" w:hAnsi="Arial" w:cs="Arial"/>
                <w:b/>
                <w:color w:val="auto"/>
                <w:sz w:val="20"/>
                <w:szCs w:val="20"/>
              </w:rPr>
            </w:pPr>
            <w:r w:rsidRPr="0045306C">
              <w:rPr>
                <w:rFonts w:ascii="Arial" w:hAnsi="Arial" w:cs="Arial"/>
                <w:b/>
                <w:color w:val="auto"/>
                <w:sz w:val="20"/>
                <w:szCs w:val="20"/>
              </w:rPr>
              <w:t xml:space="preserve">Routes of Transmission: </w:t>
            </w:r>
          </w:p>
          <w:p w:rsidR="00BE2DAD" w:rsidRPr="00F2758A" w:rsidRDefault="00BE2DAD" w:rsidP="00452C64">
            <w:pPr>
              <w:numPr>
                <w:ilvl w:val="0"/>
                <w:numId w:val="1"/>
              </w:numPr>
              <w:rPr>
                <w:rFonts w:ascii="Arial" w:hAnsi="Arial" w:cs="Arial"/>
                <w:color w:val="auto"/>
                <w:sz w:val="18"/>
                <w:szCs w:val="18"/>
              </w:rPr>
            </w:pPr>
            <w:r w:rsidRPr="00F2758A">
              <w:rPr>
                <w:rFonts w:ascii="Arial" w:hAnsi="Arial" w:cs="Arial"/>
                <w:color w:val="auto"/>
                <w:sz w:val="18"/>
                <w:szCs w:val="18"/>
              </w:rPr>
              <w:t>Parenteral inoculation from a needle stick or other sharps</w:t>
            </w:r>
          </w:p>
          <w:p w:rsidR="00BE2DAD" w:rsidRPr="00F2758A" w:rsidRDefault="00BE2DAD" w:rsidP="00452C64">
            <w:pPr>
              <w:numPr>
                <w:ilvl w:val="0"/>
                <w:numId w:val="1"/>
              </w:numPr>
              <w:rPr>
                <w:rFonts w:ascii="Arial" w:hAnsi="Arial" w:cs="Arial"/>
                <w:color w:val="auto"/>
                <w:sz w:val="18"/>
                <w:szCs w:val="18"/>
              </w:rPr>
            </w:pPr>
            <w:r w:rsidRPr="00F2758A">
              <w:rPr>
                <w:rFonts w:ascii="Arial" w:hAnsi="Arial" w:cs="Arial"/>
                <w:color w:val="auto"/>
                <w:sz w:val="18"/>
                <w:szCs w:val="18"/>
              </w:rPr>
              <w:t>Ingestion from spill or splash into mouth</w:t>
            </w:r>
          </w:p>
          <w:p w:rsidR="00BE2DAD" w:rsidRPr="00F2758A" w:rsidRDefault="00BE2DAD" w:rsidP="00452C64">
            <w:pPr>
              <w:numPr>
                <w:ilvl w:val="0"/>
                <w:numId w:val="1"/>
              </w:numPr>
              <w:rPr>
                <w:rFonts w:ascii="Arial" w:hAnsi="Arial" w:cs="Arial"/>
                <w:color w:val="auto"/>
                <w:sz w:val="18"/>
                <w:szCs w:val="18"/>
              </w:rPr>
            </w:pPr>
            <w:r w:rsidRPr="00F2758A">
              <w:rPr>
                <w:rFonts w:ascii="Arial" w:hAnsi="Arial" w:cs="Arial"/>
                <w:color w:val="auto"/>
                <w:sz w:val="18"/>
                <w:szCs w:val="18"/>
              </w:rPr>
              <w:t>Contact from touching, or a spill or splash onto mucous membrane or non-intact skin</w:t>
            </w:r>
          </w:p>
          <w:p w:rsidR="00BE2DAD" w:rsidRPr="0045306C" w:rsidRDefault="00BE2DAD" w:rsidP="00452C64">
            <w:pPr>
              <w:numPr>
                <w:ilvl w:val="0"/>
                <w:numId w:val="1"/>
              </w:numPr>
              <w:rPr>
                <w:rFonts w:ascii="Arial" w:hAnsi="Arial" w:cs="Arial"/>
                <w:color w:val="auto"/>
                <w:sz w:val="20"/>
                <w:szCs w:val="20"/>
              </w:rPr>
            </w:pPr>
            <w:r w:rsidRPr="00F2758A">
              <w:rPr>
                <w:rFonts w:ascii="Arial" w:hAnsi="Arial" w:cs="Arial"/>
                <w:color w:val="auto"/>
                <w:sz w:val="18"/>
                <w:szCs w:val="18"/>
              </w:rPr>
              <w:t>Inhalation of infectious aerosol</w:t>
            </w:r>
          </w:p>
        </w:tc>
      </w:tr>
      <w:tr w:rsidR="0045306C" w:rsidRPr="005953B3" w:rsidTr="00B2256F">
        <w:tc>
          <w:tcPr>
            <w:tcW w:w="1908" w:type="dxa"/>
            <w:tcBorders>
              <w:top w:val="single" w:sz="4" w:space="0" w:color="auto"/>
              <w:left w:val="single" w:sz="4" w:space="0" w:color="auto"/>
              <w:bottom w:val="single" w:sz="4" w:space="0" w:color="auto"/>
              <w:right w:val="single" w:sz="4" w:space="0" w:color="auto"/>
            </w:tcBorders>
          </w:tcPr>
          <w:p w:rsidR="00E5500E" w:rsidRPr="005953B3" w:rsidRDefault="0045716D" w:rsidP="00D43853">
            <w:pPr>
              <w:rPr>
                <w:b/>
                <w:color w:val="auto"/>
                <w:sz w:val="20"/>
                <w:szCs w:val="20"/>
              </w:rPr>
            </w:pPr>
            <w:r>
              <w:rPr>
                <w:b/>
                <w:color w:val="auto"/>
                <w:sz w:val="20"/>
                <w:szCs w:val="20"/>
              </w:rPr>
              <w:t>Pro</w:t>
            </w:r>
            <w:r w:rsidR="00E5500E" w:rsidRPr="005953B3">
              <w:rPr>
                <w:b/>
                <w:color w:val="auto"/>
                <w:sz w:val="20"/>
                <w:szCs w:val="20"/>
              </w:rPr>
              <w:t>cedure</w:t>
            </w:r>
          </w:p>
          <w:p w:rsidR="00E5500E" w:rsidRPr="005953B3" w:rsidRDefault="00E5500E" w:rsidP="00D43853">
            <w:pPr>
              <w:rPr>
                <w:b/>
                <w:color w:val="auto"/>
                <w:sz w:val="20"/>
                <w:szCs w:val="20"/>
              </w:rPr>
            </w:pPr>
          </w:p>
        </w:tc>
        <w:tc>
          <w:tcPr>
            <w:tcW w:w="3150" w:type="dxa"/>
            <w:tcBorders>
              <w:top w:val="single" w:sz="4" w:space="0" w:color="auto"/>
              <w:left w:val="single" w:sz="4" w:space="0" w:color="auto"/>
              <w:bottom w:val="single" w:sz="4" w:space="0" w:color="auto"/>
              <w:right w:val="single" w:sz="4" w:space="0" w:color="auto"/>
            </w:tcBorders>
            <w:hideMark/>
          </w:tcPr>
          <w:p w:rsidR="00E5500E" w:rsidRPr="005953B3" w:rsidRDefault="00E5500E" w:rsidP="00D43853">
            <w:pPr>
              <w:rPr>
                <w:b/>
                <w:color w:val="auto"/>
                <w:sz w:val="20"/>
                <w:szCs w:val="20"/>
              </w:rPr>
            </w:pPr>
            <w:r w:rsidRPr="005953B3">
              <w:rPr>
                <w:b/>
                <w:color w:val="auto"/>
                <w:sz w:val="20"/>
                <w:szCs w:val="20"/>
              </w:rPr>
              <w:t>Process Step</w:t>
            </w:r>
          </w:p>
        </w:tc>
        <w:tc>
          <w:tcPr>
            <w:tcW w:w="2250" w:type="dxa"/>
            <w:tcBorders>
              <w:top w:val="single" w:sz="4" w:space="0" w:color="auto"/>
              <w:left w:val="single" w:sz="4" w:space="0" w:color="auto"/>
              <w:bottom w:val="single" w:sz="4" w:space="0" w:color="auto"/>
              <w:right w:val="single" w:sz="4" w:space="0" w:color="auto"/>
            </w:tcBorders>
            <w:hideMark/>
          </w:tcPr>
          <w:p w:rsidR="00E5500E" w:rsidRPr="005953B3" w:rsidRDefault="00E5500E" w:rsidP="00D43853">
            <w:pPr>
              <w:rPr>
                <w:b/>
                <w:color w:val="auto"/>
                <w:sz w:val="20"/>
                <w:szCs w:val="20"/>
              </w:rPr>
            </w:pPr>
            <w:r w:rsidRPr="005953B3">
              <w:rPr>
                <w:b/>
                <w:color w:val="auto"/>
                <w:sz w:val="20"/>
                <w:szCs w:val="20"/>
              </w:rPr>
              <w:t>Potential Hazards</w:t>
            </w:r>
          </w:p>
        </w:tc>
        <w:tc>
          <w:tcPr>
            <w:tcW w:w="1170" w:type="dxa"/>
            <w:tcBorders>
              <w:top w:val="single" w:sz="4" w:space="0" w:color="auto"/>
              <w:left w:val="single" w:sz="4" w:space="0" w:color="auto"/>
              <w:bottom w:val="single" w:sz="4" w:space="0" w:color="auto"/>
              <w:right w:val="single" w:sz="4" w:space="0" w:color="auto"/>
            </w:tcBorders>
            <w:hideMark/>
          </w:tcPr>
          <w:p w:rsidR="00E5500E" w:rsidRPr="005953B3" w:rsidRDefault="00E5500E" w:rsidP="00D43853">
            <w:pPr>
              <w:rPr>
                <w:b/>
                <w:color w:val="auto"/>
                <w:sz w:val="20"/>
                <w:szCs w:val="20"/>
              </w:rPr>
            </w:pPr>
            <w:r w:rsidRPr="005953B3">
              <w:rPr>
                <w:b/>
                <w:color w:val="auto"/>
                <w:sz w:val="20"/>
                <w:szCs w:val="20"/>
              </w:rPr>
              <w:t>Initial Risk Level</w:t>
            </w:r>
          </w:p>
        </w:tc>
        <w:tc>
          <w:tcPr>
            <w:tcW w:w="3600" w:type="dxa"/>
            <w:tcBorders>
              <w:top w:val="single" w:sz="4" w:space="0" w:color="auto"/>
              <w:left w:val="single" w:sz="4" w:space="0" w:color="auto"/>
              <w:bottom w:val="single" w:sz="4" w:space="0" w:color="auto"/>
              <w:right w:val="single" w:sz="4" w:space="0" w:color="auto"/>
            </w:tcBorders>
            <w:hideMark/>
          </w:tcPr>
          <w:p w:rsidR="00E5500E" w:rsidRPr="005953B3" w:rsidRDefault="00E5500E" w:rsidP="00D43853">
            <w:pPr>
              <w:rPr>
                <w:b/>
                <w:color w:val="auto"/>
                <w:sz w:val="20"/>
                <w:szCs w:val="20"/>
              </w:rPr>
            </w:pPr>
            <w:r w:rsidRPr="005953B3">
              <w:rPr>
                <w:b/>
                <w:color w:val="auto"/>
                <w:sz w:val="20"/>
                <w:szCs w:val="20"/>
              </w:rPr>
              <w:t>Control (Mitigation)</w:t>
            </w:r>
          </w:p>
        </w:tc>
        <w:tc>
          <w:tcPr>
            <w:tcW w:w="1260" w:type="dxa"/>
            <w:tcBorders>
              <w:top w:val="single" w:sz="4" w:space="0" w:color="auto"/>
              <w:left w:val="single" w:sz="4" w:space="0" w:color="auto"/>
              <w:bottom w:val="single" w:sz="4" w:space="0" w:color="auto"/>
              <w:right w:val="single" w:sz="4" w:space="0" w:color="auto"/>
            </w:tcBorders>
            <w:hideMark/>
          </w:tcPr>
          <w:p w:rsidR="00E5500E" w:rsidRPr="005953B3" w:rsidRDefault="00E5500E" w:rsidP="00D43853">
            <w:pPr>
              <w:rPr>
                <w:b/>
                <w:color w:val="auto"/>
                <w:sz w:val="20"/>
                <w:szCs w:val="20"/>
              </w:rPr>
            </w:pPr>
            <w:r w:rsidRPr="005953B3">
              <w:rPr>
                <w:b/>
                <w:color w:val="auto"/>
                <w:sz w:val="20"/>
                <w:szCs w:val="20"/>
              </w:rPr>
              <w:t>Residual Risk Level</w:t>
            </w:r>
          </w:p>
        </w:tc>
      </w:tr>
      <w:tr w:rsidR="00E5500E" w:rsidRPr="00EE5A95" w:rsidTr="00B2256F">
        <w:tc>
          <w:tcPr>
            <w:tcW w:w="1908" w:type="dxa"/>
            <w:tcBorders>
              <w:top w:val="single" w:sz="4" w:space="0" w:color="auto"/>
              <w:left w:val="single" w:sz="4" w:space="0" w:color="auto"/>
              <w:bottom w:val="single" w:sz="4" w:space="0" w:color="auto"/>
              <w:right w:val="single" w:sz="4" w:space="0" w:color="auto"/>
            </w:tcBorders>
          </w:tcPr>
          <w:p w:rsidR="00E5500E" w:rsidRPr="007B3E5F" w:rsidRDefault="006E5C8A" w:rsidP="000C5E36">
            <w:pPr>
              <w:ind w:left="360" w:hanging="360"/>
              <w:rPr>
                <w:b/>
                <w:sz w:val="20"/>
                <w:szCs w:val="20"/>
              </w:rPr>
            </w:pPr>
            <w:sdt>
              <w:sdtPr>
                <w:rPr>
                  <w:rStyle w:val="Style38"/>
                  <w:b/>
                </w:rPr>
                <w:id w:val="-1322732329"/>
                <w14:checkbox>
                  <w14:checked w14:val="0"/>
                  <w14:checkedState w14:val="2612" w14:font="MS Gothic"/>
                  <w14:uncheckedState w14:val="2610" w14:font="MS Gothic"/>
                </w14:checkbox>
              </w:sdtPr>
              <w:sdtEndPr>
                <w:rPr>
                  <w:rStyle w:val="Style38"/>
                </w:rPr>
              </w:sdtEndPr>
              <w:sdtContent>
                <w:r w:rsidR="005953B3" w:rsidRPr="007B3E5F">
                  <w:rPr>
                    <w:rStyle w:val="Style38"/>
                    <w:rFonts w:ascii="MS Gothic" w:eastAsia="MS Gothic" w:hAnsi="MS Gothic" w:hint="eastAsia"/>
                    <w:b/>
                  </w:rPr>
                  <w:t>☐</w:t>
                </w:r>
              </w:sdtContent>
            </w:sdt>
            <w:r w:rsidR="000C5E36" w:rsidRPr="007B3E5F">
              <w:rPr>
                <w:b/>
              </w:rPr>
              <w:t xml:space="preserve">   </w:t>
            </w:r>
            <w:r w:rsidR="00E5500E" w:rsidRPr="007B3E5F">
              <w:rPr>
                <w:b/>
              </w:rPr>
              <w:t>Use of Biosafety Cabinet (BSC)</w:t>
            </w:r>
          </w:p>
        </w:tc>
        <w:tc>
          <w:tcPr>
            <w:tcW w:w="3150" w:type="dxa"/>
            <w:tcBorders>
              <w:top w:val="single" w:sz="4" w:space="0" w:color="auto"/>
              <w:left w:val="single" w:sz="4" w:space="0" w:color="auto"/>
              <w:bottom w:val="single" w:sz="4" w:space="0" w:color="auto"/>
              <w:right w:val="single" w:sz="4" w:space="0" w:color="auto"/>
            </w:tcBorders>
          </w:tcPr>
          <w:p w:rsidR="00E5500E" w:rsidRPr="007B3E5F" w:rsidRDefault="00E5500E" w:rsidP="00F47D8D">
            <w:pPr>
              <w:numPr>
                <w:ilvl w:val="0"/>
                <w:numId w:val="9"/>
              </w:numPr>
              <w:rPr>
                <w:color w:val="auto"/>
                <w:sz w:val="20"/>
                <w:szCs w:val="20"/>
              </w:rPr>
            </w:pPr>
            <w:r w:rsidRPr="007B3E5F">
              <w:rPr>
                <w:color w:val="auto"/>
                <w:sz w:val="20"/>
                <w:szCs w:val="20"/>
              </w:rPr>
              <w:t>Turn on biosafety cabinet</w:t>
            </w:r>
            <w:r w:rsidR="00E24756" w:rsidRPr="007B3E5F">
              <w:rPr>
                <w:color w:val="auto"/>
                <w:sz w:val="20"/>
                <w:szCs w:val="20"/>
              </w:rPr>
              <w:t xml:space="preserve"> (BSC) for </w:t>
            </w:r>
            <w:r w:rsidR="00DF5E35" w:rsidRPr="007B3E5F">
              <w:rPr>
                <w:color w:val="auto"/>
                <w:sz w:val="20"/>
                <w:szCs w:val="20"/>
              </w:rPr>
              <w:t>4</w:t>
            </w:r>
            <w:r w:rsidRPr="007B3E5F">
              <w:rPr>
                <w:color w:val="auto"/>
                <w:sz w:val="20"/>
                <w:szCs w:val="20"/>
              </w:rPr>
              <w:t xml:space="preserve"> minutes before using.</w:t>
            </w:r>
          </w:p>
          <w:p w:rsidR="00E5500E" w:rsidRPr="007B3E5F" w:rsidRDefault="00E5500E" w:rsidP="00F47D8D">
            <w:pPr>
              <w:numPr>
                <w:ilvl w:val="0"/>
                <w:numId w:val="9"/>
              </w:numPr>
              <w:rPr>
                <w:color w:val="auto"/>
                <w:sz w:val="20"/>
                <w:szCs w:val="20"/>
              </w:rPr>
            </w:pPr>
            <w:r w:rsidRPr="007B3E5F">
              <w:rPr>
                <w:color w:val="auto"/>
                <w:sz w:val="20"/>
                <w:szCs w:val="20"/>
              </w:rPr>
              <w:t>Check airflow to make sure</w:t>
            </w:r>
            <w:r w:rsidR="00E24756" w:rsidRPr="007B3E5F">
              <w:rPr>
                <w:color w:val="auto"/>
                <w:sz w:val="20"/>
                <w:szCs w:val="20"/>
              </w:rPr>
              <w:t xml:space="preserve"> BSC</w:t>
            </w:r>
            <w:r w:rsidRPr="007B3E5F">
              <w:rPr>
                <w:color w:val="auto"/>
                <w:sz w:val="20"/>
                <w:szCs w:val="20"/>
              </w:rPr>
              <w:t xml:space="preserve"> is working properly before using.</w:t>
            </w:r>
          </w:p>
          <w:p w:rsidR="00E5500E" w:rsidRPr="007B3E5F" w:rsidRDefault="00252487" w:rsidP="00F47D8D">
            <w:pPr>
              <w:numPr>
                <w:ilvl w:val="0"/>
                <w:numId w:val="9"/>
              </w:numPr>
              <w:rPr>
                <w:color w:val="auto"/>
                <w:sz w:val="20"/>
                <w:szCs w:val="20"/>
              </w:rPr>
            </w:pPr>
            <w:r w:rsidRPr="007B3E5F">
              <w:rPr>
                <w:color w:val="auto"/>
                <w:sz w:val="20"/>
                <w:szCs w:val="20"/>
              </w:rPr>
              <w:t>Make sure that no items in BSC are disrupting the airflow</w:t>
            </w:r>
            <w:r w:rsidR="00FD62D9" w:rsidRPr="007B3E5F">
              <w:rPr>
                <w:color w:val="auto"/>
                <w:sz w:val="20"/>
                <w:szCs w:val="20"/>
              </w:rPr>
              <w:t>.</w:t>
            </w:r>
          </w:p>
          <w:p w:rsidR="007D147F" w:rsidRPr="007B3E5F" w:rsidRDefault="007D147F" w:rsidP="00F47D8D">
            <w:pPr>
              <w:numPr>
                <w:ilvl w:val="0"/>
                <w:numId w:val="9"/>
              </w:numPr>
              <w:rPr>
                <w:color w:val="auto"/>
                <w:sz w:val="20"/>
                <w:szCs w:val="20"/>
              </w:rPr>
            </w:pPr>
            <w:r w:rsidRPr="007B3E5F">
              <w:rPr>
                <w:color w:val="auto"/>
                <w:sz w:val="20"/>
                <w:szCs w:val="20"/>
              </w:rPr>
              <w:t>Remove all equipment/supplies that will not be used.</w:t>
            </w:r>
          </w:p>
          <w:p w:rsidR="00252487" w:rsidRPr="007B3E5F" w:rsidRDefault="00252487" w:rsidP="00F47D8D">
            <w:pPr>
              <w:numPr>
                <w:ilvl w:val="0"/>
                <w:numId w:val="9"/>
              </w:numPr>
              <w:rPr>
                <w:color w:val="auto"/>
                <w:sz w:val="20"/>
                <w:szCs w:val="20"/>
              </w:rPr>
            </w:pPr>
            <w:r w:rsidRPr="007B3E5F">
              <w:rPr>
                <w:color w:val="auto"/>
                <w:sz w:val="20"/>
                <w:szCs w:val="20"/>
              </w:rPr>
              <w:t>Use proper technique when working in BSC so as not to disrupt the airflow.</w:t>
            </w:r>
          </w:p>
          <w:p w:rsidR="003801D5" w:rsidRPr="007B3E5F" w:rsidRDefault="003801D5" w:rsidP="00F47D8D">
            <w:pPr>
              <w:numPr>
                <w:ilvl w:val="0"/>
                <w:numId w:val="9"/>
              </w:numPr>
              <w:rPr>
                <w:color w:val="auto"/>
                <w:sz w:val="20"/>
                <w:szCs w:val="20"/>
              </w:rPr>
            </w:pPr>
            <w:r w:rsidRPr="007B3E5F">
              <w:rPr>
                <w:color w:val="auto"/>
                <w:sz w:val="20"/>
                <w:szCs w:val="20"/>
              </w:rPr>
              <w:t>Decontaminate items before removing from the BSC.</w:t>
            </w:r>
          </w:p>
          <w:p w:rsidR="00252487" w:rsidRPr="007B3E5F" w:rsidRDefault="00252487" w:rsidP="00F47D8D">
            <w:pPr>
              <w:numPr>
                <w:ilvl w:val="0"/>
                <w:numId w:val="9"/>
              </w:numPr>
              <w:rPr>
                <w:color w:val="auto"/>
                <w:sz w:val="20"/>
                <w:szCs w:val="20"/>
              </w:rPr>
            </w:pPr>
            <w:r w:rsidRPr="007B3E5F">
              <w:rPr>
                <w:color w:val="auto"/>
                <w:sz w:val="20"/>
                <w:szCs w:val="20"/>
              </w:rPr>
              <w:t>Clean and disinfect BSC after use.</w:t>
            </w:r>
          </w:p>
          <w:p w:rsidR="00252487" w:rsidRPr="007B3E5F" w:rsidRDefault="00252487" w:rsidP="00F47D8D">
            <w:pPr>
              <w:numPr>
                <w:ilvl w:val="0"/>
                <w:numId w:val="9"/>
              </w:numPr>
              <w:rPr>
                <w:color w:val="auto"/>
                <w:sz w:val="20"/>
                <w:szCs w:val="20"/>
              </w:rPr>
            </w:pPr>
            <w:r w:rsidRPr="007B3E5F">
              <w:rPr>
                <w:color w:val="auto"/>
                <w:sz w:val="20"/>
                <w:szCs w:val="20"/>
              </w:rPr>
              <w:t xml:space="preserve">Allow BSC to run for </w:t>
            </w:r>
            <w:r w:rsidR="00DF5E35" w:rsidRPr="007B3E5F">
              <w:rPr>
                <w:color w:val="auto"/>
                <w:sz w:val="20"/>
                <w:szCs w:val="20"/>
              </w:rPr>
              <w:t>4</w:t>
            </w:r>
            <w:r w:rsidRPr="007B3E5F">
              <w:rPr>
                <w:color w:val="auto"/>
                <w:sz w:val="20"/>
                <w:szCs w:val="20"/>
              </w:rPr>
              <w:t xml:space="preserve"> minutes after completing all work before turning off.</w:t>
            </w:r>
          </w:p>
        </w:tc>
        <w:tc>
          <w:tcPr>
            <w:tcW w:w="2250" w:type="dxa"/>
            <w:tcBorders>
              <w:top w:val="single" w:sz="4" w:space="0" w:color="auto"/>
              <w:left w:val="single" w:sz="4" w:space="0" w:color="auto"/>
              <w:bottom w:val="single" w:sz="4" w:space="0" w:color="auto"/>
              <w:right w:val="single" w:sz="4" w:space="0" w:color="auto"/>
            </w:tcBorders>
          </w:tcPr>
          <w:p w:rsidR="003C5924" w:rsidRPr="005953B3" w:rsidRDefault="007363D1" w:rsidP="00F47D8D">
            <w:pPr>
              <w:numPr>
                <w:ilvl w:val="0"/>
                <w:numId w:val="8"/>
              </w:numPr>
              <w:rPr>
                <w:color w:val="auto"/>
                <w:sz w:val="20"/>
                <w:szCs w:val="20"/>
              </w:rPr>
            </w:pPr>
            <w:r w:rsidRPr="005953B3">
              <w:rPr>
                <w:color w:val="auto"/>
                <w:sz w:val="20"/>
                <w:szCs w:val="20"/>
              </w:rPr>
              <w:t>Airflow disruption</w:t>
            </w:r>
            <w:r w:rsidR="00E5500E" w:rsidRPr="005953B3">
              <w:rPr>
                <w:color w:val="auto"/>
                <w:sz w:val="20"/>
                <w:szCs w:val="20"/>
              </w:rPr>
              <w:t xml:space="preserve"> </w:t>
            </w:r>
            <w:r w:rsidR="003C5924" w:rsidRPr="005953B3">
              <w:rPr>
                <w:color w:val="auto"/>
                <w:sz w:val="20"/>
                <w:szCs w:val="20"/>
              </w:rPr>
              <w:t>caused by:</w:t>
            </w:r>
          </w:p>
          <w:p w:rsidR="00E5500E" w:rsidRPr="005953B3" w:rsidRDefault="00E12641" w:rsidP="00F47D8D">
            <w:pPr>
              <w:numPr>
                <w:ilvl w:val="1"/>
                <w:numId w:val="8"/>
              </w:numPr>
              <w:ind w:left="720"/>
              <w:rPr>
                <w:color w:val="auto"/>
                <w:sz w:val="20"/>
                <w:szCs w:val="20"/>
              </w:rPr>
            </w:pPr>
            <w:r w:rsidRPr="005953B3">
              <w:rPr>
                <w:color w:val="auto"/>
                <w:sz w:val="20"/>
                <w:szCs w:val="20"/>
              </w:rPr>
              <w:t>M</w:t>
            </w:r>
            <w:r w:rsidR="00E5500E" w:rsidRPr="005953B3">
              <w:rPr>
                <w:color w:val="auto"/>
                <w:sz w:val="20"/>
                <w:szCs w:val="20"/>
              </w:rPr>
              <w:t>oving in and out of BSC too quickly</w:t>
            </w:r>
          </w:p>
          <w:p w:rsidR="00E5500E" w:rsidRPr="005953B3" w:rsidRDefault="00E12641" w:rsidP="00F47D8D">
            <w:pPr>
              <w:numPr>
                <w:ilvl w:val="0"/>
                <w:numId w:val="8"/>
              </w:numPr>
              <w:ind w:left="720"/>
              <w:rPr>
                <w:color w:val="auto"/>
                <w:sz w:val="20"/>
                <w:szCs w:val="20"/>
              </w:rPr>
            </w:pPr>
            <w:r w:rsidRPr="005953B3">
              <w:rPr>
                <w:color w:val="auto"/>
                <w:sz w:val="20"/>
                <w:szCs w:val="20"/>
              </w:rPr>
              <w:t>I</w:t>
            </w:r>
            <w:r w:rsidR="00E5500E" w:rsidRPr="005953B3">
              <w:rPr>
                <w:color w:val="auto"/>
                <w:sz w:val="20"/>
                <w:szCs w:val="20"/>
              </w:rPr>
              <w:t>tems placed on the air</w:t>
            </w:r>
            <w:r w:rsidRPr="005953B3">
              <w:rPr>
                <w:color w:val="auto"/>
                <w:sz w:val="20"/>
                <w:szCs w:val="20"/>
              </w:rPr>
              <w:t xml:space="preserve"> </w:t>
            </w:r>
            <w:r w:rsidR="00E5500E" w:rsidRPr="005953B3">
              <w:rPr>
                <w:color w:val="auto"/>
                <w:sz w:val="20"/>
                <w:szCs w:val="20"/>
              </w:rPr>
              <w:t xml:space="preserve">ducts </w:t>
            </w:r>
          </w:p>
          <w:p w:rsidR="00E5500E" w:rsidRPr="005953B3" w:rsidRDefault="00E12641" w:rsidP="00F47D8D">
            <w:pPr>
              <w:numPr>
                <w:ilvl w:val="0"/>
                <w:numId w:val="8"/>
              </w:numPr>
              <w:ind w:left="720"/>
              <w:rPr>
                <w:color w:val="auto"/>
                <w:sz w:val="20"/>
                <w:szCs w:val="20"/>
              </w:rPr>
            </w:pPr>
            <w:r w:rsidRPr="005953B3">
              <w:rPr>
                <w:color w:val="auto"/>
                <w:sz w:val="20"/>
                <w:szCs w:val="20"/>
              </w:rPr>
              <w:t>T</w:t>
            </w:r>
            <w:r w:rsidR="00252487" w:rsidRPr="005953B3">
              <w:rPr>
                <w:color w:val="auto"/>
                <w:sz w:val="20"/>
                <w:szCs w:val="20"/>
              </w:rPr>
              <w:t>oo many items in BSC</w:t>
            </w:r>
          </w:p>
          <w:p w:rsidR="00180C3D" w:rsidRPr="005953B3" w:rsidRDefault="00E12641" w:rsidP="00F47D8D">
            <w:pPr>
              <w:numPr>
                <w:ilvl w:val="0"/>
                <w:numId w:val="8"/>
              </w:numPr>
              <w:ind w:left="720"/>
              <w:rPr>
                <w:color w:val="auto"/>
                <w:sz w:val="20"/>
                <w:szCs w:val="20"/>
              </w:rPr>
            </w:pPr>
            <w:r w:rsidRPr="005953B3">
              <w:rPr>
                <w:color w:val="auto"/>
                <w:sz w:val="20"/>
                <w:szCs w:val="20"/>
              </w:rPr>
              <w:t>L</w:t>
            </w:r>
            <w:r w:rsidR="000147F3" w:rsidRPr="005953B3">
              <w:rPr>
                <w:color w:val="auto"/>
                <w:sz w:val="20"/>
                <w:szCs w:val="20"/>
              </w:rPr>
              <w:t>ocation of hood in busy traffic area</w:t>
            </w:r>
            <w:r w:rsidR="00180C3D" w:rsidRPr="005953B3">
              <w:rPr>
                <w:color w:val="auto"/>
                <w:sz w:val="20"/>
                <w:szCs w:val="20"/>
              </w:rPr>
              <w:t xml:space="preserve"> </w:t>
            </w:r>
          </w:p>
          <w:p w:rsidR="00CB39D2" w:rsidRPr="00E5500E" w:rsidRDefault="00CB39D2" w:rsidP="00F47D8D">
            <w:pPr>
              <w:numPr>
                <w:ilvl w:val="0"/>
                <w:numId w:val="8"/>
              </w:numPr>
              <w:rPr>
                <w:sz w:val="20"/>
                <w:szCs w:val="20"/>
              </w:rPr>
            </w:pPr>
            <w:r w:rsidRPr="005953B3">
              <w:rPr>
                <w:color w:val="auto"/>
                <w:sz w:val="20"/>
                <w:szCs w:val="20"/>
              </w:rPr>
              <w:t>BSC stops functioning properly while in use</w:t>
            </w:r>
            <w:r w:rsidR="00FD62D9" w:rsidRPr="005953B3">
              <w:rPr>
                <w:color w:val="auto"/>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E5500E" w:rsidRPr="00252487" w:rsidRDefault="00252487" w:rsidP="00D43853">
            <w:r w:rsidRPr="005953B3">
              <w:rPr>
                <w:color w:val="auto"/>
              </w:rPr>
              <w:t>Moderate</w:t>
            </w:r>
          </w:p>
        </w:tc>
        <w:tc>
          <w:tcPr>
            <w:tcW w:w="3600" w:type="dxa"/>
            <w:tcBorders>
              <w:top w:val="single" w:sz="4" w:space="0" w:color="auto"/>
              <w:left w:val="single" w:sz="4" w:space="0" w:color="auto"/>
              <w:bottom w:val="single" w:sz="4" w:space="0" w:color="auto"/>
              <w:right w:val="single" w:sz="4" w:space="0" w:color="auto"/>
            </w:tcBorders>
          </w:tcPr>
          <w:p w:rsidR="001B659E" w:rsidRPr="00EE5A95" w:rsidRDefault="001B659E" w:rsidP="001B659E">
            <w:pPr>
              <w:rPr>
                <w:b/>
              </w:rPr>
            </w:pPr>
            <w:r w:rsidRPr="00EE5A95">
              <w:rPr>
                <w:b/>
              </w:rPr>
              <w:t>Required:</w:t>
            </w:r>
          </w:p>
          <w:p w:rsidR="00E24756" w:rsidRDefault="006E5C8A" w:rsidP="000C5E36">
            <w:pPr>
              <w:ind w:left="360" w:hanging="360"/>
              <w:rPr>
                <w:sz w:val="18"/>
                <w:szCs w:val="18"/>
              </w:rPr>
            </w:pPr>
            <w:sdt>
              <w:sdtPr>
                <w:rPr>
                  <w:rStyle w:val="Style39"/>
                  <w:rFonts w:asciiTheme="minorHAnsi" w:hAnsiTheme="minorHAnsi"/>
                  <w:b/>
                </w:rPr>
                <w:id w:val="-1015454228"/>
                <w14:checkbox>
                  <w14:checked w14:val="0"/>
                  <w14:checkedState w14:val="2612" w14:font="MS Gothic"/>
                  <w14:uncheckedState w14:val="2610" w14:font="MS Gothic"/>
                </w14:checkbox>
              </w:sdtPr>
              <w:sdtEndPr>
                <w:rPr>
                  <w:rStyle w:val="Style39"/>
                </w:rPr>
              </w:sdtEndPr>
              <w:sdtContent>
                <w:r w:rsidR="005953B3">
                  <w:rPr>
                    <w:rStyle w:val="Style39"/>
                    <w:rFonts w:ascii="MS Gothic" w:eastAsia="MS Gothic" w:hAnsi="MS Gothic" w:hint="eastAsia"/>
                    <w:b/>
                  </w:rPr>
                  <w:t>☐</w:t>
                </w:r>
              </w:sdtContent>
            </w:sdt>
            <w:r w:rsidR="000C5E36">
              <w:rPr>
                <w:sz w:val="18"/>
                <w:szCs w:val="18"/>
              </w:rPr>
              <w:t xml:space="preserve">   </w:t>
            </w:r>
            <w:r w:rsidR="001B659E" w:rsidRPr="005953B3">
              <w:rPr>
                <w:color w:val="auto"/>
                <w:sz w:val="18"/>
                <w:szCs w:val="18"/>
              </w:rPr>
              <w:t xml:space="preserve">Follow written policy </w:t>
            </w:r>
            <w:r w:rsidR="00E24756" w:rsidRPr="005953B3">
              <w:rPr>
                <w:color w:val="auto"/>
                <w:sz w:val="18"/>
                <w:szCs w:val="18"/>
              </w:rPr>
              <w:t>for use of BSC</w:t>
            </w:r>
            <w:r w:rsidR="00906C46">
              <w:rPr>
                <w:color w:val="auto"/>
                <w:sz w:val="18"/>
                <w:szCs w:val="18"/>
              </w:rPr>
              <w:t xml:space="preserve">, </w:t>
            </w:r>
            <w:r w:rsidR="00906C46" w:rsidRPr="007B3E5F">
              <w:rPr>
                <w:color w:val="auto"/>
                <w:sz w:val="18"/>
                <w:szCs w:val="18"/>
              </w:rPr>
              <w:t>cleaning/disinfection,</w:t>
            </w:r>
            <w:r w:rsidR="00906C46">
              <w:rPr>
                <w:color w:val="auto"/>
                <w:sz w:val="18"/>
                <w:szCs w:val="18"/>
              </w:rPr>
              <w:t xml:space="preserve"> </w:t>
            </w:r>
            <w:r w:rsidR="000147F3" w:rsidRPr="005953B3">
              <w:rPr>
                <w:color w:val="auto"/>
                <w:sz w:val="18"/>
                <w:szCs w:val="18"/>
              </w:rPr>
              <w:t>and maintenance</w:t>
            </w:r>
            <w:r w:rsidR="00FD62D9" w:rsidRPr="005953B3">
              <w:rPr>
                <w:color w:val="auto"/>
                <w:sz w:val="18"/>
                <w:szCs w:val="18"/>
              </w:rPr>
              <w:t>.</w:t>
            </w:r>
          </w:p>
          <w:p w:rsidR="001B659E" w:rsidRDefault="006E5C8A" w:rsidP="000C5E36">
            <w:pPr>
              <w:ind w:left="360" w:hanging="360"/>
              <w:rPr>
                <w:sz w:val="18"/>
                <w:szCs w:val="18"/>
              </w:rPr>
            </w:pPr>
            <w:sdt>
              <w:sdtPr>
                <w:rPr>
                  <w:rStyle w:val="Style40"/>
                  <w:b/>
                </w:rPr>
                <w:id w:val="-1735309069"/>
                <w14:checkbox>
                  <w14:checked w14:val="0"/>
                  <w14:checkedState w14:val="2612" w14:font="MS Gothic"/>
                  <w14:uncheckedState w14:val="2610" w14:font="MS Gothic"/>
                </w14:checkbox>
              </w:sdtPr>
              <w:sdtEndPr>
                <w:rPr>
                  <w:rStyle w:val="Style40"/>
                </w:rPr>
              </w:sdtEndPr>
              <w:sdtContent>
                <w:r w:rsidR="005953B3">
                  <w:rPr>
                    <w:rStyle w:val="Style40"/>
                    <w:rFonts w:ascii="MS Gothic" w:eastAsia="MS Gothic" w:hAnsi="MS Gothic" w:hint="eastAsia"/>
                    <w:b/>
                  </w:rPr>
                  <w:t>☐</w:t>
                </w:r>
              </w:sdtContent>
            </w:sdt>
            <w:r w:rsidR="000C5E36">
              <w:rPr>
                <w:sz w:val="18"/>
                <w:szCs w:val="18"/>
              </w:rPr>
              <w:t xml:space="preserve">   </w:t>
            </w:r>
            <w:r w:rsidR="001B659E" w:rsidRPr="005953B3">
              <w:rPr>
                <w:color w:val="auto"/>
                <w:sz w:val="18"/>
                <w:szCs w:val="18"/>
              </w:rPr>
              <w:t>Wear PPE: lab</w:t>
            </w:r>
            <w:r w:rsidR="00E24756" w:rsidRPr="005953B3">
              <w:rPr>
                <w:color w:val="auto"/>
                <w:sz w:val="18"/>
                <w:szCs w:val="18"/>
              </w:rPr>
              <w:t xml:space="preserve"> </w:t>
            </w:r>
            <w:r w:rsidR="001B659E" w:rsidRPr="005953B3">
              <w:rPr>
                <w:color w:val="auto"/>
                <w:sz w:val="18"/>
                <w:szCs w:val="18"/>
              </w:rPr>
              <w:t>coat, gloves and additional eye protection when there is a risk for a splash or spray</w:t>
            </w:r>
            <w:r w:rsidR="00FD62D9" w:rsidRPr="005953B3">
              <w:rPr>
                <w:color w:val="auto"/>
                <w:sz w:val="18"/>
                <w:szCs w:val="18"/>
              </w:rPr>
              <w:t>.</w:t>
            </w:r>
          </w:p>
          <w:p w:rsidR="000147F3" w:rsidRPr="00470C65" w:rsidRDefault="006E5C8A" w:rsidP="000C5E36">
            <w:pPr>
              <w:ind w:left="360" w:hanging="360"/>
              <w:rPr>
                <w:sz w:val="18"/>
                <w:szCs w:val="18"/>
              </w:rPr>
            </w:pPr>
            <w:sdt>
              <w:sdtPr>
                <w:rPr>
                  <w:rStyle w:val="Style41"/>
                  <w:rFonts w:asciiTheme="minorHAnsi" w:hAnsiTheme="minorHAnsi"/>
                  <w:b/>
                </w:rPr>
                <w:id w:val="1461536085"/>
                <w14:checkbox>
                  <w14:checked w14:val="0"/>
                  <w14:checkedState w14:val="2612" w14:font="MS Gothic"/>
                  <w14:uncheckedState w14:val="2610" w14:font="MS Gothic"/>
                </w14:checkbox>
              </w:sdtPr>
              <w:sdtEndPr>
                <w:rPr>
                  <w:rStyle w:val="Style41"/>
                </w:rPr>
              </w:sdtEndPr>
              <w:sdtContent>
                <w:r w:rsidR="005953B3" w:rsidRPr="005953B3">
                  <w:rPr>
                    <w:rStyle w:val="Style41"/>
                    <w:rFonts w:ascii="MS Gothic" w:eastAsia="MS Gothic" w:hAnsi="MS Gothic" w:cs="MS Gothic" w:hint="eastAsia"/>
                    <w:b/>
                  </w:rPr>
                  <w:t>☐</w:t>
                </w:r>
              </w:sdtContent>
            </w:sdt>
            <w:r w:rsidR="000C5E36">
              <w:rPr>
                <w:sz w:val="18"/>
                <w:szCs w:val="18"/>
              </w:rPr>
              <w:t xml:space="preserve">   </w:t>
            </w:r>
            <w:r w:rsidR="000147F3" w:rsidRPr="005953B3">
              <w:rPr>
                <w:color w:val="auto"/>
                <w:sz w:val="18"/>
                <w:szCs w:val="18"/>
              </w:rPr>
              <w:t xml:space="preserve">Check on air handling capabilities to determine if </w:t>
            </w:r>
            <w:r w:rsidR="007D147F" w:rsidRPr="005953B3">
              <w:rPr>
                <w:color w:val="auto"/>
                <w:sz w:val="18"/>
                <w:szCs w:val="18"/>
              </w:rPr>
              <w:t xml:space="preserve">BSC </w:t>
            </w:r>
            <w:r w:rsidR="000147F3" w:rsidRPr="005953B3">
              <w:rPr>
                <w:color w:val="auto"/>
                <w:sz w:val="18"/>
                <w:szCs w:val="18"/>
              </w:rPr>
              <w:t>needs to remain running at all times or can be turned off when not in use.</w:t>
            </w:r>
          </w:p>
          <w:p w:rsidR="007D147F" w:rsidRPr="00470C65" w:rsidRDefault="006E5C8A" w:rsidP="000C5E36">
            <w:pPr>
              <w:ind w:left="360" w:hanging="360"/>
              <w:rPr>
                <w:sz w:val="18"/>
                <w:szCs w:val="18"/>
              </w:rPr>
            </w:pPr>
            <w:sdt>
              <w:sdtPr>
                <w:rPr>
                  <w:rStyle w:val="Style42"/>
                  <w:rFonts w:asciiTheme="minorHAnsi" w:hAnsiTheme="minorHAnsi"/>
                  <w:b/>
                </w:rPr>
                <w:id w:val="-669260665"/>
                <w14:checkbox>
                  <w14:checked w14:val="0"/>
                  <w14:checkedState w14:val="2612" w14:font="MS Gothic"/>
                  <w14:uncheckedState w14:val="2610" w14:font="MS Gothic"/>
                </w14:checkbox>
              </w:sdtPr>
              <w:sdtEndPr>
                <w:rPr>
                  <w:rStyle w:val="Style42"/>
                </w:rPr>
              </w:sdtEndPr>
              <w:sdtContent>
                <w:r w:rsidR="005953B3" w:rsidRPr="005953B3">
                  <w:rPr>
                    <w:rStyle w:val="Style42"/>
                    <w:rFonts w:ascii="MS Gothic" w:eastAsia="MS Gothic" w:hAnsi="MS Gothic" w:cs="MS Gothic" w:hint="eastAsia"/>
                    <w:b/>
                  </w:rPr>
                  <w:t>☐</w:t>
                </w:r>
              </w:sdtContent>
            </w:sdt>
            <w:r w:rsidR="000C5E36">
              <w:rPr>
                <w:sz w:val="18"/>
                <w:szCs w:val="18"/>
              </w:rPr>
              <w:t xml:space="preserve">   </w:t>
            </w:r>
            <w:r w:rsidR="007363D1" w:rsidRPr="005953B3">
              <w:rPr>
                <w:color w:val="auto"/>
                <w:sz w:val="18"/>
                <w:szCs w:val="18"/>
              </w:rPr>
              <w:t>Make sure that the BSC contains o</w:t>
            </w:r>
            <w:r w:rsidR="007D147F" w:rsidRPr="005953B3">
              <w:rPr>
                <w:color w:val="auto"/>
                <w:sz w:val="18"/>
                <w:szCs w:val="18"/>
              </w:rPr>
              <w:t xml:space="preserve">nly </w:t>
            </w:r>
            <w:r w:rsidR="007363D1" w:rsidRPr="005953B3">
              <w:rPr>
                <w:color w:val="auto"/>
                <w:sz w:val="18"/>
                <w:szCs w:val="18"/>
              </w:rPr>
              <w:t xml:space="preserve">the </w:t>
            </w:r>
            <w:r w:rsidR="007D147F" w:rsidRPr="005953B3">
              <w:rPr>
                <w:color w:val="auto"/>
                <w:sz w:val="18"/>
                <w:szCs w:val="18"/>
              </w:rPr>
              <w:t xml:space="preserve">essential items </w:t>
            </w:r>
            <w:r w:rsidR="007363D1" w:rsidRPr="005953B3">
              <w:rPr>
                <w:color w:val="auto"/>
                <w:sz w:val="18"/>
                <w:szCs w:val="18"/>
              </w:rPr>
              <w:t xml:space="preserve">necessary for the work being performed when working </w:t>
            </w:r>
            <w:r w:rsidR="007D147F" w:rsidRPr="005953B3">
              <w:rPr>
                <w:color w:val="auto"/>
                <w:sz w:val="18"/>
                <w:szCs w:val="18"/>
              </w:rPr>
              <w:t>in the BSC.</w:t>
            </w:r>
          </w:p>
          <w:p w:rsidR="00B2256F" w:rsidRPr="00ED6E86" w:rsidRDefault="00B2256F" w:rsidP="00B2256F">
            <w:pPr>
              <w:rPr>
                <w:b/>
              </w:rPr>
            </w:pPr>
            <w:r w:rsidRPr="00ED6E86">
              <w:rPr>
                <w:b/>
              </w:rPr>
              <w:t>Additional Protection - Preferred:</w:t>
            </w:r>
          </w:p>
          <w:p w:rsidR="00E5500E" w:rsidRPr="00EE5A95" w:rsidRDefault="006E5C8A" w:rsidP="000C5E36">
            <w:pPr>
              <w:ind w:left="360" w:hanging="360"/>
              <w:rPr>
                <w:b/>
                <w:sz w:val="20"/>
                <w:szCs w:val="20"/>
              </w:rPr>
            </w:pPr>
            <w:sdt>
              <w:sdtPr>
                <w:rPr>
                  <w:rStyle w:val="Style43"/>
                  <w:b/>
                </w:rPr>
                <w:id w:val="-894123077"/>
                <w14:checkbox>
                  <w14:checked w14:val="0"/>
                  <w14:checkedState w14:val="2612" w14:font="MS Gothic"/>
                  <w14:uncheckedState w14:val="2610" w14:font="MS Gothic"/>
                </w14:checkbox>
              </w:sdtPr>
              <w:sdtEndPr>
                <w:rPr>
                  <w:rStyle w:val="Style43"/>
                </w:rPr>
              </w:sdtEndPr>
              <w:sdtContent>
                <w:r w:rsidR="005953B3">
                  <w:rPr>
                    <w:rStyle w:val="Style43"/>
                    <w:rFonts w:ascii="MS Gothic" w:eastAsia="MS Gothic" w:hAnsi="MS Gothic" w:hint="eastAsia"/>
                    <w:b/>
                  </w:rPr>
                  <w:t>☐</w:t>
                </w:r>
              </w:sdtContent>
            </w:sdt>
            <w:r w:rsidR="000C5E36">
              <w:rPr>
                <w:sz w:val="18"/>
                <w:szCs w:val="18"/>
              </w:rPr>
              <w:t xml:space="preserve">   </w:t>
            </w:r>
            <w:r w:rsidR="00CB39D2" w:rsidRPr="005953B3">
              <w:rPr>
                <w:color w:val="auto"/>
                <w:sz w:val="18"/>
                <w:szCs w:val="18"/>
              </w:rPr>
              <w:t>Audible alarm</w:t>
            </w:r>
            <w:r w:rsidR="007363D1" w:rsidRPr="005953B3">
              <w:rPr>
                <w:color w:val="auto"/>
                <w:sz w:val="18"/>
                <w:szCs w:val="18"/>
              </w:rPr>
              <w:t xml:space="preserve"> sounds</w:t>
            </w:r>
            <w:r w:rsidR="00CB39D2" w:rsidRPr="005953B3">
              <w:rPr>
                <w:color w:val="auto"/>
                <w:sz w:val="18"/>
                <w:szCs w:val="18"/>
              </w:rPr>
              <w:t xml:space="preserve"> if BSC stops working correctly and airflow is not within the acceptable range</w:t>
            </w:r>
            <w:r w:rsidR="00FD62D9" w:rsidRPr="005953B3">
              <w:rPr>
                <w:color w:val="auto"/>
                <w:sz w:val="18"/>
                <w:szCs w:val="18"/>
              </w:rPr>
              <w:t>.</w:t>
            </w:r>
          </w:p>
        </w:tc>
        <w:tc>
          <w:tcPr>
            <w:tcW w:w="1260" w:type="dxa"/>
            <w:tcBorders>
              <w:top w:val="single" w:sz="4" w:space="0" w:color="auto"/>
              <w:left w:val="single" w:sz="4" w:space="0" w:color="auto"/>
              <w:bottom w:val="single" w:sz="4" w:space="0" w:color="auto"/>
              <w:right w:val="single" w:sz="4" w:space="0" w:color="auto"/>
            </w:tcBorders>
          </w:tcPr>
          <w:p w:rsidR="00E5500E" w:rsidRPr="00252487" w:rsidRDefault="00252487" w:rsidP="00D43853">
            <w:r w:rsidRPr="005953B3">
              <w:rPr>
                <w:color w:val="auto"/>
              </w:rPr>
              <w:t>Low</w:t>
            </w:r>
          </w:p>
        </w:tc>
      </w:tr>
      <w:tr w:rsidR="00F16642" w:rsidRPr="00EE5A95" w:rsidTr="008B1A28">
        <w:trPr>
          <w:cantSplit/>
        </w:trPr>
        <w:tc>
          <w:tcPr>
            <w:tcW w:w="13338" w:type="dxa"/>
            <w:gridSpan w:val="6"/>
            <w:tcBorders>
              <w:top w:val="single" w:sz="4" w:space="0" w:color="auto"/>
              <w:left w:val="single" w:sz="4" w:space="0" w:color="auto"/>
              <w:bottom w:val="single" w:sz="4" w:space="0" w:color="auto"/>
              <w:right w:val="single" w:sz="4" w:space="0" w:color="auto"/>
            </w:tcBorders>
          </w:tcPr>
          <w:p w:rsidR="00F16642" w:rsidRDefault="00F16642" w:rsidP="00013418">
            <w:pPr>
              <w:rPr>
                <w:b/>
              </w:rPr>
            </w:pPr>
            <w:r w:rsidRPr="00470C65">
              <w:rPr>
                <w:b/>
              </w:rPr>
              <w:t>Comments:</w:t>
            </w:r>
          </w:p>
          <w:p w:rsidR="00F16642" w:rsidRDefault="00F16642" w:rsidP="00013418">
            <w:pPr>
              <w:rPr>
                <w:b/>
              </w:rPr>
            </w:pPr>
          </w:p>
          <w:p w:rsidR="000855C2" w:rsidRDefault="000855C2" w:rsidP="00013418">
            <w:pPr>
              <w:rPr>
                <w:b/>
              </w:rPr>
            </w:pPr>
          </w:p>
          <w:p w:rsidR="000855C2" w:rsidRDefault="000855C2" w:rsidP="00013418">
            <w:pPr>
              <w:rPr>
                <w:b/>
              </w:rPr>
            </w:pPr>
          </w:p>
          <w:p w:rsidR="00F16642" w:rsidRPr="00EE5A95" w:rsidRDefault="00F16642" w:rsidP="00013418"/>
        </w:tc>
      </w:tr>
    </w:tbl>
    <w:p w:rsidR="00F2758A" w:rsidRDefault="00F2758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150"/>
        <w:gridCol w:w="2250"/>
        <w:gridCol w:w="1170"/>
        <w:gridCol w:w="3600"/>
        <w:gridCol w:w="10"/>
        <w:gridCol w:w="1250"/>
      </w:tblGrid>
      <w:tr w:rsidR="00F16642" w:rsidRPr="00EE5A95" w:rsidTr="008B1A28">
        <w:tc>
          <w:tcPr>
            <w:tcW w:w="13338" w:type="dxa"/>
            <w:gridSpan w:val="7"/>
            <w:tcBorders>
              <w:top w:val="single" w:sz="4" w:space="0" w:color="auto"/>
              <w:left w:val="single" w:sz="4" w:space="0" w:color="auto"/>
              <w:bottom w:val="single" w:sz="4" w:space="0" w:color="auto"/>
              <w:right w:val="single" w:sz="4" w:space="0" w:color="auto"/>
            </w:tcBorders>
          </w:tcPr>
          <w:p w:rsidR="00F16642" w:rsidRPr="005953B3" w:rsidRDefault="0050124C" w:rsidP="00013418">
            <w:pPr>
              <w:jc w:val="center"/>
              <w:rPr>
                <w:b/>
                <w:color w:val="auto"/>
                <w:sz w:val="28"/>
                <w:szCs w:val="28"/>
              </w:rPr>
            </w:pPr>
            <w:r>
              <w:lastRenderedPageBreak/>
              <w:br w:type="page"/>
            </w:r>
            <w:r w:rsidR="00F16642" w:rsidRPr="005953B3">
              <w:rPr>
                <w:color w:val="auto"/>
              </w:rPr>
              <w:br w:type="page"/>
            </w:r>
            <w:r w:rsidR="00F16642" w:rsidRPr="005953B3">
              <w:rPr>
                <w:rFonts w:ascii="Arial" w:hAnsi="Arial" w:cs="Arial"/>
                <w:b/>
                <w:color w:val="auto"/>
                <w:sz w:val="28"/>
                <w:szCs w:val="28"/>
              </w:rPr>
              <w:t>Specimen Processing and Handling: (continued)</w:t>
            </w:r>
          </w:p>
        </w:tc>
      </w:tr>
      <w:tr w:rsidR="00F16642" w:rsidRPr="00EE5A95" w:rsidTr="00B2256F">
        <w:tc>
          <w:tcPr>
            <w:tcW w:w="1908" w:type="dxa"/>
            <w:tcBorders>
              <w:top w:val="single" w:sz="4" w:space="0" w:color="auto"/>
              <w:left w:val="single" w:sz="4" w:space="0" w:color="auto"/>
              <w:bottom w:val="single" w:sz="4" w:space="0" w:color="auto"/>
              <w:right w:val="single" w:sz="4" w:space="0" w:color="auto"/>
            </w:tcBorders>
          </w:tcPr>
          <w:p w:rsidR="00F16642" w:rsidRPr="005953B3" w:rsidRDefault="00F16642" w:rsidP="00013418">
            <w:pPr>
              <w:rPr>
                <w:b/>
                <w:color w:val="auto"/>
                <w:sz w:val="20"/>
                <w:szCs w:val="20"/>
              </w:rPr>
            </w:pPr>
            <w:r w:rsidRPr="005953B3">
              <w:rPr>
                <w:b/>
                <w:color w:val="auto"/>
                <w:sz w:val="20"/>
                <w:szCs w:val="20"/>
              </w:rPr>
              <w:t>Procedure</w:t>
            </w:r>
          </w:p>
          <w:p w:rsidR="00F16642" w:rsidRPr="005953B3" w:rsidRDefault="00F16642" w:rsidP="00013418">
            <w:pPr>
              <w:rPr>
                <w:b/>
                <w:color w:val="auto"/>
                <w:sz w:val="20"/>
                <w:szCs w:val="20"/>
              </w:rPr>
            </w:pPr>
          </w:p>
        </w:tc>
        <w:tc>
          <w:tcPr>
            <w:tcW w:w="3150" w:type="dxa"/>
            <w:tcBorders>
              <w:top w:val="single" w:sz="4" w:space="0" w:color="auto"/>
              <w:left w:val="single" w:sz="4" w:space="0" w:color="auto"/>
              <w:bottom w:val="single" w:sz="4" w:space="0" w:color="auto"/>
              <w:right w:val="single" w:sz="4" w:space="0" w:color="auto"/>
            </w:tcBorders>
            <w:hideMark/>
          </w:tcPr>
          <w:p w:rsidR="00F16642" w:rsidRPr="005953B3" w:rsidRDefault="00F16642" w:rsidP="00013418">
            <w:pPr>
              <w:rPr>
                <w:b/>
                <w:color w:val="auto"/>
                <w:sz w:val="20"/>
                <w:szCs w:val="20"/>
              </w:rPr>
            </w:pPr>
            <w:r w:rsidRPr="005953B3">
              <w:rPr>
                <w:b/>
                <w:color w:val="auto"/>
                <w:sz w:val="20"/>
                <w:szCs w:val="20"/>
              </w:rPr>
              <w:t>Process Step</w:t>
            </w:r>
          </w:p>
        </w:tc>
        <w:tc>
          <w:tcPr>
            <w:tcW w:w="2250" w:type="dxa"/>
            <w:tcBorders>
              <w:top w:val="single" w:sz="4" w:space="0" w:color="auto"/>
              <w:left w:val="single" w:sz="4" w:space="0" w:color="auto"/>
              <w:bottom w:val="single" w:sz="4" w:space="0" w:color="auto"/>
              <w:right w:val="single" w:sz="4" w:space="0" w:color="auto"/>
            </w:tcBorders>
            <w:hideMark/>
          </w:tcPr>
          <w:p w:rsidR="00F16642" w:rsidRPr="005953B3" w:rsidRDefault="00F16642" w:rsidP="00013418">
            <w:pPr>
              <w:rPr>
                <w:b/>
                <w:color w:val="auto"/>
                <w:sz w:val="20"/>
                <w:szCs w:val="20"/>
              </w:rPr>
            </w:pPr>
            <w:r w:rsidRPr="005953B3">
              <w:rPr>
                <w:b/>
                <w:color w:val="auto"/>
                <w:sz w:val="20"/>
                <w:szCs w:val="20"/>
              </w:rPr>
              <w:t>Potential Hazards</w:t>
            </w:r>
          </w:p>
        </w:tc>
        <w:tc>
          <w:tcPr>
            <w:tcW w:w="1170" w:type="dxa"/>
            <w:tcBorders>
              <w:top w:val="single" w:sz="4" w:space="0" w:color="auto"/>
              <w:left w:val="single" w:sz="4" w:space="0" w:color="auto"/>
              <w:bottom w:val="single" w:sz="4" w:space="0" w:color="auto"/>
              <w:right w:val="single" w:sz="4" w:space="0" w:color="auto"/>
            </w:tcBorders>
            <w:hideMark/>
          </w:tcPr>
          <w:p w:rsidR="00F16642" w:rsidRPr="005953B3" w:rsidRDefault="00F16642" w:rsidP="00013418">
            <w:pPr>
              <w:rPr>
                <w:b/>
                <w:color w:val="auto"/>
                <w:sz w:val="20"/>
                <w:szCs w:val="20"/>
              </w:rPr>
            </w:pPr>
            <w:r w:rsidRPr="005953B3">
              <w:rPr>
                <w:b/>
                <w:color w:val="auto"/>
                <w:sz w:val="20"/>
                <w:szCs w:val="20"/>
              </w:rPr>
              <w:t>Initial Risk Level</w:t>
            </w:r>
          </w:p>
        </w:tc>
        <w:tc>
          <w:tcPr>
            <w:tcW w:w="3610" w:type="dxa"/>
            <w:gridSpan w:val="2"/>
            <w:tcBorders>
              <w:top w:val="single" w:sz="4" w:space="0" w:color="auto"/>
              <w:left w:val="single" w:sz="4" w:space="0" w:color="auto"/>
              <w:bottom w:val="single" w:sz="4" w:space="0" w:color="auto"/>
              <w:right w:val="single" w:sz="4" w:space="0" w:color="auto"/>
            </w:tcBorders>
            <w:hideMark/>
          </w:tcPr>
          <w:p w:rsidR="00F16642" w:rsidRPr="005953B3" w:rsidRDefault="00F16642" w:rsidP="00013418">
            <w:pPr>
              <w:rPr>
                <w:b/>
                <w:color w:val="auto"/>
                <w:sz w:val="20"/>
                <w:szCs w:val="20"/>
              </w:rPr>
            </w:pPr>
            <w:r w:rsidRPr="005953B3">
              <w:rPr>
                <w:b/>
                <w:color w:val="auto"/>
                <w:sz w:val="20"/>
                <w:szCs w:val="20"/>
              </w:rPr>
              <w:t>Control (Mitigation)</w:t>
            </w:r>
          </w:p>
        </w:tc>
        <w:tc>
          <w:tcPr>
            <w:tcW w:w="1250" w:type="dxa"/>
            <w:tcBorders>
              <w:top w:val="single" w:sz="4" w:space="0" w:color="auto"/>
              <w:left w:val="single" w:sz="4" w:space="0" w:color="auto"/>
              <w:bottom w:val="single" w:sz="4" w:space="0" w:color="auto"/>
              <w:right w:val="single" w:sz="4" w:space="0" w:color="auto"/>
            </w:tcBorders>
            <w:hideMark/>
          </w:tcPr>
          <w:p w:rsidR="00F16642" w:rsidRPr="005953B3" w:rsidRDefault="00F16642" w:rsidP="00013418">
            <w:pPr>
              <w:rPr>
                <w:b/>
                <w:color w:val="auto"/>
                <w:sz w:val="20"/>
                <w:szCs w:val="20"/>
              </w:rPr>
            </w:pPr>
            <w:r w:rsidRPr="005953B3">
              <w:rPr>
                <w:b/>
                <w:color w:val="auto"/>
                <w:sz w:val="20"/>
                <w:szCs w:val="20"/>
              </w:rPr>
              <w:t>Residual Risk Level</w:t>
            </w:r>
          </w:p>
        </w:tc>
      </w:tr>
      <w:tr w:rsidR="00E5500E" w:rsidRPr="00EE5A95" w:rsidTr="00B2256F">
        <w:tc>
          <w:tcPr>
            <w:tcW w:w="1908" w:type="dxa"/>
            <w:tcBorders>
              <w:top w:val="single" w:sz="4" w:space="0" w:color="auto"/>
              <w:left w:val="single" w:sz="4" w:space="0" w:color="auto"/>
              <w:bottom w:val="single" w:sz="4" w:space="0" w:color="auto"/>
              <w:right w:val="single" w:sz="4" w:space="0" w:color="auto"/>
            </w:tcBorders>
          </w:tcPr>
          <w:p w:rsidR="00E5500E" w:rsidRPr="005953B3" w:rsidRDefault="006E5C8A" w:rsidP="0050124C">
            <w:pPr>
              <w:ind w:left="360" w:hanging="360"/>
              <w:rPr>
                <w:b/>
                <w:color w:val="auto"/>
              </w:rPr>
            </w:pPr>
            <w:sdt>
              <w:sdtPr>
                <w:rPr>
                  <w:rStyle w:val="Style44"/>
                  <w:b/>
                  <w:color w:val="030BAD"/>
                </w:rPr>
                <w:id w:val="-1609346426"/>
                <w14:checkbox>
                  <w14:checked w14:val="0"/>
                  <w14:checkedState w14:val="2612" w14:font="MS Gothic"/>
                  <w14:uncheckedState w14:val="2610" w14:font="MS Gothic"/>
                </w14:checkbox>
              </w:sdtPr>
              <w:sdtEndPr>
                <w:rPr>
                  <w:rStyle w:val="Style44"/>
                </w:rPr>
              </w:sdtEndPr>
              <w:sdtContent>
                <w:r w:rsidR="00F216D0">
                  <w:rPr>
                    <w:rStyle w:val="Style44"/>
                    <w:rFonts w:ascii="MS Gothic" w:eastAsia="MS Gothic" w:hAnsi="MS Gothic" w:hint="eastAsia"/>
                    <w:b/>
                    <w:color w:val="030BAD"/>
                  </w:rPr>
                  <w:t>☐</w:t>
                </w:r>
              </w:sdtContent>
            </w:sdt>
            <w:r w:rsidR="0050124C" w:rsidRPr="005953B3">
              <w:rPr>
                <w:b/>
                <w:color w:val="030BAD"/>
              </w:rPr>
              <w:t xml:space="preserve">  </w:t>
            </w:r>
            <w:r w:rsidR="00E5500E" w:rsidRPr="005953B3">
              <w:rPr>
                <w:b/>
                <w:color w:val="030BAD"/>
              </w:rPr>
              <w:t>Use of Fume Hood</w:t>
            </w:r>
          </w:p>
        </w:tc>
        <w:tc>
          <w:tcPr>
            <w:tcW w:w="3150" w:type="dxa"/>
            <w:tcBorders>
              <w:top w:val="single" w:sz="4" w:space="0" w:color="auto"/>
              <w:left w:val="single" w:sz="4" w:space="0" w:color="auto"/>
              <w:bottom w:val="single" w:sz="4" w:space="0" w:color="auto"/>
              <w:right w:val="single" w:sz="4" w:space="0" w:color="auto"/>
            </w:tcBorders>
          </w:tcPr>
          <w:p w:rsidR="00252487" w:rsidRPr="005953B3" w:rsidRDefault="00E5500E" w:rsidP="00F47D8D">
            <w:pPr>
              <w:numPr>
                <w:ilvl w:val="0"/>
                <w:numId w:val="10"/>
              </w:numPr>
              <w:rPr>
                <w:color w:val="auto"/>
                <w:sz w:val="20"/>
                <w:szCs w:val="20"/>
              </w:rPr>
            </w:pPr>
            <w:r w:rsidRPr="005953B3">
              <w:rPr>
                <w:color w:val="auto"/>
                <w:sz w:val="20"/>
                <w:szCs w:val="20"/>
              </w:rPr>
              <w:t>Check airflow to make sure is working properly before using.</w:t>
            </w:r>
          </w:p>
          <w:p w:rsidR="008333F5" w:rsidRPr="005953B3" w:rsidRDefault="008333F5" w:rsidP="00F47D8D">
            <w:pPr>
              <w:numPr>
                <w:ilvl w:val="0"/>
                <w:numId w:val="10"/>
              </w:numPr>
              <w:rPr>
                <w:color w:val="auto"/>
                <w:sz w:val="20"/>
                <w:szCs w:val="20"/>
              </w:rPr>
            </w:pPr>
            <w:r w:rsidRPr="005953B3">
              <w:rPr>
                <w:color w:val="auto"/>
                <w:sz w:val="20"/>
                <w:szCs w:val="20"/>
              </w:rPr>
              <w:t>Minimize clutter in fume hood to ensure proper airflow within the fume hood.</w:t>
            </w:r>
          </w:p>
          <w:p w:rsidR="00252487" w:rsidRPr="005953B3" w:rsidRDefault="00E12641" w:rsidP="00F47D8D">
            <w:pPr>
              <w:numPr>
                <w:ilvl w:val="0"/>
                <w:numId w:val="10"/>
              </w:numPr>
              <w:rPr>
                <w:color w:val="auto"/>
                <w:sz w:val="20"/>
                <w:szCs w:val="20"/>
              </w:rPr>
            </w:pPr>
            <w:r w:rsidRPr="005953B3">
              <w:rPr>
                <w:color w:val="auto"/>
                <w:sz w:val="20"/>
                <w:szCs w:val="20"/>
              </w:rPr>
              <w:t>Adjust</w:t>
            </w:r>
            <w:r w:rsidR="00252487" w:rsidRPr="005953B3">
              <w:rPr>
                <w:color w:val="auto"/>
                <w:sz w:val="20"/>
                <w:szCs w:val="20"/>
              </w:rPr>
              <w:t xml:space="preserve"> fume hood sash </w:t>
            </w:r>
            <w:r w:rsidRPr="005953B3">
              <w:rPr>
                <w:color w:val="auto"/>
                <w:sz w:val="20"/>
                <w:szCs w:val="20"/>
              </w:rPr>
              <w:t xml:space="preserve">to the </w:t>
            </w:r>
            <w:r w:rsidR="00252487" w:rsidRPr="005953B3">
              <w:rPr>
                <w:color w:val="auto"/>
                <w:sz w:val="20"/>
                <w:szCs w:val="20"/>
              </w:rPr>
              <w:t>proper position for working in</w:t>
            </w:r>
            <w:r w:rsidRPr="005953B3">
              <w:rPr>
                <w:color w:val="auto"/>
                <w:sz w:val="20"/>
                <w:szCs w:val="20"/>
              </w:rPr>
              <w:t xml:space="preserve"> the</w:t>
            </w:r>
            <w:r w:rsidR="00252487" w:rsidRPr="005953B3">
              <w:rPr>
                <w:color w:val="auto"/>
                <w:sz w:val="20"/>
                <w:szCs w:val="20"/>
              </w:rPr>
              <w:t xml:space="preserve"> fume hood</w:t>
            </w:r>
            <w:r w:rsidR="00FD62D9" w:rsidRPr="005953B3">
              <w:rPr>
                <w:color w:val="auto"/>
                <w:sz w:val="20"/>
                <w:szCs w:val="20"/>
              </w:rPr>
              <w:t>.</w:t>
            </w:r>
          </w:p>
          <w:p w:rsidR="00252487" w:rsidRPr="005953B3" w:rsidRDefault="00252487" w:rsidP="00F47D8D">
            <w:pPr>
              <w:numPr>
                <w:ilvl w:val="0"/>
                <w:numId w:val="10"/>
              </w:numPr>
              <w:rPr>
                <w:color w:val="auto"/>
                <w:sz w:val="20"/>
                <w:szCs w:val="20"/>
              </w:rPr>
            </w:pPr>
            <w:r w:rsidRPr="005953B3">
              <w:rPr>
                <w:color w:val="auto"/>
                <w:sz w:val="20"/>
                <w:szCs w:val="20"/>
              </w:rPr>
              <w:t>Clean fume hood after use</w:t>
            </w:r>
            <w:r w:rsidR="00FD62D9" w:rsidRPr="005953B3">
              <w:rPr>
                <w:color w:val="auto"/>
                <w:sz w:val="20"/>
                <w:szCs w:val="20"/>
              </w:rPr>
              <w:t>.</w:t>
            </w:r>
            <w:r w:rsidR="000147F3" w:rsidRPr="005953B3">
              <w:rPr>
                <w:color w:val="auto"/>
                <w:sz w:val="20"/>
                <w:szCs w:val="20"/>
              </w:rPr>
              <w:t xml:space="preserve"> </w:t>
            </w:r>
          </w:p>
          <w:p w:rsidR="00252487" w:rsidRPr="005953B3" w:rsidRDefault="00252487" w:rsidP="00F47D8D">
            <w:pPr>
              <w:numPr>
                <w:ilvl w:val="0"/>
                <w:numId w:val="10"/>
              </w:numPr>
              <w:rPr>
                <w:color w:val="auto"/>
                <w:sz w:val="20"/>
                <w:szCs w:val="20"/>
              </w:rPr>
            </w:pPr>
            <w:r w:rsidRPr="005953B3">
              <w:rPr>
                <w:color w:val="auto"/>
                <w:sz w:val="20"/>
                <w:szCs w:val="20"/>
              </w:rPr>
              <w:t>Lower fume hood sash when done</w:t>
            </w:r>
            <w:r w:rsidR="00FD62D9" w:rsidRPr="005953B3">
              <w:rPr>
                <w:color w:val="auto"/>
                <w:sz w:val="20"/>
                <w:szCs w:val="20"/>
              </w:rPr>
              <w:t>.</w:t>
            </w:r>
          </w:p>
        </w:tc>
        <w:tc>
          <w:tcPr>
            <w:tcW w:w="2250" w:type="dxa"/>
            <w:tcBorders>
              <w:top w:val="single" w:sz="4" w:space="0" w:color="auto"/>
              <w:left w:val="single" w:sz="4" w:space="0" w:color="auto"/>
              <w:bottom w:val="single" w:sz="4" w:space="0" w:color="auto"/>
              <w:right w:val="single" w:sz="4" w:space="0" w:color="auto"/>
            </w:tcBorders>
          </w:tcPr>
          <w:p w:rsidR="00E12641" w:rsidRPr="005953B3" w:rsidRDefault="007363D1" w:rsidP="00F47D8D">
            <w:pPr>
              <w:numPr>
                <w:ilvl w:val="0"/>
                <w:numId w:val="8"/>
              </w:numPr>
              <w:rPr>
                <w:color w:val="auto"/>
                <w:sz w:val="20"/>
                <w:szCs w:val="20"/>
              </w:rPr>
            </w:pPr>
            <w:r w:rsidRPr="005953B3">
              <w:rPr>
                <w:color w:val="auto"/>
                <w:sz w:val="20"/>
                <w:szCs w:val="20"/>
              </w:rPr>
              <w:t>Airflow disruption</w:t>
            </w:r>
            <w:r w:rsidR="00E12641" w:rsidRPr="005953B3">
              <w:rPr>
                <w:color w:val="auto"/>
                <w:sz w:val="20"/>
                <w:szCs w:val="20"/>
              </w:rPr>
              <w:t xml:space="preserve"> caused by:</w:t>
            </w:r>
          </w:p>
          <w:p w:rsidR="00E12641" w:rsidRPr="005953B3" w:rsidRDefault="00E12641" w:rsidP="00F47D8D">
            <w:pPr>
              <w:numPr>
                <w:ilvl w:val="0"/>
                <w:numId w:val="8"/>
              </w:numPr>
              <w:ind w:left="720"/>
              <w:rPr>
                <w:color w:val="auto"/>
                <w:sz w:val="20"/>
                <w:szCs w:val="20"/>
              </w:rPr>
            </w:pPr>
            <w:r w:rsidRPr="005953B3">
              <w:rPr>
                <w:color w:val="auto"/>
                <w:sz w:val="20"/>
                <w:szCs w:val="20"/>
              </w:rPr>
              <w:t>I</w:t>
            </w:r>
            <w:r w:rsidR="00252487" w:rsidRPr="005953B3">
              <w:rPr>
                <w:color w:val="auto"/>
                <w:sz w:val="20"/>
                <w:szCs w:val="20"/>
              </w:rPr>
              <w:t>mproper</w:t>
            </w:r>
            <w:r w:rsidR="00F14A9F" w:rsidRPr="005953B3">
              <w:rPr>
                <w:color w:val="auto"/>
                <w:sz w:val="20"/>
                <w:szCs w:val="20"/>
              </w:rPr>
              <w:t xml:space="preserve"> sash position</w:t>
            </w:r>
          </w:p>
          <w:p w:rsidR="00E5500E" w:rsidRPr="005953B3" w:rsidRDefault="00E12641" w:rsidP="00F47D8D">
            <w:pPr>
              <w:numPr>
                <w:ilvl w:val="0"/>
                <w:numId w:val="8"/>
              </w:numPr>
              <w:ind w:left="720"/>
              <w:rPr>
                <w:color w:val="auto"/>
                <w:sz w:val="20"/>
                <w:szCs w:val="20"/>
              </w:rPr>
            </w:pPr>
            <w:r w:rsidRPr="005953B3">
              <w:rPr>
                <w:color w:val="auto"/>
                <w:sz w:val="20"/>
                <w:szCs w:val="20"/>
              </w:rPr>
              <w:t>T</w:t>
            </w:r>
            <w:r w:rsidR="00F14A9F" w:rsidRPr="005953B3">
              <w:rPr>
                <w:color w:val="auto"/>
                <w:sz w:val="20"/>
                <w:szCs w:val="20"/>
              </w:rPr>
              <w:t>oo many items in fume hood</w:t>
            </w:r>
          </w:p>
          <w:p w:rsidR="001B659E" w:rsidRPr="005953B3" w:rsidRDefault="001B659E" w:rsidP="00F47D8D">
            <w:pPr>
              <w:numPr>
                <w:ilvl w:val="0"/>
                <w:numId w:val="8"/>
              </w:numPr>
              <w:rPr>
                <w:color w:val="auto"/>
                <w:sz w:val="20"/>
                <w:szCs w:val="20"/>
              </w:rPr>
            </w:pPr>
            <w:r w:rsidRPr="005953B3">
              <w:rPr>
                <w:color w:val="auto"/>
                <w:sz w:val="20"/>
                <w:szCs w:val="20"/>
              </w:rPr>
              <w:t>Splash or spill of chemical</w:t>
            </w:r>
          </w:p>
        </w:tc>
        <w:tc>
          <w:tcPr>
            <w:tcW w:w="1170" w:type="dxa"/>
            <w:tcBorders>
              <w:top w:val="single" w:sz="4" w:space="0" w:color="auto"/>
              <w:left w:val="single" w:sz="4" w:space="0" w:color="auto"/>
              <w:bottom w:val="single" w:sz="4" w:space="0" w:color="auto"/>
              <w:right w:val="single" w:sz="4" w:space="0" w:color="auto"/>
            </w:tcBorders>
          </w:tcPr>
          <w:p w:rsidR="00E5500E" w:rsidRPr="005953B3" w:rsidRDefault="00F14A9F" w:rsidP="00D43853">
            <w:pPr>
              <w:rPr>
                <w:b/>
                <w:color w:val="auto"/>
                <w:sz w:val="20"/>
                <w:szCs w:val="20"/>
              </w:rPr>
            </w:pPr>
            <w:r w:rsidRPr="005953B3">
              <w:rPr>
                <w:color w:val="auto"/>
              </w:rPr>
              <w:t>Moderate</w:t>
            </w:r>
          </w:p>
        </w:tc>
        <w:tc>
          <w:tcPr>
            <w:tcW w:w="3610" w:type="dxa"/>
            <w:gridSpan w:val="2"/>
            <w:tcBorders>
              <w:top w:val="single" w:sz="4" w:space="0" w:color="auto"/>
              <w:left w:val="single" w:sz="4" w:space="0" w:color="auto"/>
              <w:bottom w:val="single" w:sz="4" w:space="0" w:color="auto"/>
              <w:right w:val="single" w:sz="4" w:space="0" w:color="auto"/>
            </w:tcBorders>
          </w:tcPr>
          <w:p w:rsidR="001B659E" w:rsidRPr="005953B3" w:rsidRDefault="001B659E" w:rsidP="001B659E">
            <w:pPr>
              <w:rPr>
                <w:b/>
                <w:color w:val="030BAD"/>
              </w:rPr>
            </w:pPr>
            <w:r w:rsidRPr="005953B3">
              <w:rPr>
                <w:b/>
                <w:color w:val="030BAD"/>
              </w:rPr>
              <w:t>Required:</w:t>
            </w:r>
          </w:p>
          <w:p w:rsidR="001B659E" w:rsidRPr="005953B3" w:rsidRDefault="006E5C8A" w:rsidP="0050124C">
            <w:pPr>
              <w:ind w:left="360" w:hanging="360"/>
              <w:rPr>
                <w:color w:val="auto"/>
                <w:sz w:val="18"/>
                <w:szCs w:val="18"/>
              </w:rPr>
            </w:pPr>
            <w:sdt>
              <w:sdtPr>
                <w:rPr>
                  <w:rStyle w:val="Style46"/>
                  <w:rFonts w:asciiTheme="minorHAnsi" w:hAnsiTheme="minorHAnsi"/>
                  <w:b/>
                  <w:color w:val="030BAD"/>
                </w:rPr>
                <w:id w:val="-1219364953"/>
                <w14:checkbox>
                  <w14:checked w14:val="0"/>
                  <w14:checkedState w14:val="2612" w14:font="MS Gothic"/>
                  <w14:uncheckedState w14:val="2610" w14:font="MS Gothic"/>
                </w14:checkbox>
              </w:sdtPr>
              <w:sdtEndPr>
                <w:rPr>
                  <w:rStyle w:val="Style46"/>
                </w:rPr>
              </w:sdtEndPr>
              <w:sdtContent>
                <w:r w:rsidR="00F216D0">
                  <w:rPr>
                    <w:rStyle w:val="Style46"/>
                    <w:rFonts w:ascii="MS Gothic" w:eastAsia="MS Gothic" w:hAnsi="MS Gothic" w:hint="eastAsia"/>
                    <w:b/>
                    <w:color w:val="030BAD"/>
                  </w:rPr>
                  <w:t>☐</w:t>
                </w:r>
              </w:sdtContent>
            </w:sdt>
            <w:r w:rsidR="0050124C" w:rsidRPr="005953B3">
              <w:rPr>
                <w:color w:val="auto"/>
                <w:sz w:val="18"/>
                <w:szCs w:val="18"/>
              </w:rPr>
              <w:t xml:space="preserve">   </w:t>
            </w:r>
            <w:r w:rsidR="001B659E" w:rsidRPr="005953B3">
              <w:rPr>
                <w:color w:val="auto"/>
                <w:sz w:val="18"/>
                <w:szCs w:val="18"/>
              </w:rPr>
              <w:t>Follow written policy</w:t>
            </w:r>
            <w:r w:rsidR="00E24756" w:rsidRPr="005953B3">
              <w:rPr>
                <w:color w:val="auto"/>
                <w:sz w:val="18"/>
                <w:szCs w:val="18"/>
              </w:rPr>
              <w:t xml:space="preserve"> for use of fume hood</w:t>
            </w:r>
            <w:r w:rsidR="00FD62D9" w:rsidRPr="005953B3">
              <w:rPr>
                <w:color w:val="auto"/>
                <w:sz w:val="18"/>
                <w:szCs w:val="18"/>
              </w:rPr>
              <w:t>.</w:t>
            </w:r>
          </w:p>
          <w:p w:rsidR="0050124C" w:rsidRPr="005953B3" w:rsidRDefault="006E5C8A" w:rsidP="0050124C">
            <w:pPr>
              <w:ind w:left="360" w:hanging="360"/>
              <w:rPr>
                <w:color w:val="auto"/>
                <w:sz w:val="18"/>
                <w:szCs w:val="18"/>
              </w:rPr>
            </w:pPr>
            <w:sdt>
              <w:sdtPr>
                <w:rPr>
                  <w:rStyle w:val="Style47"/>
                  <w:rFonts w:asciiTheme="minorHAnsi" w:hAnsiTheme="minorHAnsi"/>
                  <w:b/>
                  <w:color w:val="030BAD"/>
                </w:rPr>
                <w:id w:val="853996563"/>
                <w14:checkbox>
                  <w14:checked w14:val="0"/>
                  <w14:checkedState w14:val="2612" w14:font="MS Gothic"/>
                  <w14:uncheckedState w14:val="2610" w14:font="MS Gothic"/>
                </w14:checkbox>
              </w:sdtPr>
              <w:sdtEndPr>
                <w:rPr>
                  <w:rStyle w:val="Style47"/>
                </w:rPr>
              </w:sdtEndPr>
              <w:sdtContent>
                <w:r w:rsidR="00F216D0">
                  <w:rPr>
                    <w:rStyle w:val="Style47"/>
                    <w:rFonts w:ascii="MS Gothic" w:eastAsia="MS Gothic" w:hAnsi="MS Gothic" w:hint="eastAsia"/>
                    <w:b/>
                    <w:color w:val="030BAD"/>
                  </w:rPr>
                  <w:t>☐</w:t>
                </w:r>
              </w:sdtContent>
            </w:sdt>
            <w:r w:rsidR="0050124C" w:rsidRPr="005953B3">
              <w:rPr>
                <w:color w:val="auto"/>
                <w:sz w:val="18"/>
                <w:szCs w:val="18"/>
              </w:rPr>
              <w:t xml:space="preserve">   </w:t>
            </w:r>
            <w:r w:rsidR="001B659E" w:rsidRPr="005953B3">
              <w:rPr>
                <w:color w:val="auto"/>
                <w:sz w:val="18"/>
                <w:szCs w:val="18"/>
              </w:rPr>
              <w:t>Wear PPE: lab</w:t>
            </w:r>
            <w:r w:rsidR="00E24756" w:rsidRPr="005953B3">
              <w:rPr>
                <w:color w:val="auto"/>
                <w:sz w:val="18"/>
                <w:szCs w:val="18"/>
              </w:rPr>
              <w:t xml:space="preserve"> </w:t>
            </w:r>
            <w:r w:rsidR="001B659E" w:rsidRPr="005953B3">
              <w:rPr>
                <w:color w:val="auto"/>
                <w:sz w:val="18"/>
                <w:szCs w:val="18"/>
              </w:rPr>
              <w:t>coat, gloves and additional eye protection when there is a risk for a splash or spray</w:t>
            </w:r>
            <w:r w:rsidR="00FD62D9" w:rsidRPr="005953B3">
              <w:rPr>
                <w:color w:val="auto"/>
                <w:sz w:val="18"/>
                <w:szCs w:val="18"/>
              </w:rPr>
              <w:t>.</w:t>
            </w:r>
          </w:p>
          <w:p w:rsidR="001B659E" w:rsidRPr="005953B3" w:rsidRDefault="006E5C8A" w:rsidP="0050124C">
            <w:pPr>
              <w:ind w:left="360" w:hanging="360"/>
              <w:rPr>
                <w:color w:val="auto"/>
                <w:sz w:val="18"/>
                <w:szCs w:val="18"/>
              </w:rPr>
            </w:pPr>
            <w:sdt>
              <w:sdtPr>
                <w:rPr>
                  <w:rStyle w:val="Style48"/>
                  <w:rFonts w:asciiTheme="minorHAnsi" w:hAnsiTheme="minorHAnsi"/>
                  <w:b/>
                  <w:color w:val="030BAD"/>
                </w:rPr>
                <w:id w:val="-1741475370"/>
                <w14:checkbox>
                  <w14:checked w14:val="0"/>
                  <w14:checkedState w14:val="2612" w14:font="MS Gothic"/>
                  <w14:uncheckedState w14:val="2610" w14:font="MS Gothic"/>
                </w14:checkbox>
              </w:sdtPr>
              <w:sdtEndPr>
                <w:rPr>
                  <w:rStyle w:val="Style48"/>
                </w:rPr>
              </w:sdtEndPr>
              <w:sdtContent>
                <w:r w:rsidR="00F216D0">
                  <w:rPr>
                    <w:rStyle w:val="Style48"/>
                    <w:rFonts w:ascii="MS Gothic" w:eastAsia="MS Gothic" w:hAnsi="MS Gothic" w:hint="eastAsia"/>
                    <w:b/>
                    <w:color w:val="030BAD"/>
                  </w:rPr>
                  <w:t>☐</w:t>
                </w:r>
              </w:sdtContent>
            </w:sdt>
            <w:r w:rsidR="0050124C" w:rsidRPr="005953B3">
              <w:rPr>
                <w:color w:val="auto"/>
                <w:sz w:val="18"/>
                <w:szCs w:val="18"/>
              </w:rPr>
              <w:t xml:space="preserve">   </w:t>
            </w:r>
            <w:r w:rsidR="00A3674C" w:rsidRPr="005953B3">
              <w:rPr>
                <w:color w:val="auto"/>
                <w:sz w:val="18"/>
                <w:szCs w:val="18"/>
              </w:rPr>
              <w:t>Laboratory c</w:t>
            </w:r>
            <w:r w:rsidR="000147F3" w:rsidRPr="005953B3">
              <w:rPr>
                <w:color w:val="auto"/>
                <w:sz w:val="18"/>
                <w:szCs w:val="18"/>
              </w:rPr>
              <w:t>hemical safety plan</w:t>
            </w:r>
            <w:r w:rsidR="00FD62D9" w:rsidRPr="005953B3">
              <w:rPr>
                <w:color w:val="auto"/>
                <w:sz w:val="18"/>
                <w:szCs w:val="18"/>
              </w:rPr>
              <w:t>.</w:t>
            </w:r>
          </w:p>
          <w:p w:rsidR="003C5924" w:rsidRPr="005953B3" w:rsidRDefault="006E5C8A" w:rsidP="0050124C">
            <w:pPr>
              <w:ind w:left="360" w:hanging="360"/>
              <w:rPr>
                <w:color w:val="auto"/>
                <w:sz w:val="18"/>
                <w:szCs w:val="18"/>
              </w:rPr>
            </w:pPr>
            <w:sdt>
              <w:sdtPr>
                <w:rPr>
                  <w:rStyle w:val="Style49"/>
                  <w:rFonts w:asciiTheme="minorHAnsi" w:hAnsiTheme="minorHAnsi"/>
                  <w:b/>
                  <w:color w:val="030BAD"/>
                </w:rPr>
                <w:id w:val="-1731300900"/>
                <w14:checkbox>
                  <w14:checked w14:val="0"/>
                  <w14:checkedState w14:val="2612" w14:font="MS Gothic"/>
                  <w14:uncheckedState w14:val="2610" w14:font="MS Gothic"/>
                </w14:checkbox>
              </w:sdtPr>
              <w:sdtEndPr>
                <w:rPr>
                  <w:rStyle w:val="Style49"/>
                </w:rPr>
              </w:sdtEndPr>
              <w:sdtContent>
                <w:r w:rsidR="00F216D0">
                  <w:rPr>
                    <w:rStyle w:val="Style49"/>
                    <w:rFonts w:ascii="MS Gothic" w:eastAsia="MS Gothic" w:hAnsi="MS Gothic" w:hint="eastAsia"/>
                    <w:b/>
                    <w:color w:val="030BAD"/>
                  </w:rPr>
                  <w:t>☐</w:t>
                </w:r>
              </w:sdtContent>
            </w:sdt>
            <w:r w:rsidR="0050124C" w:rsidRPr="005953B3">
              <w:rPr>
                <w:color w:val="auto"/>
                <w:sz w:val="18"/>
                <w:szCs w:val="18"/>
              </w:rPr>
              <w:t xml:space="preserve"> </w:t>
            </w:r>
            <w:r w:rsidR="00214C8A">
              <w:rPr>
                <w:color w:val="auto"/>
                <w:sz w:val="18"/>
                <w:szCs w:val="18"/>
              </w:rPr>
              <w:t xml:space="preserve"> </w:t>
            </w:r>
            <w:r w:rsidR="0050124C" w:rsidRPr="005953B3">
              <w:rPr>
                <w:color w:val="auto"/>
                <w:sz w:val="18"/>
                <w:szCs w:val="18"/>
              </w:rPr>
              <w:t xml:space="preserve"> </w:t>
            </w:r>
            <w:r w:rsidR="003C5924" w:rsidRPr="005953B3">
              <w:rPr>
                <w:color w:val="auto"/>
                <w:sz w:val="18"/>
                <w:szCs w:val="18"/>
              </w:rPr>
              <w:t xml:space="preserve">Check on air handling capabilities to determine if </w:t>
            </w:r>
            <w:r w:rsidR="008333F5" w:rsidRPr="005953B3">
              <w:rPr>
                <w:color w:val="auto"/>
                <w:sz w:val="18"/>
                <w:szCs w:val="18"/>
              </w:rPr>
              <w:t xml:space="preserve">fume </w:t>
            </w:r>
            <w:r w:rsidR="003C5924" w:rsidRPr="005953B3">
              <w:rPr>
                <w:color w:val="auto"/>
                <w:sz w:val="18"/>
                <w:szCs w:val="18"/>
              </w:rPr>
              <w:t>hood needs to remain running at all times or can be turned off when not in use.</w:t>
            </w:r>
          </w:p>
          <w:p w:rsidR="00B2256F" w:rsidRPr="00ED6E86" w:rsidRDefault="00B2256F" w:rsidP="00B2256F">
            <w:pPr>
              <w:rPr>
                <w:b/>
              </w:rPr>
            </w:pPr>
            <w:r w:rsidRPr="00ED6E86">
              <w:rPr>
                <w:b/>
              </w:rPr>
              <w:t xml:space="preserve">Additional Protection </w:t>
            </w:r>
            <w:r w:rsidR="00E42419">
              <w:rPr>
                <w:b/>
              </w:rPr>
              <w:t>–</w:t>
            </w:r>
            <w:r w:rsidRPr="00ED6E86">
              <w:rPr>
                <w:b/>
              </w:rPr>
              <w:t xml:space="preserve"> </w:t>
            </w:r>
            <w:r w:rsidR="00E42419">
              <w:rPr>
                <w:b/>
              </w:rPr>
              <w:t>Preferred:</w:t>
            </w:r>
          </w:p>
          <w:p w:rsidR="000147F3" w:rsidRPr="005953B3" w:rsidRDefault="006E5C8A" w:rsidP="0050124C">
            <w:pPr>
              <w:ind w:left="360" w:hanging="360"/>
              <w:rPr>
                <w:b/>
                <w:color w:val="auto"/>
                <w:sz w:val="20"/>
                <w:szCs w:val="20"/>
              </w:rPr>
            </w:pPr>
            <w:sdt>
              <w:sdtPr>
                <w:rPr>
                  <w:rStyle w:val="Style50"/>
                  <w:rFonts w:asciiTheme="minorHAnsi" w:hAnsiTheme="minorHAnsi"/>
                  <w:b/>
                  <w:color w:val="030BAD"/>
                </w:rPr>
                <w:id w:val="-1303077722"/>
                <w14:checkbox>
                  <w14:checked w14:val="0"/>
                  <w14:checkedState w14:val="2612" w14:font="MS Gothic"/>
                  <w14:uncheckedState w14:val="2610" w14:font="MS Gothic"/>
                </w14:checkbox>
              </w:sdtPr>
              <w:sdtEndPr>
                <w:rPr>
                  <w:rStyle w:val="Style50"/>
                </w:rPr>
              </w:sdtEndPr>
              <w:sdtContent>
                <w:r w:rsidR="00F216D0">
                  <w:rPr>
                    <w:rStyle w:val="Style50"/>
                    <w:rFonts w:ascii="MS Gothic" w:eastAsia="MS Gothic" w:hAnsi="MS Gothic" w:hint="eastAsia"/>
                    <w:b/>
                    <w:color w:val="030BAD"/>
                  </w:rPr>
                  <w:t>☐</w:t>
                </w:r>
              </w:sdtContent>
            </w:sdt>
            <w:r w:rsidR="00214C8A">
              <w:rPr>
                <w:color w:val="auto"/>
                <w:sz w:val="18"/>
                <w:szCs w:val="18"/>
              </w:rPr>
              <w:t xml:space="preserve">   </w:t>
            </w:r>
            <w:r w:rsidR="00D27934" w:rsidRPr="005953B3">
              <w:rPr>
                <w:color w:val="auto"/>
                <w:sz w:val="18"/>
                <w:szCs w:val="18"/>
              </w:rPr>
              <w:t>Wear additional acid apron and gloves when working with strong acids or bases.</w:t>
            </w:r>
          </w:p>
          <w:p w:rsidR="00CB39D2" w:rsidRPr="005953B3" w:rsidRDefault="006E5C8A" w:rsidP="005953B3">
            <w:pPr>
              <w:ind w:left="360" w:hanging="360"/>
              <w:rPr>
                <w:b/>
                <w:color w:val="auto"/>
                <w:sz w:val="20"/>
                <w:szCs w:val="20"/>
              </w:rPr>
            </w:pPr>
            <w:sdt>
              <w:sdtPr>
                <w:rPr>
                  <w:rStyle w:val="Style51"/>
                  <w:rFonts w:asciiTheme="minorHAnsi" w:hAnsiTheme="minorHAnsi"/>
                  <w:b/>
                  <w:color w:val="030BAD"/>
                </w:rPr>
                <w:id w:val="577647307"/>
                <w14:checkbox>
                  <w14:checked w14:val="0"/>
                  <w14:checkedState w14:val="2612" w14:font="MS Gothic"/>
                  <w14:uncheckedState w14:val="2610" w14:font="MS Gothic"/>
                </w14:checkbox>
              </w:sdtPr>
              <w:sdtEndPr>
                <w:rPr>
                  <w:rStyle w:val="Style51"/>
                </w:rPr>
              </w:sdtEndPr>
              <w:sdtContent>
                <w:r w:rsidR="00F216D0">
                  <w:rPr>
                    <w:rStyle w:val="Style51"/>
                    <w:rFonts w:ascii="MS Gothic" w:eastAsia="MS Gothic" w:hAnsi="MS Gothic" w:hint="eastAsia"/>
                    <w:b/>
                    <w:color w:val="030BAD"/>
                  </w:rPr>
                  <w:t>☐</w:t>
                </w:r>
              </w:sdtContent>
            </w:sdt>
            <w:r w:rsidR="0050124C" w:rsidRPr="005953B3">
              <w:rPr>
                <w:color w:val="auto"/>
                <w:sz w:val="18"/>
                <w:szCs w:val="18"/>
              </w:rPr>
              <w:t xml:space="preserve">   </w:t>
            </w:r>
            <w:r w:rsidR="00CB39D2" w:rsidRPr="005953B3">
              <w:rPr>
                <w:color w:val="auto"/>
                <w:sz w:val="18"/>
                <w:szCs w:val="18"/>
              </w:rPr>
              <w:t>Audible alarm</w:t>
            </w:r>
            <w:r w:rsidR="008333F5" w:rsidRPr="005953B3">
              <w:rPr>
                <w:color w:val="auto"/>
                <w:sz w:val="18"/>
                <w:szCs w:val="18"/>
              </w:rPr>
              <w:t xml:space="preserve"> sounds</w:t>
            </w:r>
            <w:r w:rsidR="00CB39D2" w:rsidRPr="005953B3">
              <w:rPr>
                <w:color w:val="auto"/>
                <w:sz w:val="18"/>
                <w:szCs w:val="18"/>
              </w:rPr>
              <w:t xml:space="preserve"> if fume hood stops working correctly and air flow is not within the acceptable range.</w:t>
            </w:r>
          </w:p>
        </w:tc>
        <w:tc>
          <w:tcPr>
            <w:tcW w:w="1250" w:type="dxa"/>
            <w:tcBorders>
              <w:top w:val="single" w:sz="4" w:space="0" w:color="auto"/>
              <w:left w:val="single" w:sz="4" w:space="0" w:color="auto"/>
              <w:bottom w:val="single" w:sz="4" w:space="0" w:color="auto"/>
              <w:right w:val="single" w:sz="4" w:space="0" w:color="auto"/>
            </w:tcBorders>
          </w:tcPr>
          <w:p w:rsidR="00E5500E" w:rsidRPr="005953B3" w:rsidRDefault="00F14A9F" w:rsidP="00D43853">
            <w:pPr>
              <w:rPr>
                <w:color w:val="auto"/>
              </w:rPr>
            </w:pPr>
            <w:r w:rsidRPr="005953B3">
              <w:rPr>
                <w:color w:val="auto"/>
              </w:rPr>
              <w:t>Low</w:t>
            </w:r>
          </w:p>
        </w:tc>
      </w:tr>
      <w:tr w:rsidR="00F16642" w:rsidRPr="00EE5A95" w:rsidTr="008B1A28">
        <w:trPr>
          <w:cantSplit/>
        </w:trPr>
        <w:tc>
          <w:tcPr>
            <w:tcW w:w="13338" w:type="dxa"/>
            <w:gridSpan w:val="7"/>
            <w:tcBorders>
              <w:top w:val="single" w:sz="4" w:space="0" w:color="auto"/>
              <w:left w:val="single" w:sz="4" w:space="0" w:color="auto"/>
              <w:bottom w:val="single" w:sz="4" w:space="0" w:color="auto"/>
              <w:right w:val="single" w:sz="4" w:space="0" w:color="auto"/>
            </w:tcBorders>
          </w:tcPr>
          <w:p w:rsidR="00F16642" w:rsidRPr="00BF4918" w:rsidRDefault="00F16642" w:rsidP="00013418">
            <w:pPr>
              <w:rPr>
                <w:b/>
              </w:rPr>
            </w:pPr>
            <w:r w:rsidRPr="00BF4918">
              <w:rPr>
                <w:b/>
              </w:rPr>
              <w:t>Comments:</w:t>
            </w:r>
          </w:p>
          <w:p w:rsidR="00F16642" w:rsidRDefault="00F16642" w:rsidP="00013418">
            <w:pPr>
              <w:rPr>
                <w:b/>
                <w:color w:val="auto"/>
              </w:rPr>
            </w:pPr>
          </w:p>
          <w:p w:rsidR="000855C2" w:rsidRDefault="000855C2" w:rsidP="00013418">
            <w:pPr>
              <w:rPr>
                <w:b/>
                <w:color w:val="auto"/>
              </w:rPr>
            </w:pPr>
          </w:p>
          <w:p w:rsidR="000855C2" w:rsidRPr="005953B3" w:rsidRDefault="000855C2" w:rsidP="00013418">
            <w:pPr>
              <w:rPr>
                <w:b/>
                <w:color w:val="auto"/>
              </w:rPr>
            </w:pPr>
          </w:p>
          <w:p w:rsidR="00F16642" w:rsidRPr="005953B3" w:rsidRDefault="00F16642" w:rsidP="00013418">
            <w:pPr>
              <w:rPr>
                <w:color w:val="auto"/>
              </w:rPr>
            </w:pPr>
          </w:p>
        </w:tc>
      </w:tr>
      <w:tr w:rsidR="00F16642" w:rsidRPr="00395811" w:rsidTr="00B2256F">
        <w:tc>
          <w:tcPr>
            <w:tcW w:w="1908" w:type="dxa"/>
            <w:tcBorders>
              <w:top w:val="single" w:sz="4" w:space="0" w:color="auto"/>
              <w:left w:val="single" w:sz="4" w:space="0" w:color="auto"/>
              <w:bottom w:val="single" w:sz="4" w:space="0" w:color="auto"/>
              <w:right w:val="single" w:sz="4" w:space="0" w:color="auto"/>
            </w:tcBorders>
          </w:tcPr>
          <w:p w:rsidR="00F16642" w:rsidRPr="005953B3" w:rsidRDefault="006E5C8A" w:rsidP="0050124C">
            <w:pPr>
              <w:ind w:left="360" w:hanging="360"/>
              <w:rPr>
                <w:b/>
                <w:color w:val="auto"/>
              </w:rPr>
            </w:pPr>
            <w:sdt>
              <w:sdtPr>
                <w:rPr>
                  <w:rStyle w:val="Style52"/>
                  <w:rFonts w:asciiTheme="minorHAnsi" w:hAnsiTheme="minorHAnsi"/>
                  <w:b/>
                  <w:color w:val="030BAD"/>
                </w:rPr>
                <w:id w:val="-161468521"/>
                <w14:checkbox>
                  <w14:checked w14:val="0"/>
                  <w14:checkedState w14:val="2612" w14:font="MS Gothic"/>
                  <w14:uncheckedState w14:val="2610" w14:font="MS Gothic"/>
                </w14:checkbox>
              </w:sdtPr>
              <w:sdtEndPr>
                <w:rPr>
                  <w:rStyle w:val="Style52"/>
                </w:rPr>
              </w:sdtEndPr>
              <w:sdtContent>
                <w:r w:rsidR="00F216D0">
                  <w:rPr>
                    <w:rStyle w:val="Style52"/>
                    <w:rFonts w:ascii="MS Gothic" w:eastAsia="MS Gothic" w:hAnsi="MS Gothic" w:hint="eastAsia"/>
                    <w:b/>
                    <w:color w:val="030BAD"/>
                  </w:rPr>
                  <w:t>☐</w:t>
                </w:r>
              </w:sdtContent>
            </w:sdt>
            <w:r w:rsidR="0050124C" w:rsidRPr="005953B3">
              <w:rPr>
                <w:b/>
                <w:color w:val="auto"/>
              </w:rPr>
              <w:t xml:space="preserve">   </w:t>
            </w:r>
            <w:r w:rsidR="00F16642" w:rsidRPr="005953B3">
              <w:rPr>
                <w:b/>
                <w:color w:val="030BAD"/>
              </w:rPr>
              <w:t>Perform Specimen Receipt</w:t>
            </w:r>
          </w:p>
        </w:tc>
        <w:tc>
          <w:tcPr>
            <w:tcW w:w="3150" w:type="dxa"/>
            <w:tcBorders>
              <w:top w:val="single" w:sz="4" w:space="0" w:color="auto"/>
              <w:left w:val="single" w:sz="4" w:space="0" w:color="auto"/>
              <w:bottom w:val="single" w:sz="4" w:space="0" w:color="auto"/>
              <w:right w:val="single" w:sz="4" w:space="0" w:color="auto"/>
            </w:tcBorders>
          </w:tcPr>
          <w:p w:rsidR="00F16642" w:rsidRPr="005953B3" w:rsidRDefault="00E12641" w:rsidP="003A0A10">
            <w:pPr>
              <w:numPr>
                <w:ilvl w:val="0"/>
                <w:numId w:val="28"/>
              </w:numPr>
              <w:rPr>
                <w:color w:val="auto"/>
                <w:sz w:val="18"/>
                <w:szCs w:val="18"/>
              </w:rPr>
            </w:pPr>
            <w:r w:rsidRPr="005953B3">
              <w:rPr>
                <w:color w:val="auto"/>
                <w:sz w:val="18"/>
                <w:szCs w:val="18"/>
              </w:rPr>
              <w:t>Receive specimen</w:t>
            </w:r>
            <w:r w:rsidR="00F16642" w:rsidRPr="005953B3">
              <w:rPr>
                <w:color w:val="auto"/>
                <w:sz w:val="18"/>
                <w:szCs w:val="18"/>
              </w:rPr>
              <w:t xml:space="preserve"> into  the laboratory</w:t>
            </w:r>
          </w:p>
        </w:tc>
        <w:tc>
          <w:tcPr>
            <w:tcW w:w="2250" w:type="dxa"/>
            <w:tcBorders>
              <w:top w:val="single" w:sz="4" w:space="0" w:color="auto"/>
              <w:left w:val="single" w:sz="4" w:space="0" w:color="auto"/>
              <w:bottom w:val="single" w:sz="4" w:space="0" w:color="auto"/>
              <w:right w:val="single" w:sz="4" w:space="0" w:color="auto"/>
            </w:tcBorders>
          </w:tcPr>
          <w:p w:rsidR="00E12641" w:rsidRPr="005953B3" w:rsidRDefault="00F16642" w:rsidP="003A0A10">
            <w:pPr>
              <w:numPr>
                <w:ilvl w:val="0"/>
                <w:numId w:val="25"/>
              </w:numPr>
              <w:rPr>
                <w:color w:val="auto"/>
                <w:sz w:val="18"/>
                <w:szCs w:val="18"/>
              </w:rPr>
            </w:pPr>
            <w:r w:rsidRPr="005953B3">
              <w:rPr>
                <w:color w:val="auto"/>
                <w:sz w:val="18"/>
                <w:szCs w:val="18"/>
              </w:rPr>
              <w:t>Handling a leaking specimen</w:t>
            </w:r>
          </w:p>
          <w:p w:rsidR="00E12641" w:rsidRPr="005953B3" w:rsidRDefault="00E12641" w:rsidP="003A0A10">
            <w:pPr>
              <w:numPr>
                <w:ilvl w:val="0"/>
                <w:numId w:val="25"/>
              </w:numPr>
              <w:rPr>
                <w:color w:val="auto"/>
                <w:sz w:val="18"/>
                <w:szCs w:val="18"/>
              </w:rPr>
            </w:pPr>
            <w:r w:rsidRPr="005953B3">
              <w:rPr>
                <w:color w:val="auto"/>
                <w:sz w:val="18"/>
                <w:szCs w:val="18"/>
              </w:rPr>
              <w:t>Handling a syringe with an attached needle</w:t>
            </w:r>
          </w:p>
        </w:tc>
        <w:tc>
          <w:tcPr>
            <w:tcW w:w="1170" w:type="dxa"/>
            <w:tcBorders>
              <w:top w:val="single" w:sz="4" w:space="0" w:color="auto"/>
              <w:left w:val="single" w:sz="4" w:space="0" w:color="auto"/>
              <w:bottom w:val="single" w:sz="4" w:space="0" w:color="auto"/>
              <w:right w:val="single" w:sz="4" w:space="0" w:color="auto"/>
            </w:tcBorders>
          </w:tcPr>
          <w:p w:rsidR="00F16642" w:rsidRPr="005953B3" w:rsidRDefault="00F16642" w:rsidP="00013418">
            <w:pPr>
              <w:rPr>
                <w:color w:val="auto"/>
              </w:rPr>
            </w:pPr>
            <w:r w:rsidRPr="005953B3">
              <w:rPr>
                <w:color w:val="auto"/>
              </w:rPr>
              <w:t>Low</w:t>
            </w:r>
          </w:p>
        </w:tc>
        <w:tc>
          <w:tcPr>
            <w:tcW w:w="3600" w:type="dxa"/>
            <w:tcBorders>
              <w:top w:val="single" w:sz="4" w:space="0" w:color="auto"/>
              <w:left w:val="single" w:sz="4" w:space="0" w:color="auto"/>
              <w:bottom w:val="single" w:sz="4" w:space="0" w:color="auto"/>
              <w:right w:val="single" w:sz="4" w:space="0" w:color="auto"/>
            </w:tcBorders>
          </w:tcPr>
          <w:p w:rsidR="00F16642" w:rsidRPr="005953B3" w:rsidRDefault="00F16642" w:rsidP="00013418">
            <w:pPr>
              <w:rPr>
                <w:b/>
                <w:color w:val="030BAD"/>
              </w:rPr>
            </w:pPr>
            <w:r w:rsidRPr="005953B3">
              <w:rPr>
                <w:b/>
                <w:color w:val="030BAD"/>
              </w:rPr>
              <w:t>Required:</w:t>
            </w:r>
          </w:p>
          <w:p w:rsidR="00F16642" w:rsidRPr="005953B3" w:rsidRDefault="006E5C8A" w:rsidP="0050124C">
            <w:pPr>
              <w:ind w:left="360" w:hanging="360"/>
              <w:rPr>
                <w:b/>
                <w:color w:val="auto"/>
                <w:sz w:val="18"/>
                <w:szCs w:val="18"/>
              </w:rPr>
            </w:pPr>
            <w:sdt>
              <w:sdtPr>
                <w:rPr>
                  <w:rStyle w:val="Style53"/>
                  <w:b/>
                  <w:color w:val="030BAD"/>
                </w:rPr>
                <w:id w:val="-249738189"/>
                <w14:checkbox>
                  <w14:checked w14:val="0"/>
                  <w14:checkedState w14:val="2612" w14:font="MS Gothic"/>
                  <w14:uncheckedState w14:val="2610" w14:font="MS Gothic"/>
                </w14:checkbox>
              </w:sdtPr>
              <w:sdtEndPr>
                <w:rPr>
                  <w:rStyle w:val="Style53"/>
                </w:rPr>
              </w:sdtEndPr>
              <w:sdtContent>
                <w:r w:rsidR="00F216D0">
                  <w:rPr>
                    <w:rStyle w:val="Style53"/>
                    <w:rFonts w:ascii="MS Gothic" w:eastAsia="MS Gothic" w:hAnsi="MS Gothic" w:hint="eastAsia"/>
                    <w:b/>
                    <w:color w:val="030BAD"/>
                  </w:rPr>
                  <w:t>☐</w:t>
                </w:r>
              </w:sdtContent>
            </w:sdt>
            <w:r w:rsidR="0050124C" w:rsidRPr="005953B3">
              <w:rPr>
                <w:color w:val="auto"/>
                <w:sz w:val="18"/>
                <w:szCs w:val="18"/>
              </w:rPr>
              <w:t xml:space="preserve">  </w:t>
            </w:r>
            <w:r w:rsidR="00214C8A">
              <w:rPr>
                <w:color w:val="auto"/>
                <w:sz w:val="18"/>
                <w:szCs w:val="18"/>
              </w:rPr>
              <w:t xml:space="preserve"> </w:t>
            </w:r>
            <w:r w:rsidR="00F16642" w:rsidRPr="005953B3">
              <w:rPr>
                <w:color w:val="auto"/>
                <w:sz w:val="18"/>
                <w:szCs w:val="18"/>
              </w:rPr>
              <w:t>Wear appropriate PPE: lab coat, glove and additional eye protection when there is a risk for a splash or spray</w:t>
            </w:r>
            <w:r w:rsidR="00FD62D9" w:rsidRPr="005953B3">
              <w:rPr>
                <w:color w:val="auto"/>
                <w:sz w:val="18"/>
                <w:szCs w:val="18"/>
              </w:rPr>
              <w:t>.</w:t>
            </w:r>
          </w:p>
        </w:tc>
        <w:tc>
          <w:tcPr>
            <w:tcW w:w="1260" w:type="dxa"/>
            <w:gridSpan w:val="2"/>
            <w:tcBorders>
              <w:top w:val="single" w:sz="4" w:space="0" w:color="auto"/>
              <w:left w:val="single" w:sz="4" w:space="0" w:color="auto"/>
              <w:bottom w:val="single" w:sz="4" w:space="0" w:color="auto"/>
              <w:right w:val="single" w:sz="4" w:space="0" w:color="auto"/>
            </w:tcBorders>
          </w:tcPr>
          <w:p w:rsidR="00F16642" w:rsidRPr="005953B3" w:rsidRDefault="00F16642" w:rsidP="00013418">
            <w:pPr>
              <w:rPr>
                <w:color w:val="auto"/>
              </w:rPr>
            </w:pPr>
            <w:r w:rsidRPr="005953B3">
              <w:rPr>
                <w:color w:val="auto"/>
              </w:rPr>
              <w:t>Low</w:t>
            </w:r>
          </w:p>
        </w:tc>
      </w:tr>
      <w:tr w:rsidR="00F16642" w:rsidRPr="00EE5A95" w:rsidTr="008B1A28">
        <w:trPr>
          <w:cantSplit/>
        </w:trPr>
        <w:tc>
          <w:tcPr>
            <w:tcW w:w="13338" w:type="dxa"/>
            <w:gridSpan w:val="7"/>
            <w:tcBorders>
              <w:top w:val="single" w:sz="4" w:space="0" w:color="auto"/>
              <w:left w:val="single" w:sz="4" w:space="0" w:color="auto"/>
              <w:bottom w:val="single" w:sz="4" w:space="0" w:color="auto"/>
              <w:right w:val="single" w:sz="4" w:space="0" w:color="auto"/>
            </w:tcBorders>
          </w:tcPr>
          <w:p w:rsidR="00F16642" w:rsidRPr="005953B3" w:rsidRDefault="00F16642" w:rsidP="00013418">
            <w:pPr>
              <w:rPr>
                <w:b/>
                <w:color w:val="030BAD"/>
              </w:rPr>
            </w:pPr>
            <w:r w:rsidRPr="005953B3">
              <w:rPr>
                <w:b/>
                <w:color w:val="030BAD"/>
              </w:rPr>
              <w:t>Comments:</w:t>
            </w:r>
          </w:p>
          <w:p w:rsidR="00F16642" w:rsidRDefault="00F16642" w:rsidP="00013418">
            <w:pPr>
              <w:rPr>
                <w:b/>
                <w:color w:val="auto"/>
              </w:rPr>
            </w:pPr>
          </w:p>
          <w:p w:rsidR="000855C2" w:rsidRDefault="000855C2" w:rsidP="00013418">
            <w:pPr>
              <w:rPr>
                <w:b/>
                <w:color w:val="auto"/>
              </w:rPr>
            </w:pPr>
          </w:p>
          <w:p w:rsidR="000855C2" w:rsidRPr="005953B3" w:rsidRDefault="000855C2" w:rsidP="00013418">
            <w:pPr>
              <w:rPr>
                <w:b/>
                <w:color w:val="auto"/>
              </w:rPr>
            </w:pPr>
          </w:p>
          <w:p w:rsidR="00F16642" w:rsidRPr="005953B3" w:rsidRDefault="00F16642" w:rsidP="00013418">
            <w:pPr>
              <w:rPr>
                <w:color w:val="auto"/>
              </w:rPr>
            </w:pPr>
          </w:p>
        </w:tc>
      </w:tr>
    </w:tbl>
    <w:p w:rsidR="00F16642" w:rsidRDefault="00F1664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150"/>
        <w:gridCol w:w="2250"/>
        <w:gridCol w:w="1170"/>
        <w:gridCol w:w="3690"/>
        <w:gridCol w:w="1170"/>
      </w:tblGrid>
      <w:tr w:rsidR="002A3843" w:rsidRPr="00EE5A95" w:rsidTr="008B1A28">
        <w:tc>
          <w:tcPr>
            <w:tcW w:w="13338" w:type="dxa"/>
            <w:gridSpan w:val="6"/>
            <w:tcBorders>
              <w:top w:val="single" w:sz="4" w:space="0" w:color="auto"/>
              <w:left w:val="single" w:sz="4" w:space="0" w:color="auto"/>
              <w:bottom w:val="single" w:sz="4" w:space="0" w:color="auto"/>
              <w:right w:val="single" w:sz="4" w:space="0" w:color="auto"/>
            </w:tcBorders>
          </w:tcPr>
          <w:p w:rsidR="002A3843" w:rsidRPr="00F216D0" w:rsidRDefault="002A3843" w:rsidP="00697D8F">
            <w:pPr>
              <w:jc w:val="center"/>
              <w:rPr>
                <w:b/>
                <w:color w:val="auto"/>
                <w:sz w:val="28"/>
                <w:szCs w:val="28"/>
              </w:rPr>
            </w:pPr>
            <w:r w:rsidRPr="00F216D0">
              <w:rPr>
                <w:rFonts w:ascii="Arial" w:hAnsi="Arial" w:cs="Arial"/>
                <w:b/>
                <w:color w:val="auto"/>
                <w:sz w:val="28"/>
                <w:szCs w:val="28"/>
              </w:rPr>
              <w:lastRenderedPageBreak/>
              <w:t>Specimen Processing and Handling</w:t>
            </w:r>
            <w:r w:rsidR="009B0054" w:rsidRPr="00F216D0">
              <w:rPr>
                <w:rFonts w:ascii="Arial" w:hAnsi="Arial" w:cs="Arial"/>
                <w:b/>
                <w:color w:val="auto"/>
                <w:sz w:val="28"/>
                <w:szCs w:val="28"/>
              </w:rPr>
              <w:t>:</w:t>
            </w:r>
            <w:r w:rsidRPr="00F216D0">
              <w:rPr>
                <w:rFonts w:ascii="Arial" w:hAnsi="Arial" w:cs="Arial"/>
                <w:b/>
                <w:color w:val="auto"/>
                <w:sz w:val="28"/>
                <w:szCs w:val="28"/>
              </w:rPr>
              <w:t xml:space="preserve"> (continued)</w:t>
            </w:r>
          </w:p>
        </w:tc>
      </w:tr>
      <w:tr w:rsidR="007C4F62" w:rsidRPr="00EE5A95" w:rsidTr="008B1A28">
        <w:tc>
          <w:tcPr>
            <w:tcW w:w="1908" w:type="dxa"/>
            <w:tcBorders>
              <w:top w:val="single" w:sz="4" w:space="0" w:color="auto"/>
              <w:left w:val="single" w:sz="4" w:space="0" w:color="auto"/>
              <w:bottom w:val="single" w:sz="4" w:space="0" w:color="auto"/>
              <w:right w:val="single" w:sz="4" w:space="0" w:color="auto"/>
            </w:tcBorders>
          </w:tcPr>
          <w:p w:rsidR="00BE2DAD" w:rsidRPr="00F216D0" w:rsidRDefault="00BE2DAD" w:rsidP="000536D9">
            <w:pPr>
              <w:rPr>
                <w:b/>
                <w:color w:val="auto"/>
                <w:sz w:val="20"/>
                <w:szCs w:val="20"/>
              </w:rPr>
            </w:pPr>
            <w:r w:rsidRPr="00F216D0">
              <w:rPr>
                <w:b/>
                <w:color w:val="auto"/>
                <w:sz w:val="20"/>
                <w:szCs w:val="20"/>
              </w:rPr>
              <w:t>Procedure</w:t>
            </w:r>
          </w:p>
          <w:p w:rsidR="00BE2DAD" w:rsidRPr="00F216D0" w:rsidRDefault="00BE2DAD" w:rsidP="000536D9">
            <w:pPr>
              <w:rPr>
                <w:b/>
                <w:color w:val="auto"/>
                <w:sz w:val="20"/>
                <w:szCs w:val="20"/>
              </w:rPr>
            </w:pPr>
          </w:p>
        </w:tc>
        <w:tc>
          <w:tcPr>
            <w:tcW w:w="3150" w:type="dxa"/>
            <w:tcBorders>
              <w:top w:val="single" w:sz="4" w:space="0" w:color="auto"/>
              <w:left w:val="single" w:sz="4" w:space="0" w:color="auto"/>
              <w:bottom w:val="single" w:sz="4" w:space="0" w:color="auto"/>
              <w:right w:val="single" w:sz="4" w:space="0" w:color="auto"/>
            </w:tcBorders>
            <w:hideMark/>
          </w:tcPr>
          <w:p w:rsidR="00BE2DAD" w:rsidRPr="00F216D0" w:rsidRDefault="00BE2DAD" w:rsidP="000536D9">
            <w:pPr>
              <w:rPr>
                <w:b/>
                <w:color w:val="auto"/>
                <w:sz w:val="20"/>
                <w:szCs w:val="20"/>
              </w:rPr>
            </w:pPr>
            <w:r w:rsidRPr="00F216D0">
              <w:rPr>
                <w:b/>
                <w:color w:val="auto"/>
                <w:sz w:val="20"/>
                <w:szCs w:val="20"/>
              </w:rPr>
              <w:t>Process Step</w:t>
            </w:r>
          </w:p>
        </w:tc>
        <w:tc>
          <w:tcPr>
            <w:tcW w:w="2250" w:type="dxa"/>
            <w:tcBorders>
              <w:top w:val="single" w:sz="4" w:space="0" w:color="auto"/>
              <w:left w:val="single" w:sz="4" w:space="0" w:color="auto"/>
              <w:bottom w:val="single" w:sz="4" w:space="0" w:color="auto"/>
              <w:right w:val="single" w:sz="4" w:space="0" w:color="auto"/>
            </w:tcBorders>
            <w:hideMark/>
          </w:tcPr>
          <w:p w:rsidR="00BE2DAD" w:rsidRPr="00F216D0" w:rsidRDefault="00BE2DAD" w:rsidP="000536D9">
            <w:pPr>
              <w:rPr>
                <w:b/>
                <w:color w:val="auto"/>
                <w:sz w:val="20"/>
                <w:szCs w:val="20"/>
              </w:rPr>
            </w:pPr>
            <w:r w:rsidRPr="00F216D0">
              <w:rPr>
                <w:b/>
                <w:color w:val="auto"/>
                <w:sz w:val="20"/>
                <w:szCs w:val="20"/>
              </w:rPr>
              <w:t>Potential Hazards</w:t>
            </w:r>
          </w:p>
        </w:tc>
        <w:tc>
          <w:tcPr>
            <w:tcW w:w="1170" w:type="dxa"/>
            <w:tcBorders>
              <w:top w:val="single" w:sz="4" w:space="0" w:color="auto"/>
              <w:left w:val="single" w:sz="4" w:space="0" w:color="auto"/>
              <w:bottom w:val="single" w:sz="4" w:space="0" w:color="auto"/>
              <w:right w:val="single" w:sz="4" w:space="0" w:color="auto"/>
            </w:tcBorders>
            <w:hideMark/>
          </w:tcPr>
          <w:p w:rsidR="00BE2DAD" w:rsidRPr="00F216D0" w:rsidRDefault="00BE2DAD" w:rsidP="000536D9">
            <w:pPr>
              <w:rPr>
                <w:b/>
                <w:color w:val="auto"/>
                <w:sz w:val="20"/>
                <w:szCs w:val="20"/>
              </w:rPr>
            </w:pPr>
            <w:r w:rsidRPr="00F216D0">
              <w:rPr>
                <w:b/>
                <w:color w:val="auto"/>
                <w:sz w:val="20"/>
                <w:szCs w:val="20"/>
              </w:rPr>
              <w:t>Initial Risk Level</w:t>
            </w:r>
          </w:p>
        </w:tc>
        <w:tc>
          <w:tcPr>
            <w:tcW w:w="3690" w:type="dxa"/>
            <w:tcBorders>
              <w:top w:val="single" w:sz="4" w:space="0" w:color="auto"/>
              <w:left w:val="single" w:sz="4" w:space="0" w:color="auto"/>
              <w:bottom w:val="single" w:sz="4" w:space="0" w:color="auto"/>
              <w:right w:val="single" w:sz="4" w:space="0" w:color="auto"/>
            </w:tcBorders>
            <w:hideMark/>
          </w:tcPr>
          <w:p w:rsidR="00BE2DAD" w:rsidRPr="00F216D0" w:rsidRDefault="00BE2DAD" w:rsidP="000536D9">
            <w:pPr>
              <w:rPr>
                <w:b/>
                <w:color w:val="auto"/>
                <w:sz w:val="20"/>
                <w:szCs w:val="20"/>
              </w:rPr>
            </w:pPr>
            <w:r w:rsidRPr="00F216D0">
              <w:rPr>
                <w:b/>
                <w:color w:val="auto"/>
                <w:sz w:val="20"/>
                <w:szCs w:val="20"/>
              </w:rPr>
              <w:t>Control (Mitigation)</w:t>
            </w:r>
          </w:p>
        </w:tc>
        <w:tc>
          <w:tcPr>
            <w:tcW w:w="1170" w:type="dxa"/>
            <w:tcBorders>
              <w:top w:val="single" w:sz="4" w:space="0" w:color="auto"/>
              <w:left w:val="single" w:sz="4" w:space="0" w:color="auto"/>
              <w:bottom w:val="single" w:sz="4" w:space="0" w:color="auto"/>
              <w:right w:val="single" w:sz="4" w:space="0" w:color="auto"/>
            </w:tcBorders>
            <w:hideMark/>
          </w:tcPr>
          <w:p w:rsidR="00BE2DAD" w:rsidRPr="00F216D0" w:rsidRDefault="00BE2DAD" w:rsidP="000536D9">
            <w:pPr>
              <w:rPr>
                <w:b/>
                <w:color w:val="auto"/>
                <w:sz w:val="20"/>
                <w:szCs w:val="20"/>
              </w:rPr>
            </w:pPr>
            <w:r w:rsidRPr="00F216D0">
              <w:rPr>
                <w:b/>
                <w:color w:val="auto"/>
                <w:sz w:val="20"/>
                <w:szCs w:val="20"/>
              </w:rPr>
              <w:t>Residual Risk Level</w:t>
            </w:r>
          </w:p>
        </w:tc>
      </w:tr>
      <w:tr w:rsidR="007C4F62" w:rsidRPr="00EE5A95" w:rsidTr="008B1A28">
        <w:tc>
          <w:tcPr>
            <w:tcW w:w="1908" w:type="dxa"/>
            <w:tcBorders>
              <w:top w:val="single" w:sz="4" w:space="0" w:color="auto"/>
              <w:left w:val="single" w:sz="4" w:space="0" w:color="auto"/>
              <w:bottom w:val="single" w:sz="4" w:space="0" w:color="auto"/>
              <w:right w:val="single" w:sz="4" w:space="0" w:color="auto"/>
            </w:tcBorders>
          </w:tcPr>
          <w:p w:rsidR="001662BA" w:rsidRDefault="006E5C8A" w:rsidP="001662BA">
            <w:pPr>
              <w:ind w:left="360" w:hanging="360"/>
              <w:rPr>
                <w:b/>
              </w:rPr>
            </w:pPr>
            <w:sdt>
              <w:sdtPr>
                <w:rPr>
                  <w:rStyle w:val="Style54"/>
                  <w:b/>
                  <w:color w:val="030BAD"/>
                </w:rPr>
                <w:id w:val="-1549443208"/>
                <w14:checkbox>
                  <w14:checked w14:val="0"/>
                  <w14:checkedState w14:val="2612" w14:font="MS Gothic"/>
                  <w14:uncheckedState w14:val="2610" w14:font="MS Gothic"/>
                </w14:checkbox>
              </w:sdtPr>
              <w:sdtEndPr>
                <w:rPr>
                  <w:rStyle w:val="Style54"/>
                </w:rPr>
              </w:sdtEndPr>
              <w:sdtContent>
                <w:r w:rsidR="00F216D0">
                  <w:rPr>
                    <w:rStyle w:val="Style54"/>
                    <w:rFonts w:ascii="MS Gothic" w:eastAsia="MS Gothic" w:hAnsi="MS Gothic" w:hint="eastAsia"/>
                    <w:b/>
                    <w:color w:val="030BAD"/>
                  </w:rPr>
                  <w:t>☐</w:t>
                </w:r>
              </w:sdtContent>
            </w:sdt>
            <w:r w:rsidR="001662BA">
              <w:rPr>
                <w:b/>
              </w:rPr>
              <w:t xml:space="preserve">  </w:t>
            </w:r>
            <w:r w:rsidR="007856BE">
              <w:rPr>
                <w:b/>
              </w:rPr>
              <w:t>Pe</w:t>
            </w:r>
            <w:r w:rsidR="0034693A">
              <w:rPr>
                <w:b/>
              </w:rPr>
              <w:t>rform Specimen Processing/</w:t>
            </w:r>
          </w:p>
          <w:p w:rsidR="00BE2DAD" w:rsidRPr="00EE5A95" w:rsidRDefault="001662BA" w:rsidP="001662BA">
            <w:pPr>
              <w:ind w:left="360" w:hanging="360"/>
              <w:rPr>
                <w:b/>
              </w:rPr>
            </w:pPr>
            <w:r>
              <w:rPr>
                <w:b/>
              </w:rPr>
              <w:t xml:space="preserve">       </w:t>
            </w:r>
            <w:r w:rsidR="0034693A">
              <w:rPr>
                <w:b/>
              </w:rPr>
              <w:t xml:space="preserve">Handling </w:t>
            </w:r>
          </w:p>
        </w:tc>
        <w:tc>
          <w:tcPr>
            <w:tcW w:w="3150" w:type="dxa"/>
            <w:tcBorders>
              <w:top w:val="single" w:sz="4" w:space="0" w:color="auto"/>
              <w:left w:val="single" w:sz="4" w:space="0" w:color="auto"/>
              <w:bottom w:val="single" w:sz="4" w:space="0" w:color="auto"/>
              <w:right w:val="single" w:sz="4" w:space="0" w:color="auto"/>
            </w:tcBorders>
          </w:tcPr>
          <w:p w:rsidR="00BE2DAD" w:rsidRPr="00F216D0" w:rsidRDefault="00552727" w:rsidP="00F47D8D">
            <w:pPr>
              <w:numPr>
                <w:ilvl w:val="0"/>
                <w:numId w:val="6"/>
              </w:numPr>
              <w:rPr>
                <w:color w:val="auto"/>
                <w:sz w:val="18"/>
                <w:szCs w:val="18"/>
              </w:rPr>
            </w:pPr>
            <w:r w:rsidRPr="00F216D0">
              <w:rPr>
                <w:color w:val="auto"/>
                <w:sz w:val="18"/>
                <w:szCs w:val="18"/>
              </w:rPr>
              <w:t>Check specimen integrity and ensures that specimen is labeled properly</w:t>
            </w:r>
            <w:r w:rsidR="007D5426" w:rsidRPr="00F216D0">
              <w:rPr>
                <w:color w:val="auto"/>
                <w:sz w:val="18"/>
                <w:szCs w:val="18"/>
              </w:rPr>
              <w:t xml:space="preserve"> with 2 patient identifiers</w:t>
            </w:r>
            <w:r w:rsidRPr="00F216D0">
              <w:rPr>
                <w:color w:val="auto"/>
                <w:sz w:val="18"/>
                <w:szCs w:val="18"/>
              </w:rPr>
              <w:t xml:space="preserve">. </w:t>
            </w:r>
          </w:p>
          <w:p w:rsidR="00552727" w:rsidRPr="00F216D0" w:rsidRDefault="00552727" w:rsidP="00F47D8D">
            <w:pPr>
              <w:numPr>
                <w:ilvl w:val="0"/>
                <w:numId w:val="6"/>
              </w:numPr>
              <w:rPr>
                <w:color w:val="auto"/>
                <w:sz w:val="18"/>
                <w:szCs w:val="18"/>
              </w:rPr>
            </w:pPr>
            <w:r w:rsidRPr="00F216D0">
              <w:rPr>
                <w:color w:val="auto"/>
                <w:sz w:val="18"/>
                <w:szCs w:val="18"/>
              </w:rPr>
              <w:t>Follow specimen rejection policies as necessary.</w:t>
            </w:r>
          </w:p>
          <w:p w:rsidR="00552727" w:rsidRPr="00F216D0" w:rsidRDefault="00552727" w:rsidP="00F47D8D">
            <w:pPr>
              <w:numPr>
                <w:ilvl w:val="0"/>
                <w:numId w:val="6"/>
              </w:numPr>
              <w:rPr>
                <w:color w:val="auto"/>
                <w:sz w:val="18"/>
                <w:szCs w:val="18"/>
              </w:rPr>
            </w:pPr>
            <w:r w:rsidRPr="00F216D0">
              <w:rPr>
                <w:color w:val="auto"/>
                <w:sz w:val="18"/>
                <w:szCs w:val="18"/>
              </w:rPr>
              <w:t>Process specimen</w:t>
            </w:r>
            <w:r w:rsidR="008E4784" w:rsidRPr="00F216D0">
              <w:rPr>
                <w:color w:val="auto"/>
                <w:sz w:val="18"/>
                <w:szCs w:val="18"/>
              </w:rPr>
              <w:t xml:space="preserve">, centrifuging or splitting specimen as </w:t>
            </w:r>
            <w:r w:rsidR="00FD62D9" w:rsidRPr="00F216D0">
              <w:rPr>
                <w:color w:val="auto"/>
                <w:sz w:val="18"/>
                <w:szCs w:val="18"/>
              </w:rPr>
              <w:t>necessary.</w:t>
            </w:r>
          </w:p>
          <w:p w:rsidR="008E4784" w:rsidRPr="00F216D0" w:rsidRDefault="008E4784" w:rsidP="00F47D8D">
            <w:pPr>
              <w:numPr>
                <w:ilvl w:val="0"/>
                <w:numId w:val="6"/>
              </w:numPr>
              <w:rPr>
                <w:color w:val="auto"/>
                <w:sz w:val="18"/>
                <w:szCs w:val="18"/>
              </w:rPr>
            </w:pPr>
            <w:r w:rsidRPr="00F216D0">
              <w:rPr>
                <w:color w:val="auto"/>
                <w:sz w:val="18"/>
                <w:szCs w:val="18"/>
              </w:rPr>
              <w:t>Distribute specimen for in-house testing or packages specimen for shipment to testing reference lab.</w:t>
            </w:r>
          </w:p>
          <w:p w:rsidR="008E4784" w:rsidRPr="00F216D0" w:rsidRDefault="008E4784" w:rsidP="00F47D8D">
            <w:pPr>
              <w:numPr>
                <w:ilvl w:val="0"/>
                <w:numId w:val="6"/>
              </w:numPr>
              <w:rPr>
                <w:color w:val="auto"/>
                <w:sz w:val="18"/>
                <w:szCs w:val="18"/>
              </w:rPr>
            </w:pPr>
            <w:r w:rsidRPr="00F216D0">
              <w:rPr>
                <w:color w:val="auto"/>
                <w:sz w:val="18"/>
                <w:szCs w:val="18"/>
              </w:rPr>
              <w:t>Store any remaining specimen appropriately</w:t>
            </w:r>
            <w:r w:rsidR="00FD62D9" w:rsidRPr="00F216D0">
              <w:rPr>
                <w:color w:val="auto"/>
                <w:sz w:val="18"/>
                <w:szCs w:val="18"/>
              </w:rPr>
              <w:t>.</w:t>
            </w:r>
          </w:p>
        </w:tc>
        <w:tc>
          <w:tcPr>
            <w:tcW w:w="2250" w:type="dxa"/>
            <w:tcBorders>
              <w:top w:val="single" w:sz="4" w:space="0" w:color="auto"/>
              <w:left w:val="single" w:sz="4" w:space="0" w:color="auto"/>
              <w:bottom w:val="single" w:sz="4" w:space="0" w:color="auto"/>
              <w:right w:val="single" w:sz="4" w:space="0" w:color="auto"/>
            </w:tcBorders>
          </w:tcPr>
          <w:p w:rsidR="00BE2DAD" w:rsidRPr="00F216D0" w:rsidRDefault="008E4784" w:rsidP="00452C64">
            <w:pPr>
              <w:numPr>
                <w:ilvl w:val="0"/>
                <w:numId w:val="2"/>
              </w:numPr>
              <w:rPr>
                <w:color w:val="auto"/>
                <w:sz w:val="18"/>
                <w:szCs w:val="18"/>
              </w:rPr>
            </w:pPr>
            <w:r w:rsidRPr="00F216D0">
              <w:rPr>
                <w:color w:val="auto"/>
                <w:sz w:val="18"/>
                <w:szCs w:val="18"/>
              </w:rPr>
              <w:t>Specimen is not received in a biohazard bag</w:t>
            </w:r>
            <w:r w:rsidR="00FD62D9" w:rsidRPr="00F216D0">
              <w:rPr>
                <w:color w:val="auto"/>
                <w:sz w:val="18"/>
                <w:szCs w:val="18"/>
              </w:rPr>
              <w:t>.</w:t>
            </w:r>
          </w:p>
          <w:p w:rsidR="00692E3F" w:rsidRPr="00F216D0" w:rsidRDefault="008E4784" w:rsidP="00452C64">
            <w:pPr>
              <w:numPr>
                <w:ilvl w:val="0"/>
                <w:numId w:val="2"/>
              </w:numPr>
              <w:rPr>
                <w:color w:val="auto"/>
                <w:sz w:val="18"/>
                <w:szCs w:val="18"/>
              </w:rPr>
            </w:pPr>
            <w:r w:rsidRPr="00F216D0">
              <w:rPr>
                <w:color w:val="auto"/>
                <w:sz w:val="18"/>
                <w:szCs w:val="18"/>
              </w:rPr>
              <w:t>Specimen is leaking</w:t>
            </w:r>
            <w:r w:rsidR="00FD62D9" w:rsidRPr="00F216D0">
              <w:rPr>
                <w:color w:val="auto"/>
                <w:sz w:val="18"/>
                <w:szCs w:val="18"/>
              </w:rPr>
              <w:t>.</w:t>
            </w:r>
          </w:p>
          <w:p w:rsidR="00107599" w:rsidRPr="00F216D0" w:rsidRDefault="00692E3F" w:rsidP="00452C64">
            <w:pPr>
              <w:numPr>
                <w:ilvl w:val="0"/>
                <w:numId w:val="2"/>
              </w:numPr>
              <w:rPr>
                <w:color w:val="auto"/>
                <w:sz w:val="18"/>
                <w:szCs w:val="18"/>
              </w:rPr>
            </w:pPr>
            <w:r w:rsidRPr="00F216D0">
              <w:rPr>
                <w:color w:val="auto"/>
                <w:sz w:val="18"/>
                <w:szCs w:val="18"/>
              </w:rPr>
              <w:t>Outside of specimen was contaminated during collection</w:t>
            </w:r>
            <w:r w:rsidR="00FD62D9" w:rsidRPr="00F216D0">
              <w:rPr>
                <w:color w:val="auto"/>
                <w:sz w:val="18"/>
                <w:szCs w:val="18"/>
              </w:rPr>
              <w:t>.</w:t>
            </w:r>
            <w:r w:rsidR="008E4784" w:rsidRPr="00F216D0">
              <w:rPr>
                <w:color w:val="auto"/>
                <w:sz w:val="18"/>
                <w:szCs w:val="18"/>
              </w:rPr>
              <w:t xml:space="preserve"> </w:t>
            </w:r>
          </w:p>
          <w:p w:rsidR="008E4784" w:rsidRPr="00F216D0" w:rsidRDefault="008E4784" w:rsidP="00452C64">
            <w:pPr>
              <w:numPr>
                <w:ilvl w:val="0"/>
                <w:numId w:val="2"/>
              </w:numPr>
              <w:rPr>
                <w:color w:val="auto"/>
                <w:sz w:val="18"/>
                <w:szCs w:val="18"/>
              </w:rPr>
            </w:pPr>
            <w:r w:rsidRPr="00F216D0">
              <w:rPr>
                <w:color w:val="auto"/>
                <w:sz w:val="18"/>
                <w:szCs w:val="18"/>
              </w:rPr>
              <w:t>Specimen is received in a syringe with an attached needle</w:t>
            </w:r>
            <w:r w:rsidR="00FD62D9" w:rsidRPr="00F216D0">
              <w:rPr>
                <w:color w:val="auto"/>
                <w:sz w:val="18"/>
                <w:szCs w:val="18"/>
              </w:rPr>
              <w:t>.</w:t>
            </w:r>
          </w:p>
          <w:p w:rsidR="008E4784" w:rsidRPr="00F216D0" w:rsidRDefault="008E4784" w:rsidP="00452C64">
            <w:pPr>
              <w:numPr>
                <w:ilvl w:val="0"/>
                <w:numId w:val="2"/>
              </w:numPr>
              <w:rPr>
                <w:color w:val="auto"/>
                <w:sz w:val="18"/>
                <w:szCs w:val="18"/>
              </w:rPr>
            </w:pPr>
            <w:r w:rsidRPr="00F216D0">
              <w:rPr>
                <w:color w:val="auto"/>
                <w:sz w:val="18"/>
                <w:szCs w:val="18"/>
              </w:rPr>
              <w:t>Specimen tube breaks during centrifugation creating a spill and an aerosol risk</w:t>
            </w:r>
            <w:r w:rsidR="00FD62D9" w:rsidRPr="00F216D0">
              <w:rPr>
                <w:color w:val="auto"/>
                <w:sz w:val="18"/>
                <w:szCs w:val="18"/>
              </w:rPr>
              <w:t>.</w:t>
            </w:r>
          </w:p>
          <w:p w:rsidR="008E4784" w:rsidRPr="00F216D0" w:rsidRDefault="008E4784" w:rsidP="00452C64">
            <w:pPr>
              <w:numPr>
                <w:ilvl w:val="0"/>
                <w:numId w:val="2"/>
              </w:numPr>
              <w:rPr>
                <w:color w:val="auto"/>
                <w:sz w:val="18"/>
                <w:szCs w:val="18"/>
              </w:rPr>
            </w:pPr>
            <w:r w:rsidRPr="00F216D0">
              <w:rPr>
                <w:color w:val="auto"/>
                <w:sz w:val="18"/>
                <w:szCs w:val="18"/>
              </w:rPr>
              <w:t>Specimen is spilled during processing</w:t>
            </w:r>
            <w:r w:rsidR="00FD62D9" w:rsidRPr="00F216D0">
              <w:rPr>
                <w:color w:val="auto"/>
                <w:sz w:val="18"/>
                <w:szCs w:val="18"/>
              </w:rPr>
              <w:t>.</w:t>
            </w:r>
          </w:p>
          <w:p w:rsidR="00BE2DAD" w:rsidRPr="00F216D0" w:rsidRDefault="008E4784" w:rsidP="00066F7F">
            <w:pPr>
              <w:numPr>
                <w:ilvl w:val="0"/>
                <w:numId w:val="2"/>
              </w:numPr>
              <w:rPr>
                <w:color w:val="auto"/>
                <w:sz w:val="18"/>
                <w:szCs w:val="18"/>
              </w:rPr>
            </w:pPr>
            <w:r w:rsidRPr="00F216D0">
              <w:rPr>
                <w:color w:val="auto"/>
                <w:sz w:val="18"/>
                <w:szCs w:val="18"/>
              </w:rPr>
              <w:t>Specimen is</w:t>
            </w:r>
            <w:r w:rsidR="00BE2DAD" w:rsidRPr="00F216D0">
              <w:rPr>
                <w:color w:val="auto"/>
                <w:sz w:val="18"/>
                <w:szCs w:val="18"/>
              </w:rPr>
              <w:t xml:space="preserve"> splash</w:t>
            </w:r>
            <w:r w:rsidRPr="00F216D0">
              <w:rPr>
                <w:color w:val="auto"/>
                <w:sz w:val="18"/>
                <w:szCs w:val="18"/>
              </w:rPr>
              <w:t>ed</w:t>
            </w:r>
            <w:r w:rsidR="00BE2DAD" w:rsidRPr="00F216D0">
              <w:rPr>
                <w:color w:val="auto"/>
                <w:sz w:val="18"/>
                <w:szCs w:val="18"/>
              </w:rPr>
              <w:t xml:space="preserve"> or spray</w:t>
            </w:r>
            <w:r w:rsidR="00D869D4" w:rsidRPr="00F216D0">
              <w:rPr>
                <w:color w:val="auto"/>
                <w:sz w:val="18"/>
                <w:szCs w:val="18"/>
              </w:rPr>
              <w:t>ed</w:t>
            </w:r>
            <w:r w:rsidR="00BE2DAD" w:rsidRPr="00F216D0">
              <w:rPr>
                <w:color w:val="auto"/>
                <w:sz w:val="18"/>
                <w:szCs w:val="18"/>
              </w:rPr>
              <w:t xml:space="preserve"> into mouth, mucous membrane or onto non-intact skin</w:t>
            </w:r>
            <w:r w:rsidR="00D869D4" w:rsidRPr="00F216D0">
              <w:rPr>
                <w:color w:val="auto"/>
                <w:sz w:val="18"/>
                <w:szCs w:val="18"/>
              </w:rPr>
              <w:t xml:space="preserve"> during uncapping</w:t>
            </w:r>
            <w:r w:rsidR="00421767" w:rsidRPr="00F216D0">
              <w:rPr>
                <w:color w:val="auto"/>
                <w:sz w:val="18"/>
                <w:szCs w:val="18"/>
              </w:rPr>
              <w:t>, or pouring, or pipetting aliquots</w:t>
            </w:r>
            <w:r w:rsidR="00D869D4" w:rsidRPr="00F216D0">
              <w:rPr>
                <w:color w:val="auto"/>
                <w:sz w:val="18"/>
                <w:szCs w:val="18"/>
              </w:rPr>
              <w:t xml:space="preserve"> to split</w:t>
            </w:r>
            <w:r w:rsidR="00421767" w:rsidRPr="00F216D0">
              <w:rPr>
                <w:color w:val="auto"/>
                <w:sz w:val="18"/>
                <w:szCs w:val="18"/>
              </w:rPr>
              <w:t xml:space="preserve"> the</w:t>
            </w:r>
            <w:r w:rsidR="00D869D4" w:rsidRPr="00F216D0">
              <w:rPr>
                <w:color w:val="auto"/>
                <w:sz w:val="18"/>
                <w:szCs w:val="18"/>
              </w:rPr>
              <w:t xml:space="preserve"> specimen</w:t>
            </w:r>
            <w:r w:rsidR="00FD62D9" w:rsidRPr="00F216D0">
              <w:rPr>
                <w:color w:val="auto"/>
                <w:sz w:val="18"/>
                <w:szCs w:val="18"/>
              </w:rPr>
              <w:t>.</w:t>
            </w:r>
          </w:p>
        </w:tc>
        <w:tc>
          <w:tcPr>
            <w:tcW w:w="1170" w:type="dxa"/>
            <w:tcBorders>
              <w:top w:val="single" w:sz="4" w:space="0" w:color="auto"/>
              <w:left w:val="single" w:sz="4" w:space="0" w:color="auto"/>
              <w:bottom w:val="single" w:sz="4" w:space="0" w:color="auto"/>
              <w:right w:val="single" w:sz="4" w:space="0" w:color="auto"/>
            </w:tcBorders>
          </w:tcPr>
          <w:p w:rsidR="00BE2DAD" w:rsidRPr="00F216D0" w:rsidRDefault="00BE2DAD" w:rsidP="000536D9">
            <w:pPr>
              <w:rPr>
                <w:color w:val="auto"/>
              </w:rPr>
            </w:pPr>
            <w:r w:rsidRPr="00F216D0">
              <w:rPr>
                <w:color w:val="auto"/>
              </w:rPr>
              <w:t>Moderate</w:t>
            </w:r>
          </w:p>
        </w:tc>
        <w:tc>
          <w:tcPr>
            <w:tcW w:w="3690" w:type="dxa"/>
            <w:tcBorders>
              <w:top w:val="single" w:sz="4" w:space="0" w:color="auto"/>
              <w:left w:val="single" w:sz="4" w:space="0" w:color="auto"/>
              <w:bottom w:val="single" w:sz="4" w:space="0" w:color="auto"/>
              <w:right w:val="single" w:sz="4" w:space="0" w:color="auto"/>
            </w:tcBorders>
          </w:tcPr>
          <w:p w:rsidR="00BE2DAD" w:rsidRPr="00EE5A95" w:rsidRDefault="00BE2DAD" w:rsidP="000536D9">
            <w:pPr>
              <w:rPr>
                <w:b/>
              </w:rPr>
            </w:pPr>
            <w:r w:rsidRPr="00EE5A95">
              <w:rPr>
                <w:b/>
              </w:rPr>
              <w:t>Required:</w:t>
            </w:r>
          </w:p>
          <w:p w:rsidR="00D869D4" w:rsidRPr="00F216D0" w:rsidRDefault="006E5C8A" w:rsidP="0050124C">
            <w:pPr>
              <w:ind w:left="360" w:hanging="360"/>
              <w:rPr>
                <w:color w:val="auto"/>
                <w:sz w:val="18"/>
                <w:szCs w:val="18"/>
              </w:rPr>
            </w:pPr>
            <w:sdt>
              <w:sdtPr>
                <w:rPr>
                  <w:rStyle w:val="Style55"/>
                  <w:rFonts w:asciiTheme="minorHAnsi" w:hAnsiTheme="minorHAnsi"/>
                  <w:b/>
                  <w:color w:val="030BAD"/>
                </w:rPr>
                <w:id w:val="-255827192"/>
                <w14:checkbox>
                  <w14:checked w14:val="0"/>
                  <w14:checkedState w14:val="2612" w14:font="MS Gothic"/>
                  <w14:uncheckedState w14:val="2610" w14:font="MS Gothic"/>
                </w14:checkbox>
              </w:sdtPr>
              <w:sdtEndPr>
                <w:rPr>
                  <w:rStyle w:val="Style55"/>
                </w:rPr>
              </w:sdtEndPr>
              <w:sdtContent>
                <w:r w:rsidR="00F216D0">
                  <w:rPr>
                    <w:rStyle w:val="Style55"/>
                    <w:rFonts w:ascii="MS Gothic" w:eastAsia="MS Gothic" w:hAnsi="MS Gothic" w:hint="eastAsia"/>
                    <w:b/>
                    <w:color w:val="030BAD"/>
                  </w:rPr>
                  <w:t>☐</w:t>
                </w:r>
              </w:sdtContent>
            </w:sdt>
            <w:r w:rsidR="001662BA" w:rsidRPr="00F216D0">
              <w:rPr>
                <w:color w:val="auto"/>
                <w:sz w:val="18"/>
                <w:szCs w:val="18"/>
              </w:rPr>
              <w:t xml:space="preserve">   </w:t>
            </w:r>
            <w:r w:rsidR="00D869D4" w:rsidRPr="00F216D0">
              <w:rPr>
                <w:color w:val="auto"/>
                <w:sz w:val="18"/>
                <w:szCs w:val="18"/>
              </w:rPr>
              <w:t>Follow written Processing/Handling policy</w:t>
            </w:r>
            <w:r w:rsidR="00FD62D9" w:rsidRPr="00F216D0">
              <w:rPr>
                <w:color w:val="auto"/>
                <w:sz w:val="18"/>
                <w:szCs w:val="18"/>
              </w:rPr>
              <w:t>.</w:t>
            </w:r>
          </w:p>
          <w:p w:rsidR="00BE2DAD" w:rsidRPr="00F216D0" w:rsidRDefault="006E5C8A" w:rsidP="0050124C">
            <w:pPr>
              <w:ind w:left="360" w:hanging="360"/>
              <w:rPr>
                <w:color w:val="auto"/>
                <w:sz w:val="18"/>
                <w:szCs w:val="18"/>
              </w:rPr>
            </w:pPr>
            <w:sdt>
              <w:sdtPr>
                <w:rPr>
                  <w:rStyle w:val="Style56"/>
                  <w:rFonts w:asciiTheme="minorHAnsi" w:hAnsiTheme="minorHAnsi"/>
                  <w:b/>
                  <w:color w:val="030BAD"/>
                </w:rPr>
                <w:id w:val="-1379312603"/>
                <w14:checkbox>
                  <w14:checked w14:val="0"/>
                  <w14:checkedState w14:val="2612" w14:font="MS Gothic"/>
                  <w14:uncheckedState w14:val="2610" w14:font="MS Gothic"/>
                </w14:checkbox>
              </w:sdtPr>
              <w:sdtEndPr>
                <w:rPr>
                  <w:rStyle w:val="Style56"/>
                </w:rPr>
              </w:sdtEndPr>
              <w:sdtContent>
                <w:r w:rsidR="00F216D0" w:rsidRPr="00F216D0">
                  <w:rPr>
                    <w:rStyle w:val="Style56"/>
                    <w:rFonts w:ascii="MS Gothic" w:eastAsia="MS Gothic" w:hAnsi="MS Gothic" w:cs="MS Gothic" w:hint="eastAsia"/>
                    <w:b/>
                    <w:color w:val="030BAD"/>
                  </w:rPr>
                  <w:t>☐</w:t>
                </w:r>
              </w:sdtContent>
            </w:sdt>
            <w:r w:rsidR="001662BA" w:rsidRPr="00F216D0">
              <w:rPr>
                <w:color w:val="auto"/>
                <w:sz w:val="18"/>
                <w:szCs w:val="18"/>
              </w:rPr>
              <w:t xml:space="preserve">   </w:t>
            </w:r>
            <w:r w:rsidR="00BE2DAD" w:rsidRPr="00F216D0">
              <w:rPr>
                <w:color w:val="auto"/>
                <w:sz w:val="18"/>
                <w:szCs w:val="18"/>
              </w:rPr>
              <w:t>Wear PPE: lab</w:t>
            </w:r>
            <w:r w:rsidR="002E42DD" w:rsidRPr="00F216D0">
              <w:rPr>
                <w:color w:val="auto"/>
                <w:sz w:val="18"/>
                <w:szCs w:val="18"/>
              </w:rPr>
              <w:t xml:space="preserve"> </w:t>
            </w:r>
            <w:r w:rsidR="00BE2DAD" w:rsidRPr="00F216D0">
              <w:rPr>
                <w:color w:val="auto"/>
                <w:sz w:val="18"/>
                <w:szCs w:val="18"/>
              </w:rPr>
              <w:t xml:space="preserve">coat, gloves </w:t>
            </w:r>
            <w:r w:rsidR="00D869D4" w:rsidRPr="00F216D0">
              <w:rPr>
                <w:color w:val="auto"/>
                <w:sz w:val="18"/>
                <w:szCs w:val="18"/>
              </w:rPr>
              <w:t xml:space="preserve">and additional </w:t>
            </w:r>
            <w:r w:rsidR="00BE2DAD" w:rsidRPr="00F216D0">
              <w:rPr>
                <w:color w:val="auto"/>
                <w:sz w:val="18"/>
                <w:szCs w:val="18"/>
              </w:rPr>
              <w:t>eye protection</w:t>
            </w:r>
            <w:r w:rsidR="00D869D4" w:rsidRPr="00F216D0">
              <w:rPr>
                <w:color w:val="auto"/>
                <w:sz w:val="18"/>
                <w:szCs w:val="18"/>
              </w:rPr>
              <w:t xml:space="preserve"> when there is a risk for a splash or spray</w:t>
            </w:r>
            <w:r w:rsidR="00FD62D9" w:rsidRPr="00F216D0">
              <w:rPr>
                <w:color w:val="auto"/>
                <w:sz w:val="18"/>
                <w:szCs w:val="18"/>
              </w:rPr>
              <w:t>.</w:t>
            </w:r>
          </w:p>
          <w:p w:rsidR="0008470C" w:rsidRPr="00F216D0" w:rsidRDefault="006E5C8A" w:rsidP="0050124C">
            <w:pPr>
              <w:ind w:left="360" w:hanging="360"/>
              <w:rPr>
                <w:color w:val="auto"/>
                <w:sz w:val="18"/>
                <w:szCs w:val="18"/>
              </w:rPr>
            </w:pPr>
            <w:sdt>
              <w:sdtPr>
                <w:rPr>
                  <w:rStyle w:val="Style57"/>
                  <w:rFonts w:asciiTheme="minorHAnsi" w:hAnsiTheme="minorHAnsi"/>
                  <w:b/>
                  <w:color w:val="030BAD"/>
                </w:rPr>
                <w:id w:val="-1976986916"/>
                <w14:checkbox>
                  <w14:checked w14:val="0"/>
                  <w14:checkedState w14:val="2612" w14:font="MS Gothic"/>
                  <w14:uncheckedState w14:val="2610" w14:font="MS Gothic"/>
                </w14:checkbox>
              </w:sdtPr>
              <w:sdtEndPr>
                <w:rPr>
                  <w:rStyle w:val="Style57"/>
                </w:rPr>
              </w:sdtEndPr>
              <w:sdtContent>
                <w:r w:rsidR="00F216D0">
                  <w:rPr>
                    <w:rStyle w:val="Style57"/>
                    <w:rFonts w:ascii="MS Gothic" w:eastAsia="MS Gothic" w:hAnsi="MS Gothic" w:hint="eastAsia"/>
                    <w:b/>
                    <w:color w:val="030BAD"/>
                  </w:rPr>
                  <w:t>☐</w:t>
                </w:r>
              </w:sdtContent>
            </w:sdt>
            <w:r w:rsidR="001662BA" w:rsidRPr="00F216D0">
              <w:rPr>
                <w:color w:val="auto"/>
                <w:sz w:val="18"/>
                <w:szCs w:val="18"/>
              </w:rPr>
              <w:t xml:space="preserve">   Spe</w:t>
            </w:r>
            <w:r w:rsidR="00D869D4" w:rsidRPr="00F216D0">
              <w:rPr>
                <w:color w:val="auto"/>
                <w:sz w:val="18"/>
                <w:szCs w:val="18"/>
              </w:rPr>
              <w:t xml:space="preserve">cimens with a request for Mycobacteria </w:t>
            </w:r>
            <w:r w:rsidR="007856BE" w:rsidRPr="00F216D0">
              <w:rPr>
                <w:color w:val="auto"/>
                <w:sz w:val="18"/>
                <w:szCs w:val="18"/>
              </w:rPr>
              <w:t xml:space="preserve">or </w:t>
            </w:r>
            <w:r w:rsidR="002A3843" w:rsidRPr="00F216D0">
              <w:rPr>
                <w:color w:val="auto"/>
                <w:sz w:val="18"/>
                <w:szCs w:val="18"/>
              </w:rPr>
              <w:t>fungal</w:t>
            </w:r>
            <w:r w:rsidR="00D869D4" w:rsidRPr="00F216D0">
              <w:rPr>
                <w:color w:val="auto"/>
                <w:sz w:val="18"/>
                <w:szCs w:val="18"/>
              </w:rPr>
              <w:t xml:space="preserve"> culture</w:t>
            </w:r>
            <w:r w:rsidR="007856BE" w:rsidRPr="00F216D0">
              <w:rPr>
                <w:color w:val="auto"/>
                <w:sz w:val="18"/>
                <w:szCs w:val="18"/>
              </w:rPr>
              <w:t xml:space="preserve"> </w:t>
            </w:r>
            <w:r w:rsidR="002A3843" w:rsidRPr="00F216D0">
              <w:rPr>
                <w:color w:val="auto"/>
                <w:sz w:val="18"/>
                <w:szCs w:val="18"/>
              </w:rPr>
              <w:t>are</w:t>
            </w:r>
            <w:r w:rsidR="00D869D4" w:rsidRPr="00F216D0">
              <w:rPr>
                <w:color w:val="auto"/>
                <w:sz w:val="18"/>
                <w:szCs w:val="18"/>
              </w:rPr>
              <w:t xml:space="preserve"> split or processed in a Class II BSC. </w:t>
            </w:r>
          </w:p>
          <w:p w:rsidR="00D869D4" w:rsidRPr="00F216D0" w:rsidRDefault="006E5C8A" w:rsidP="0050124C">
            <w:pPr>
              <w:ind w:left="360" w:hanging="360"/>
              <w:rPr>
                <w:color w:val="auto"/>
                <w:sz w:val="18"/>
                <w:szCs w:val="18"/>
              </w:rPr>
            </w:pPr>
            <w:sdt>
              <w:sdtPr>
                <w:rPr>
                  <w:rStyle w:val="Style58"/>
                  <w:b/>
                  <w:color w:val="030BAD"/>
                </w:rPr>
                <w:id w:val="-1937739926"/>
                <w14:checkbox>
                  <w14:checked w14:val="0"/>
                  <w14:checkedState w14:val="2612" w14:font="MS Gothic"/>
                  <w14:uncheckedState w14:val="2610" w14:font="MS Gothic"/>
                </w14:checkbox>
              </w:sdtPr>
              <w:sdtEndPr>
                <w:rPr>
                  <w:rStyle w:val="Style58"/>
                </w:rPr>
              </w:sdtEndPr>
              <w:sdtContent>
                <w:r w:rsidR="00F216D0">
                  <w:rPr>
                    <w:rStyle w:val="Style58"/>
                    <w:rFonts w:ascii="MS Gothic" w:eastAsia="MS Gothic" w:hAnsi="MS Gothic" w:hint="eastAsia"/>
                    <w:b/>
                    <w:color w:val="030BAD"/>
                  </w:rPr>
                  <w:t>☐</w:t>
                </w:r>
              </w:sdtContent>
            </w:sdt>
            <w:r w:rsidR="001662BA" w:rsidRPr="00F216D0">
              <w:rPr>
                <w:color w:val="auto"/>
                <w:sz w:val="18"/>
                <w:szCs w:val="18"/>
              </w:rPr>
              <w:t xml:space="preserve">   </w:t>
            </w:r>
            <w:r w:rsidR="0008470C" w:rsidRPr="00F216D0">
              <w:rPr>
                <w:color w:val="auto"/>
                <w:sz w:val="18"/>
                <w:szCs w:val="18"/>
              </w:rPr>
              <w:t xml:space="preserve">Specimens with a request for Mycobacteria </w:t>
            </w:r>
            <w:r w:rsidR="007856BE" w:rsidRPr="00F216D0">
              <w:rPr>
                <w:color w:val="auto"/>
                <w:sz w:val="18"/>
                <w:szCs w:val="18"/>
              </w:rPr>
              <w:t xml:space="preserve">or </w:t>
            </w:r>
            <w:r w:rsidR="002A3843" w:rsidRPr="00F216D0">
              <w:rPr>
                <w:color w:val="auto"/>
                <w:sz w:val="18"/>
                <w:szCs w:val="18"/>
              </w:rPr>
              <w:t>fungal</w:t>
            </w:r>
            <w:r w:rsidR="007856BE" w:rsidRPr="00F216D0">
              <w:rPr>
                <w:color w:val="auto"/>
                <w:sz w:val="18"/>
                <w:szCs w:val="18"/>
              </w:rPr>
              <w:t xml:space="preserve"> </w:t>
            </w:r>
            <w:r w:rsidR="0008470C" w:rsidRPr="00F216D0">
              <w:rPr>
                <w:color w:val="auto"/>
                <w:sz w:val="18"/>
                <w:szCs w:val="18"/>
              </w:rPr>
              <w:t xml:space="preserve">culture </w:t>
            </w:r>
            <w:r w:rsidR="002A3843" w:rsidRPr="00F216D0">
              <w:rPr>
                <w:color w:val="auto"/>
                <w:sz w:val="18"/>
                <w:szCs w:val="18"/>
              </w:rPr>
              <w:t>are</w:t>
            </w:r>
            <w:r w:rsidR="0008470C" w:rsidRPr="00F216D0">
              <w:rPr>
                <w:color w:val="auto"/>
                <w:sz w:val="18"/>
                <w:szCs w:val="18"/>
              </w:rPr>
              <w:t xml:space="preserve"> centrifuged in covered cups/carriers and the centrifuged cups/carriers </w:t>
            </w:r>
            <w:r w:rsidR="002A3843" w:rsidRPr="00F216D0">
              <w:rPr>
                <w:color w:val="auto"/>
                <w:sz w:val="18"/>
                <w:szCs w:val="18"/>
              </w:rPr>
              <w:t>are</w:t>
            </w:r>
            <w:r w:rsidR="00CB39D2" w:rsidRPr="00F216D0">
              <w:rPr>
                <w:color w:val="auto"/>
                <w:sz w:val="18"/>
                <w:szCs w:val="18"/>
              </w:rPr>
              <w:t xml:space="preserve"> opened in a Class II</w:t>
            </w:r>
            <w:r w:rsidR="007D5426" w:rsidRPr="00F216D0">
              <w:rPr>
                <w:color w:val="auto"/>
                <w:sz w:val="18"/>
                <w:szCs w:val="18"/>
              </w:rPr>
              <w:t xml:space="preserve"> </w:t>
            </w:r>
            <w:r w:rsidR="0008470C" w:rsidRPr="00F216D0">
              <w:rPr>
                <w:color w:val="auto"/>
                <w:sz w:val="18"/>
                <w:szCs w:val="18"/>
              </w:rPr>
              <w:t>BSC.</w:t>
            </w:r>
          </w:p>
          <w:p w:rsidR="00CE672D" w:rsidRPr="00ED6E86" w:rsidRDefault="00CE672D" w:rsidP="00D869D4">
            <w:pPr>
              <w:rPr>
                <w:b/>
              </w:rPr>
            </w:pPr>
            <w:r w:rsidRPr="00ED6E86">
              <w:rPr>
                <w:b/>
              </w:rPr>
              <w:t>Additional Protection</w:t>
            </w:r>
            <w:r w:rsidR="00ED6E86" w:rsidRPr="00ED6E86">
              <w:rPr>
                <w:b/>
              </w:rPr>
              <w:t xml:space="preserve"> - Preferred</w:t>
            </w:r>
            <w:r w:rsidRPr="00ED6E86">
              <w:rPr>
                <w:b/>
              </w:rPr>
              <w:t>:</w:t>
            </w:r>
          </w:p>
          <w:p w:rsidR="00692E3F" w:rsidRPr="00F216D0" w:rsidRDefault="006E5C8A" w:rsidP="0050124C">
            <w:pPr>
              <w:ind w:left="360" w:hanging="360"/>
              <w:rPr>
                <w:b/>
                <w:color w:val="auto"/>
              </w:rPr>
            </w:pPr>
            <w:sdt>
              <w:sdtPr>
                <w:rPr>
                  <w:rStyle w:val="Style59"/>
                  <w:b/>
                  <w:color w:val="030BAD"/>
                </w:rPr>
                <w:id w:val="718245512"/>
                <w14:checkbox>
                  <w14:checked w14:val="0"/>
                  <w14:checkedState w14:val="2612" w14:font="MS Gothic"/>
                  <w14:uncheckedState w14:val="2610" w14:font="MS Gothic"/>
                </w14:checkbox>
              </w:sdtPr>
              <w:sdtEndPr>
                <w:rPr>
                  <w:rStyle w:val="Style59"/>
                </w:rPr>
              </w:sdtEndPr>
              <w:sdtContent>
                <w:r w:rsidR="00F216D0">
                  <w:rPr>
                    <w:rStyle w:val="Style59"/>
                    <w:rFonts w:ascii="MS Gothic" w:eastAsia="MS Gothic" w:hAnsi="MS Gothic" w:hint="eastAsia"/>
                    <w:b/>
                    <w:color w:val="030BAD"/>
                  </w:rPr>
                  <w:t>☐</w:t>
                </w:r>
              </w:sdtContent>
            </w:sdt>
            <w:r w:rsidR="001662BA" w:rsidRPr="00F216D0">
              <w:rPr>
                <w:color w:val="auto"/>
                <w:sz w:val="18"/>
                <w:szCs w:val="18"/>
              </w:rPr>
              <w:t xml:space="preserve">   </w:t>
            </w:r>
            <w:r w:rsidR="0008470C" w:rsidRPr="00F216D0">
              <w:rPr>
                <w:color w:val="auto"/>
                <w:sz w:val="18"/>
                <w:szCs w:val="18"/>
              </w:rPr>
              <w:t xml:space="preserve">Process </w:t>
            </w:r>
            <w:r w:rsidR="00632844" w:rsidRPr="00F216D0">
              <w:rPr>
                <w:color w:val="auto"/>
                <w:sz w:val="18"/>
                <w:szCs w:val="18"/>
              </w:rPr>
              <w:t xml:space="preserve">all </w:t>
            </w:r>
            <w:r w:rsidR="0008470C" w:rsidRPr="00F216D0">
              <w:rPr>
                <w:color w:val="auto"/>
                <w:sz w:val="18"/>
                <w:szCs w:val="18"/>
              </w:rPr>
              <w:t xml:space="preserve">specimens in a </w:t>
            </w:r>
            <w:r w:rsidR="00DF594D" w:rsidRPr="00F216D0">
              <w:rPr>
                <w:color w:val="auto"/>
                <w:sz w:val="18"/>
                <w:szCs w:val="18"/>
              </w:rPr>
              <w:t>BSC</w:t>
            </w:r>
            <w:r w:rsidR="00FD62D9" w:rsidRPr="00F216D0">
              <w:rPr>
                <w:color w:val="auto"/>
                <w:sz w:val="18"/>
                <w:szCs w:val="18"/>
              </w:rPr>
              <w:t>.</w:t>
            </w:r>
          </w:p>
          <w:p w:rsidR="0008470C" w:rsidRPr="00F216D0" w:rsidRDefault="006E5C8A" w:rsidP="0050124C">
            <w:pPr>
              <w:ind w:left="360" w:hanging="360"/>
              <w:rPr>
                <w:b/>
                <w:color w:val="auto"/>
              </w:rPr>
            </w:pPr>
            <w:sdt>
              <w:sdtPr>
                <w:rPr>
                  <w:rStyle w:val="Style60"/>
                  <w:rFonts w:asciiTheme="minorHAnsi" w:hAnsiTheme="minorHAnsi"/>
                  <w:b/>
                  <w:color w:val="030BAD"/>
                </w:rPr>
                <w:id w:val="298272206"/>
                <w14:checkbox>
                  <w14:checked w14:val="0"/>
                  <w14:checkedState w14:val="2612" w14:font="MS Gothic"/>
                  <w14:uncheckedState w14:val="2610" w14:font="MS Gothic"/>
                </w14:checkbox>
              </w:sdtPr>
              <w:sdtEndPr>
                <w:rPr>
                  <w:rStyle w:val="Style60"/>
                </w:rPr>
              </w:sdtEndPr>
              <w:sdtContent>
                <w:r w:rsidR="00F216D0">
                  <w:rPr>
                    <w:rStyle w:val="Style60"/>
                    <w:rFonts w:ascii="MS Gothic" w:eastAsia="MS Gothic" w:hAnsi="MS Gothic" w:hint="eastAsia"/>
                    <w:b/>
                    <w:color w:val="030BAD"/>
                  </w:rPr>
                  <w:t>☐</w:t>
                </w:r>
              </w:sdtContent>
            </w:sdt>
            <w:r w:rsidR="001662BA" w:rsidRPr="00F216D0">
              <w:rPr>
                <w:color w:val="auto"/>
                <w:sz w:val="18"/>
                <w:szCs w:val="18"/>
              </w:rPr>
              <w:t xml:space="preserve">   </w:t>
            </w:r>
            <w:r w:rsidR="00692E3F" w:rsidRPr="00F216D0">
              <w:rPr>
                <w:color w:val="auto"/>
                <w:sz w:val="18"/>
                <w:szCs w:val="18"/>
              </w:rPr>
              <w:t>Use gauze or bio</w:t>
            </w:r>
            <w:r w:rsidR="00066F7F" w:rsidRPr="00F216D0">
              <w:rPr>
                <w:color w:val="auto"/>
                <w:sz w:val="18"/>
                <w:szCs w:val="18"/>
              </w:rPr>
              <w:t>-</w:t>
            </w:r>
            <w:r w:rsidR="00692E3F" w:rsidRPr="00F216D0">
              <w:rPr>
                <w:color w:val="auto"/>
                <w:sz w:val="18"/>
                <w:szCs w:val="18"/>
              </w:rPr>
              <w:t>wipe to cover cap when uncapping specimen</w:t>
            </w:r>
            <w:r w:rsidR="00FD62D9" w:rsidRPr="00F216D0">
              <w:rPr>
                <w:color w:val="auto"/>
                <w:sz w:val="18"/>
                <w:szCs w:val="18"/>
              </w:rPr>
              <w:t>.</w:t>
            </w:r>
            <w:r w:rsidR="00DF594D" w:rsidRPr="00F216D0">
              <w:rPr>
                <w:color w:val="auto"/>
                <w:sz w:val="18"/>
                <w:szCs w:val="18"/>
              </w:rPr>
              <w:t xml:space="preserve"> </w:t>
            </w:r>
          </w:p>
          <w:p w:rsidR="00BE2DAD" w:rsidRPr="00ED6E86" w:rsidRDefault="006E5C8A" w:rsidP="0050124C">
            <w:pPr>
              <w:ind w:left="360" w:hanging="360"/>
              <w:rPr>
                <w:b/>
                <w:color w:val="auto"/>
              </w:rPr>
            </w:pPr>
            <w:sdt>
              <w:sdtPr>
                <w:rPr>
                  <w:rStyle w:val="Style61"/>
                  <w:rFonts w:asciiTheme="minorHAnsi" w:hAnsiTheme="minorHAnsi"/>
                  <w:b/>
                  <w:color w:val="030BAD"/>
                </w:rPr>
                <w:id w:val="-1657370703"/>
                <w14:checkbox>
                  <w14:checked w14:val="0"/>
                  <w14:checkedState w14:val="2612" w14:font="MS Gothic"/>
                  <w14:uncheckedState w14:val="2610" w14:font="MS Gothic"/>
                </w14:checkbox>
              </w:sdtPr>
              <w:sdtEndPr>
                <w:rPr>
                  <w:rStyle w:val="Style61"/>
                </w:rPr>
              </w:sdtEndPr>
              <w:sdtContent>
                <w:r w:rsidR="00F216D0">
                  <w:rPr>
                    <w:rStyle w:val="Style61"/>
                    <w:rFonts w:ascii="MS Gothic" w:eastAsia="MS Gothic" w:hAnsi="MS Gothic" w:hint="eastAsia"/>
                    <w:b/>
                    <w:color w:val="030BAD"/>
                  </w:rPr>
                  <w:t>☐</w:t>
                </w:r>
              </w:sdtContent>
            </w:sdt>
            <w:r w:rsidR="001662BA" w:rsidRPr="00F216D0">
              <w:rPr>
                <w:color w:val="auto"/>
                <w:sz w:val="18"/>
                <w:szCs w:val="18"/>
              </w:rPr>
              <w:t xml:space="preserve">   </w:t>
            </w:r>
            <w:r w:rsidR="002A3843" w:rsidRPr="00F216D0">
              <w:rPr>
                <w:color w:val="auto"/>
                <w:sz w:val="18"/>
                <w:szCs w:val="18"/>
              </w:rPr>
              <w:t>Wear</w:t>
            </w:r>
            <w:r w:rsidR="00DF594D" w:rsidRPr="00F216D0">
              <w:rPr>
                <w:color w:val="auto"/>
                <w:sz w:val="18"/>
                <w:szCs w:val="18"/>
              </w:rPr>
              <w:t xml:space="preserve"> </w:t>
            </w:r>
            <w:r w:rsidR="00BE2DAD" w:rsidRPr="00F216D0">
              <w:rPr>
                <w:color w:val="auto"/>
                <w:sz w:val="18"/>
                <w:szCs w:val="18"/>
              </w:rPr>
              <w:t>additional PPE</w:t>
            </w:r>
            <w:r w:rsidR="00DF594D" w:rsidRPr="00F216D0">
              <w:rPr>
                <w:color w:val="auto"/>
                <w:sz w:val="18"/>
                <w:szCs w:val="18"/>
              </w:rPr>
              <w:t>:</w:t>
            </w:r>
            <w:r w:rsidR="00BE2DAD" w:rsidRPr="00F216D0">
              <w:rPr>
                <w:color w:val="auto"/>
                <w:sz w:val="18"/>
                <w:szCs w:val="18"/>
              </w:rPr>
              <w:t xml:space="preserve"> N-95 respirator</w:t>
            </w:r>
            <w:r w:rsidR="00214C8A">
              <w:rPr>
                <w:color w:val="auto"/>
                <w:sz w:val="18"/>
                <w:szCs w:val="18"/>
              </w:rPr>
              <w:t>/PAPR</w:t>
            </w:r>
            <w:r w:rsidR="00BE2DAD" w:rsidRPr="00F216D0">
              <w:rPr>
                <w:color w:val="auto"/>
                <w:sz w:val="18"/>
                <w:szCs w:val="18"/>
              </w:rPr>
              <w:t xml:space="preserve"> and a disposable gown if patient is known or suspected of having an infectious disease transmitted by aerosols</w:t>
            </w:r>
            <w:r w:rsidR="00632844" w:rsidRPr="00F216D0">
              <w:rPr>
                <w:color w:val="auto"/>
                <w:sz w:val="18"/>
                <w:szCs w:val="18"/>
              </w:rPr>
              <w:t xml:space="preserve"> or</w:t>
            </w:r>
            <w:r w:rsidR="00BE2DAD" w:rsidRPr="00F216D0">
              <w:rPr>
                <w:color w:val="auto"/>
                <w:sz w:val="18"/>
                <w:szCs w:val="18"/>
              </w:rPr>
              <w:t xml:space="preserve"> droplets </w:t>
            </w:r>
            <w:r w:rsidR="002A3843" w:rsidRPr="00F216D0">
              <w:rPr>
                <w:color w:val="auto"/>
                <w:sz w:val="18"/>
                <w:szCs w:val="18"/>
              </w:rPr>
              <w:t>(i.e.</w:t>
            </w:r>
            <w:r w:rsidR="00BE2DAD" w:rsidRPr="00F216D0">
              <w:rPr>
                <w:color w:val="auto"/>
                <w:sz w:val="18"/>
                <w:szCs w:val="18"/>
              </w:rPr>
              <w:t xml:space="preserve"> TB, MERS, SARS, </w:t>
            </w:r>
            <w:r w:rsidR="0008470C" w:rsidRPr="00ED6E86">
              <w:rPr>
                <w:color w:val="auto"/>
                <w:sz w:val="18"/>
                <w:szCs w:val="18"/>
              </w:rPr>
              <w:t>a</w:t>
            </w:r>
            <w:r w:rsidR="00BE2DAD" w:rsidRPr="00ED6E86">
              <w:rPr>
                <w:color w:val="auto"/>
                <w:sz w:val="18"/>
                <w:szCs w:val="18"/>
              </w:rPr>
              <w:t xml:space="preserve">vian </w:t>
            </w:r>
            <w:r w:rsidR="0008470C" w:rsidRPr="00ED6E86">
              <w:rPr>
                <w:color w:val="auto"/>
                <w:sz w:val="18"/>
                <w:szCs w:val="18"/>
              </w:rPr>
              <w:t>i</w:t>
            </w:r>
            <w:r w:rsidR="00BE2DAD" w:rsidRPr="00ED6E86">
              <w:rPr>
                <w:color w:val="auto"/>
                <w:sz w:val="18"/>
                <w:szCs w:val="18"/>
              </w:rPr>
              <w:t xml:space="preserve">nfluenza, </w:t>
            </w:r>
            <w:r w:rsidR="00632844" w:rsidRPr="00ED6E86">
              <w:rPr>
                <w:color w:val="auto"/>
                <w:sz w:val="18"/>
                <w:szCs w:val="18"/>
              </w:rPr>
              <w:t>mumps</w:t>
            </w:r>
            <w:r w:rsidR="00BE2DAD" w:rsidRPr="00ED6E86">
              <w:rPr>
                <w:color w:val="auto"/>
                <w:sz w:val="18"/>
                <w:szCs w:val="18"/>
              </w:rPr>
              <w:t>, measles, etc.</w:t>
            </w:r>
            <w:r w:rsidR="002A3843" w:rsidRPr="00ED6E86">
              <w:rPr>
                <w:color w:val="auto"/>
                <w:sz w:val="18"/>
                <w:szCs w:val="18"/>
              </w:rPr>
              <w:t>)</w:t>
            </w:r>
            <w:r w:rsidR="00FD62D9" w:rsidRPr="00ED6E86">
              <w:rPr>
                <w:color w:val="auto"/>
                <w:sz w:val="18"/>
                <w:szCs w:val="18"/>
              </w:rPr>
              <w:t>.</w:t>
            </w:r>
          </w:p>
          <w:p w:rsidR="00BE2DAD" w:rsidRDefault="00ED7674" w:rsidP="0008470C">
            <w:pPr>
              <w:rPr>
                <w:b/>
              </w:rPr>
            </w:pPr>
            <w:r w:rsidRPr="00ED6E86">
              <w:rPr>
                <w:b/>
              </w:rPr>
              <w:t>Additional Protection</w:t>
            </w:r>
            <w:r w:rsidR="00ED6E86" w:rsidRPr="00ED6E86">
              <w:rPr>
                <w:b/>
              </w:rPr>
              <w:t xml:space="preserve"> - </w:t>
            </w:r>
            <w:r w:rsidR="00E42419">
              <w:rPr>
                <w:b/>
              </w:rPr>
              <w:t>Alternative</w:t>
            </w:r>
            <w:r w:rsidR="0008470C" w:rsidRPr="00ED6E86">
              <w:rPr>
                <w:b/>
              </w:rPr>
              <w:t>:</w:t>
            </w:r>
          </w:p>
          <w:p w:rsidR="0008470C" w:rsidRPr="0008470C" w:rsidRDefault="006E5C8A" w:rsidP="0050124C">
            <w:pPr>
              <w:ind w:left="360" w:hanging="360"/>
              <w:rPr>
                <w:sz w:val="18"/>
                <w:szCs w:val="18"/>
              </w:rPr>
            </w:pPr>
            <w:sdt>
              <w:sdtPr>
                <w:rPr>
                  <w:rStyle w:val="Style62"/>
                  <w:b/>
                  <w:color w:val="030BAD"/>
                </w:rPr>
                <w:id w:val="1040169338"/>
                <w14:checkbox>
                  <w14:checked w14:val="0"/>
                  <w14:checkedState w14:val="2612" w14:font="MS Gothic"/>
                  <w14:uncheckedState w14:val="2610" w14:font="MS Gothic"/>
                </w14:checkbox>
              </w:sdtPr>
              <w:sdtEndPr>
                <w:rPr>
                  <w:rStyle w:val="Style62"/>
                </w:rPr>
              </w:sdtEndPr>
              <w:sdtContent>
                <w:r w:rsidR="00F216D0">
                  <w:rPr>
                    <w:rStyle w:val="Style62"/>
                    <w:rFonts w:ascii="MS Gothic" w:eastAsia="MS Gothic" w:hAnsi="MS Gothic" w:hint="eastAsia"/>
                    <w:b/>
                    <w:color w:val="030BAD"/>
                  </w:rPr>
                  <w:t>☐</w:t>
                </w:r>
              </w:sdtContent>
            </w:sdt>
            <w:r w:rsidR="001662BA">
              <w:rPr>
                <w:sz w:val="18"/>
                <w:szCs w:val="18"/>
              </w:rPr>
              <w:t xml:space="preserve">   </w:t>
            </w:r>
            <w:r w:rsidR="0008470C" w:rsidRPr="00F216D0">
              <w:rPr>
                <w:color w:val="auto"/>
                <w:sz w:val="18"/>
                <w:szCs w:val="18"/>
              </w:rPr>
              <w:t>Process specimens beh</w:t>
            </w:r>
            <w:r w:rsidR="001372DB" w:rsidRPr="00F216D0">
              <w:rPr>
                <w:color w:val="auto"/>
                <w:sz w:val="18"/>
                <w:szCs w:val="18"/>
              </w:rPr>
              <w:t>ind a safety shield/face shield</w:t>
            </w:r>
            <w:r w:rsidR="00DF594D" w:rsidRPr="00F216D0">
              <w:rPr>
                <w:color w:val="auto"/>
                <w:sz w:val="18"/>
                <w:szCs w:val="18"/>
              </w:rPr>
              <w:t xml:space="preserve"> and</w:t>
            </w:r>
            <w:r w:rsidR="0008470C" w:rsidRPr="00F216D0">
              <w:rPr>
                <w:color w:val="auto"/>
                <w:sz w:val="18"/>
                <w:szCs w:val="18"/>
              </w:rPr>
              <w:t xml:space="preserve"> wear eye protection</w:t>
            </w:r>
            <w:r w:rsidR="00FD62D9" w:rsidRPr="00F216D0">
              <w:rPr>
                <w:color w:val="auto"/>
                <w:sz w:val="18"/>
                <w:szCs w:val="18"/>
              </w:rPr>
              <w:t>.</w:t>
            </w:r>
            <w:r w:rsidR="0008470C" w:rsidRPr="00F216D0">
              <w:rPr>
                <w:color w:val="auto"/>
                <w:sz w:val="18"/>
                <w:szCs w:val="18"/>
              </w:rPr>
              <w:t xml:space="preserve"> </w:t>
            </w:r>
          </w:p>
        </w:tc>
        <w:tc>
          <w:tcPr>
            <w:tcW w:w="1170" w:type="dxa"/>
            <w:tcBorders>
              <w:top w:val="single" w:sz="4" w:space="0" w:color="auto"/>
              <w:left w:val="single" w:sz="4" w:space="0" w:color="auto"/>
              <w:bottom w:val="single" w:sz="4" w:space="0" w:color="auto"/>
              <w:right w:val="single" w:sz="4" w:space="0" w:color="auto"/>
            </w:tcBorders>
          </w:tcPr>
          <w:p w:rsidR="00BE2DAD" w:rsidRPr="00F216D0" w:rsidRDefault="00BE2DAD" w:rsidP="000536D9">
            <w:pPr>
              <w:rPr>
                <w:color w:val="auto"/>
              </w:rPr>
            </w:pPr>
            <w:r w:rsidRPr="00F216D0">
              <w:rPr>
                <w:color w:val="auto"/>
              </w:rPr>
              <w:t>Low</w:t>
            </w:r>
          </w:p>
        </w:tc>
      </w:tr>
      <w:tr w:rsidR="00F16642" w:rsidRPr="00EE5A95" w:rsidTr="008B1A28">
        <w:trPr>
          <w:cantSplit/>
        </w:trPr>
        <w:tc>
          <w:tcPr>
            <w:tcW w:w="13338" w:type="dxa"/>
            <w:gridSpan w:val="6"/>
            <w:tcBorders>
              <w:top w:val="single" w:sz="4" w:space="0" w:color="auto"/>
              <w:left w:val="single" w:sz="4" w:space="0" w:color="auto"/>
              <w:bottom w:val="single" w:sz="4" w:space="0" w:color="auto"/>
              <w:right w:val="single" w:sz="4" w:space="0" w:color="auto"/>
            </w:tcBorders>
          </w:tcPr>
          <w:p w:rsidR="00F16642" w:rsidRDefault="00F16642" w:rsidP="00013418">
            <w:pPr>
              <w:rPr>
                <w:b/>
              </w:rPr>
            </w:pPr>
            <w:r w:rsidRPr="00012ECF">
              <w:rPr>
                <w:b/>
              </w:rPr>
              <w:t>Comments:</w:t>
            </w:r>
          </w:p>
          <w:p w:rsidR="00F16642" w:rsidRDefault="00F16642" w:rsidP="00013418">
            <w:pPr>
              <w:rPr>
                <w:b/>
              </w:rPr>
            </w:pPr>
          </w:p>
          <w:p w:rsidR="00F16642" w:rsidRDefault="00F16642" w:rsidP="00013418"/>
          <w:p w:rsidR="000855C2" w:rsidRDefault="000855C2" w:rsidP="00013418"/>
          <w:p w:rsidR="000855C2" w:rsidRDefault="000855C2" w:rsidP="00013418"/>
          <w:p w:rsidR="000855C2" w:rsidRPr="00EE5A95" w:rsidRDefault="000855C2" w:rsidP="00013418"/>
        </w:tc>
      </w:tr>
    </w:tbl>
    <w:p w:rsidR="00252487" w:rsidRDefault="00252487"/>
    <w:p w:rsidR="00F216D0" w:rsidRDefault="00F216D0"/>
    <w:p w:rsidR="00F216D0" w:rsidRDefault="00F216D0"/>
    <w:p w:rsidR="00E42419" w:rsidRDefault="00E42419"/>
    <w:p w:rsidR="00F216D0" w:rsidRDefault="00F216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967"/>
        <w:gridCol w:w="2250"/>
        <w:gridCol w:w="1170"/>
        <w:gridCol w:w="3610"/>
        <w:gridCol w:w="80"/>
        <w:gridCol w:w="1170"/>
      </w:tblGrid>
      <w:tr w:rsidR="007D73DB" w:rsidRPr="00EE5A95" w:rsidTr="008B1A28">
        <w:tc>
          <w:tcPr>
            <w:tcW w:w="13338" w:type="dxa"/>
            <w:gridSpan w:val="7"/>
            <w:tcBorders>
              <w:top w:val="single" w:sz="4" w:space="0" w:color="auto"/>
              <w:left w:val="single" w:sz="4" w:space="0" w:color="auto"/>
              <w:bottom w:val="single" w:sz="4" w:space="0" w:color="auto"/>
              <w:right w:val="single" w:sz="4" w:space="0" w:color="auto"/>
            </w:tcBorders>
          </w:tcPr>
          <w:p w:rsidR="007D73DB" w:rsidRPr="00F216D0" w:rsidRDefault="007D73DB" w:rsidP="00697D8F">
            <w:pPr>
              <w:jc w:val="center"/>
              <w:rPr>
                <w:b/>
                <w:color w:val="auto"/>
                <w:sz w:val="28"/>
                <w:szCs w:val="28"/>
              </w:rPr>
            </w:pPr>
            <w:r w:rsidRPr="00F216D0">
              <w:rPr>
                <w:rFonts w:ascii="Arial" w:hAnsi="Arial" w:cs="Arial"/>
                <w:b/>
                <w:color w:val="auto"/>
                <w:sz w:val="28"/>
                <w:szCs w:val="28"/>
              </w:rPr>
              <w:t>Specimen Processing and Handling</w:t>
            </w:r>
            <w:r w:rsidR="009B0054" w:rsidRPr="00F216D0">
              <w:rPr>
                <w:rFonts w:ascii="Arial" w:hAnsi="Arial" w:cs="Arial"/>
                <w:b/>
                <w:color w:val="auto"/>
                <w:sz w:val="28"/>
                <w:szCs w:val="28"/>
              </w:rPr>
              <w:t>:</w:t>
            </w:r>
            <w:r w:rsidRPr="00F216D0">
              <w:rPr>
                <w:rFonts w:ascii="Arial" w:hAnsi="Arial" w:cs="Arial"/>
                <w:b/>
                <w:color w:val="auto"/>
                <w:sz w:val="28"/>
                <w:szCs w:val="28"/>
              </w:rPr>
              <w:t xml:space="preserve"> (continued)</w:t>
            </w:r>
          </w:p>
        </w:tc>
      </w:tr>
      <w:tr w:rsidR="007D73DB" w:rsidRPr="00EE5A95" w:rsidTr="008B1A28">
        <w:tc>
          <w:tcPr>
            <w:tcW w:w="2091" w:type="dxa"/>
            <w:tcBorders>
              <w:top w:val="single" w:sz="4" w:space="0" w:color="auto"/>
              <w:left w:val="single" w:sz="4" w:space="0" w:color="auto"/>
              <w:bottom w:val="single" w:sz="4" w:space="0" w:color="auto"/>
              <w:right w:val="single" w:sz="4" w:space="0" w:color="auto"/>
            </w:tcBorders>
          </w:tcPr>
          <w:p w:rsidR="007D73DB" w:rsidRPr="00F216D0" w:rsidRDefault="007D73DB" w:rsidP="00697D8F">
            <w:pPr>
              <w:rPr>
                <w:b/>
                <w:color w:val="auto"/>
                <w:sz w:val="20"/>
                <w:szCs w:val="20"/>
              </w:rPr>
            </w:pPr>
            <w:r w:rsidRPr="00F216D0">
              <w:rPr>
                <w:b/>
                <w:color w:val="auto"/>
                <w:sz w:val="20"/>
                <w:szCs w:val="20"/>
              </w:rPr>
              <w:t>Procedure</w:t>
            </w:r>
          </w:p>
          <w:p w:rsidR="007D73DB" w:rsidRPr="00F216D0" w:rsidRDefault="007D73DB" w:rsidP="00697D8F">
            <w:pPr>
              <w:rPr>
                <w:b/>
                <w:color w:val="auto"/>
                <w:sz w:val="20"/>
                <w:szCs w:val="20"/>
              </w:rPr>
            </w:pPr>
          </w:p>
        </w:tc>
        <w:tc>
          <w:tcPr>
            <w:tcW w:w="2967" w:type="dxa"/>
            <w:tcBorders>
              <w:top w:val="single" w:sz="4" w:space="0" w:color="auto"/>
              <w:left w:val="single" w:sz="4" w:space="0" w:color="auto"/>
              <w:bottom w:val="single" w:sz="4" w:space="0" w:color="auto"/>
              <w:right w:val="single" w:sz="4" w:space="0" w:color="auto"/>
            </w:tcBorders>
            <w:hideMark/>
          </w:tcPr>
          <w:p w:rsidR="007D73DB" w:rsidRPr="00F216D0" w:rsidRDefault="007D73DB" w:rsidP="00697D8F">
            <w:pPr>
              <w:rPr>
                <w:b/>
                <w:color w:val="auto"/>
                <w:sz w:val="20"/>
                <w:szCs w:val="20"/>
              </w:rPr>
            </w:pPr>
            <w:r w:rsidRPr="00F216D0">
              <w:rPr>
                <w:b/>
                <w:color w:val="auto"/>
                <w:sz w:val="20"/>
                <w:szCs w:val="20"/>
              </w:rPr>
              <w:t>Process Step</w:t>
            </w:r>
          </w:p>
        </w:tc>
        <w:tc>
          <w:tcPr>
            <w:tcW w:w="2250" w:type="dxa"/>
            <w:tcBorders>
              <w:top w:val="single" w:sz="4" w:space="0" w:color="auto"/>
              <w:left w:val="single" w:sz="4" w:space="0" w:color="auto"/>
              <w:bottom w:val="single" w:sz="4" w:space="0" w:color="auto"/>
              <w:right w:val="single" w:sz="4" w:space="0" w:color="auto"/>
            </w:tcBorders>
            <w:hideMark/>
          </w:tcPr>
          <w:p w:rsidR="007D73DB" w:rsidRPr="00F216D0" w:rsidRDefault="007D73DB" w:rsidP="00697D8F">
            <w:pPr>
              <w:rPr>
                <w:b/>
                <w:color w:val="auto"/>
                <w:sz w:val="20"/>
                <w:szCs w:val="20"/>
              </w:rPr>
            </w:pPr>
            <w:r w:rsidRPr="00F216D0">
              <w:rPr>
                <w:b/>
                <w:color w:val="auto"/>
                <w:sz w:val="20"/>
                <w:szCs w:val="20"/>
              </w:rPr>
              <w:t>Potential Hazards</w:t>
            </w:r>
          </w:p>
        </w:tc>
        <w:tc>
          <w:tcPr>
            <w:tcW w:w="1170" w:type="dxa"/>
            <w:tcBorders>
              <w:top w:val="single" w:sz="4" w:space="0" w:color="auto"/>
              <w:left w:val="single" w:sz="4" w:space="0" w:color="auto"/>
              <w:bottom w:val="single" w:sz="4" w:space="0" w:color="auto"/>
              <w:right w:val="single" w:sz="4" w:space="0" w:color="auto"/>
            </w:tcBorders>
            <w:hideMark/>
          </w:tcPr>
          <w:p w:rsidR="007D73DB" w:rsidRPr="00F216D0" w:rsidRDefault="007D73DB" w:rsidP="00697D8F">
            <w:pPr>
              <w:rPr>
                <w:b/>
                <w:color w:val="auto"/>
                <w:sz w:val="20"/>
                <w:szCs w:val="20"/>
              </w:rPr>
            </w:pPr>
            <w:r w:rsidRPr="00F216D0">
              <w:rPr>
                <w:b/>
                <w:color w:val="auto"/>
                <w:sz w:val="20"/>
                <w:szCs w:val="20"/>
              </w:rPr>
              <w:t>Initial Risk Level</w:t>
            </w:r>
          </w:p>
        </w:tc>
        <w:tc>
          <w:tcPr>
            <w:tcW w:w="3690" w:type="dxa"/>
            <w:gridSpan w:val="2"/>
            <w:tcBorders>
              <w:top w:val="single" w:sz="4" w:space="0" w:color="auto"/>
              <w:left w:val="single" w:sz="4" w:space="0" w:color="auto"/>
              <w:bottom w:val="single" w:sz="4" w:space="0" w:color="auto"/>
              <w:right w:val="single" w:sz="4" w:space="0" w:color="auto"/>
            </w:tcBorders>
            <w:hideMark/>
          </w:tcPr>
          <w:p w:rsidR="007D73DB" w:rsidRPr="00F216D0" w:rsidRDefault="007D73DB" w:rsidP="00697D8F">
            <w:pPr>
              <w:rPr>
                <w:b/>
                <w:color w:val="auto"/>
                <w:sz w:val="20"/>
                <w:szCs w:val="20"/>
              </w:rPr>
            </w:pPr>
            <w:r w:rsidRPr="00F216D0">
              <w:rPr>
                <w:b/>
                <w:color w:val="auto"/>
                <w:sz w:val="20"/>
                <w:szCs w:val="20"/>
              </w:rPr>
              <w:t>Control (Mitigation)</w:t>
            </w:r>
          </w:p>
        </w:tc>
        <w:tc>
          <w:tcPr>
            <w:tcW w:w="1170" w:type="dxa"/>
            <w:tcBorders>
              <w:top w:val="single" w:sz="4" w:space="0" w:color="auto"/>
              <w:left w:val="single" w:sz="4" w:space="0" w:color="auto"/>
              <w:bottom w:val="single" w:sz="4" w:space="0" w:color="auto"/>
              <w:right w:val="single" w:sz="4" w:space="0" w:color="auto"/>
            </w:tcBorders>
            <w:hideMark/>
          </w:tcPr>
          <w:p w:rsidR="007D73DB" w:rsidRPr="00F216D0" w:rsidRDefault="007D73DB" w:rsidP="00697D8F">
            <w:pPr>
              <w:rPr>
                <w:b/>
                <w:color w:val="auto"/>
                <w:sz w:val="20"/>
                <w:szCs w:val="20"/>
              </w:rPr>
            </w:pPr>
            <w:r w:rsidRPr="00F216D0">
              <w:rPr>
                <w:b/>
                <w:color w:val="auto"/>
                <w:sz w:val="20"/>
                <w:szCs w:val="20"/>
              </w:rPr>
              <w:t>Residual Risk Level</w:t>
            </w:r>
          </w:p>
        </w:tc>
      </w:tr>
      <w:tr w:rsidR="007C4F62" w:rsidRPr="00EE5A95" w:rsidTr="008B1A28">
        <w:trPr>
          <w:cantSplit/>
        </w:trPr>
        <w:tc>
          <w:tcPr>
            <w:tcW w:w="2091" w:type="dxa"/>
            <w:tcBorders>
              <w:top w:val="single" w:sz="4" w:space="0" w:color="auto"/>
              <w:left w:val="single" w:sz="4" w:space="0" w:color="auto"/>
              <w:bottom w:val="single" w:sz="4" w:space="0" w:color="auto"/>
              <w:right w:val="single" w:sz="4" w:space="0" w:color="auto"/>
            </w:tcBorders>
          </w:tcPr>
          <w:p w:rsidR="007C4F62" w:rsidRDefault="006E5C8A" w:rsidP="001372DB">
            <w:pPr>
              <w:ind w:left="360" w:hanging="360"/>
              <w:rPr>
                <w:b/>
              </w:rPr>
            </w:pPr>
            <w:sdt>
              <w:sdtPr>
                <w:rPr>
                  <w:rStyle w:val="Style63"/>
                  <w:b/>
                </w:rPr>
                <w:id w:val="-1405671286"/>
                <w14:checkbox>
                  <w14:checked w14:val="0"/>
                  <w14:checkedState w14:val="2612" w14:font="MS Gothic"/>
                  <w14:uncheckedState w14:val="2610" w14:font="MS Gothic"/>
                </w14:checkbox>
              </w:sdtPr>
              <w:sdtEndPr>
                <w:rPr>
                  <w:rStyle w:val="Style63"/>
                </w:rPr>
              </w:sdtEndPr>
              <w:sdtContent>
                <w:r w:rsidR="00E01FC0">
                  <w:rPr>
                    <w:rStyle w:val="Style63"/>
                    <w:rFonts w:ascii="MS Gothic" w:eastAsia="MS Gothic" w:hAnsi="MS Gothic" w:hint="eastAsia"/>
                    <w:b/>
                  </w:rPr>
                  <w:t>☐</w:t>
                </w:r>
              </w:sdtContent>
            </w:sdt>
            <w:r w:rsidR="001372DB">
              <w:rPr>
                <w:b/>
              </w:rPr>
              <w:t xml:space="preserve">  </w:t>
            </w:r>
            <w:r w:rsidR="007C4F62">
              <w:rPr>
                <w:b/>
              </w:rPr>
              <w:t>Perform Packaging and Shipping</w:t>
            </w:r>
          </w:p>
        </w:tc>
        <w:tc>
          <w:tcPr>
            <w:tcW w:w="2967" w:type="dxa"/>
            <w:tcBorders>
              <w:top w:val="single" w:sz="4" w:space="0" w:color="auto"/>
              <w:left w:val="single" w:sz="4" w:space="0" w:color="auto"/>
              <w:bottom w:val="single" w:sz="4" w:space="0" w:color="auto"/>
              <w:right w:val="single" w:sz="4" w:space="0" w:color="auto"/>
            </w:tcBorders>
          </w:tcPr>
          <w:p w:rsidR="007C4F62" w:rsidRPr="00F216D0" w:rsidRDefault="007C4F62" w:rsidP="00F47D8D">
            <w:pPr>
              <w:numPr>
                <w:ilvl w:val="0"/>
                <w:numId w:val="7"/>
              </w:numPr>
              <w:rPr>
                <w:color w:val="auto"/>
                <w:sz w:val="18"/>
                <w:szCs w:val="18"/>
              </w:rPr>
            </w:pPr>
            <w:r w:rsidRPr="00F216D0">
              <w:rPr>
                <w:color w:val="auto"/>
                <w:sz w:val="18"/>
                <w:szCs w:val="18"/>
              </w:rPr>
              <w:t>Classif</w:t>
            </w:r>
            <w:r w:rsidR="00E079B0" w:rsidRPr="00F216D0">
              <w:rPr>
                <w:color w:val="auto"/>
                <w:sz w:val="18"/>
                <w:szCs w:val="18"/>
              </w:rPr>
              <w:t>y s</w:t>
            </w:r>
            <w:r w:rsidRPr="00F216D0">
              <w:rPr>
                <w:color w:val="auto"/>
                <w:sz w:val="18"/>
                <w:szCs w:val="18"/>
              </w:rPr>
              <w:t>pecimen for shipping</w:t>
            </w:r>
            <w:r w:rsidR="00FD62D9" w:rsidRPr="00F216D0">
              <w:rPr>
                <w:color w:val="auto"/>
                <w:sz w:val="18"/>
                <w:szCs w:val="18"/>
              </w:rPr>
              <w:t>.</w:t>
            </w:r>
          </w:p>
          <w:p w:rsidR="007C4F62" w:rsidRPr="00F216D0" w:rsidRDefault="007C4F62" w:rsidP="00F47D8D">
            <w:pPr>
              <w:numPr>
                <w:ilvl w:val="0"/>
                <w:numId w:val="7"/>
              </w:numPr>
              <w:rPr>
                <w:color w:val="auto"/>
                <w:sz w:val="18"/>
                <w:szCs w:val="18"/>
              </w:rPr>
            </w:pPr>
            <w:r w:rsidRPr="00F216D0">
              <w:rPr>
                <w:color w:val="auto"/>
                <w:sz w:val="18"/>
                <w:szCs w:val="18"/>
              </w:rPr>
              <w:t xml:space="preserve">Package Category </w:t>
            </w:r>
            <w:proofErr w:type="gramStart"/>
            <w:r w:rsidRPr="00F216D0">
              <w:rPr>
                <w:color w:val="auto"/>
                <w:sz w:val="18"/>
                <w:szCs w:val="18"/>
              </w:rPr>
              <w:t>A</w:t>
            </w:r>
            <w:proofErr w:type="gramEnd"/>
            <w:r w:rsidRPr="00F216D0">
              <w:rPr>
                <w:color w:val="auto"/>
                <w:sz w:val="18"/>
                <w:szCs w:val="18"/>
              </w:rPr>
              <w:t>, Category B and exempt specimens according to regulations</w:t>
            </w:r>
            <w:r w:rsidR="00FD62D9" w:rsidRPr="00F216D0">
              <w:rPr>
                <w:color w:val="auto"/>
                <w:sz w:val="18"/>
                <w:szCs w:val="18"/>
              </w:rPr>
              <w:t>.</w:t>
            </w:r>
          </w:p>
          <w:p w:rsidR="007C4F62" w:rsidRPr="00F216D0" w:rsidRDefault="007C4F62" w:rsidP="00F47D8D">
            <w:pPr>
              <w:numPr>
                <w:ilvl w:val="0"/>
                <w:numId w:val="7"/>
              </w:numPr>
              <w:rPr>
                <w:color w:val="auto"/>
                <w:sz w:val="18"/>
                <w:szCs w:val="18"/>
              </w:rPr>
            </w:pPr>
            <w:r w:rsidRPr="00F216D0">
              <w:rPr>
                <w:color w:val="auto"/>
                <w:sz w:val="18"/>
                <w:szCs w:val="18"/>
              </w:rPr>
              <w:t>Properly label the package</w:t>
            </w:r>
            <w:r w:rsidR="00FD62D9" w:rsidRPr="00F216D0">
              <w:rPr>
                <w:color w:val="auto"/>
                <w:sz w:val="18"/>
                <w:szCs w:val="18"/>
              </w:rPr>
              <w:t xml:space="preserve"> and complete all documentation.</w:t>
            </w:r>
          </w:p>
        </w:tc>
        <w:tc>
          <w:tcPr>
            <w:tcW w:w="2250" w:type="dxa"/>
            <w:tcBorders>
              <w:top w:val="single" w:sz="4" w:space="0" w:color="auto"/>
              <w:left w:val="single" w:sz="4" w:space="0" w:color="auto"/>
              <w:bottom w:val="single" w:sz="4" w:space="0" w:color="auto"/>
              <w:right w:val="single" w:sz="4" w:space="0" w:color="auto"/>
            </w:tcBorders>
          </w:tcPr>
          <w:p w:rsidR="007C4F62" w:rsidRPr="00F216D0" w:rsidRDefault="00FD62D9" w:rsidP="00452C64">
            <w:pPr>
              <w:numPr>
                <w:ilvl w:val="0"/>
                <w:numId w:val="2"/>
              </w:numPr>
              <w:rPr>
                <w:color w:val="auto"/>
                <w:sz w:val="18"/>
                <w:szCs w:val="18"/>
              </w:rPr>
            </w:pPr>
            <w:r w:rsidRPr="00F216D0">
              <w:rPr>
                <w:color w:val="auto"/>
                <w:sz w:val="18"/>
                <w:szCs w:val="18"/>
              </w:rPr>
              <w:t>Incorrectly packaged specimen may</w:t>
            </w:r>
            <w:r w:rsidR="000A401D" w:rsidRPr="00F216D0">
              <w:rPr>
                <w:color w:val="auto"/>
                <w:sz w:val="18"/>
                <w:szCs w:val="18"/>
              </w:rPr>
              <w:t xml:space="preserve"> subject lab to monetary fines and legal action</w:t>
            </w:r>
            <w:r w:rsidRPr="00F216D0">
              <w:rPr>
                <w:color w:val="auto"/>
                <w:sz w:val="18"/>
                <w:szCs w:val="18"/>
              </w:rPr>
              <w:t>.</w:t>
            </w:r>
          </w:p>
          <w:p w:rsidR="000A401D" w:rsidRPr="00F216D0" w:rsidRDefault="000A401D" w:rsidP="00452C64">
            <w:pPr>
              <w:numPr>
                <w:ilvl w:val="0"/>
                <w:numId w:val="2"/>
              </w:numPr>
              <w:rPr>
                <w:color w:val="auto"/>
                <w:sz w:val="18"/>
                <w:szCs w:val="18"/>
              </w:rPr>
            </w:pPr>
            <w:r w:rsidRPr="00F216D0">
              <w:rPr>
                <w:color w:val="auto"/>
                <w:sz w:val="18"/>
                <w:szCs w:val="18"/>
              </w:rPr>
              <w:t>Incorrectly packaged specimen breaks open exposing courier and community to possible pathogen</w:t>
            </w:r>
            <w:r w:rsidR="00FD62D9" w:rsidRPr="00F216D0">
              <w:rPr>
                <w:color w:val="auto"/>
                <w:sz w:val="18"/>
                <w:szCs w:val="18"/>
              </w:rPr>
              <w:t>.</w:t>
            </w:r>
          </w:p>
        </w:tc>
        <w:tc>
          <w:tcPr>
            <w:tcW w:w="1170" w:type="dxa"/>
            <w:tcBorders>
              <w:top w:val="single" w:sz="4" w:space="0" w:color="auto"/>
              <w:left w:val="single" w:sz="4" w:space="0" w:color="auto"/>
              <w:bottom w:val="single" w:sz="4" w:space="0" w:color="auto"/>
              <w:right w:val="single" w:sz="4" w:space="0" w:color="auto"/>
            </w:tcBorders>
          </w:tcPr>
          <w:p w:rsidR="007C4F62" w:rsidRPr="00F216D0" w:rsidRDefault="000A401D" w:rsidP="000536D9">
            <w:pPr>
              <w:rPr>
                <w:color w:val="auto"/>
              </w:rPr>
            </w:pPr>
            <w:r w:rsidRPr="00F216D0">
              <w:rPr>
                <w:color w:val="auto"/>
              </w:rPr>
              <w:t>Moderate</w:t>
            </w:r>
          </w:p>
        </w:tc>
        <w:tc>
          <w:tcPr>
            <w:tcW w:w="3690" w:type="dxa"/>
            <w:gridSpan w:val="2"/>
            <w:tcBorders>
              <w:top w:val="single" w:sz="4" w:space="0" w:color="auto"/>
              <w:left w:val="single" w:sz="4" w:space="0" w:color="auto"/>
              <w:bottom w:val="single" w:sz="4" w:space="0" w:color="auto"/>
              <w:right w:val="single" w:sz="4" w:space="0" w:color="auto"/>
            </w:tcBorders>
          </w:tcPr>
          <w:p w:rsidR="000A401D" w:rsidRPr="00F216D0" w:rsidRDefault="000A401D" w:rsidP="000A401D">
            <w:pPr>
              <w:rPr>
                <w:b/>
                <w:color w:val="030BAD"/>
              </w:rPr>
            </w:pPr>
            <w:r w:rsidRPr="00F216D0">
              <w:rPr>
                <w:b/>
                <w:color w:val="030BAD"/>
              </w:rPr>
              <w:t>Required:</w:t>
            </w:r>
          </w:p>
          <w:p w:rsidR="000A401D" w:rsidRDefault="006E5C8A" w:rsidP="001372DB">
            <w:pPr>
              <w:ind w:left="360" w:hanging="360"/>
              <w:rPr>
                <w:color w:val="auto"/>
                <w:sz w:val="18"/>
                <w:szCs w:val="18"/>
              </w:rPr>
            </w:pPr>
            <w:sdt>
              <w:sdtPr>
                <w:rPr>
                  <w:rStyle w:val="Style64"/>
                  <w:b/>
                  <w:color w:val="030BAD"/>
                </w:rPr>
                <w:id w:val="38023825"/>
                <w14:checkbox>
                  <w14:checked w14:val="0"/>
                  <w14:checkedState w14:val="2612" w14:font="MS Gothic"/>
                  <w14:uncheckedState w14:val="2610" w14:font="MS Gothic"/>
                </w14:checkbox>
              </w:sdtPr>
              <w:sdtEndPr>
                <w:rPr>
                  <w:rStyle w:val="Style64"/>
                </w:rPr>
              </w:sdtEndPr>
              <w:sdtContent>
                <w:r w:rsidR="00E01FC0">
                  <w:rPr>
                    <w:rStyle w:val="Style64"/>
                    <w:rFonts w:ascii="MS Gothic" w:eastAsia="MS Gothic" w:hAnsi="MS Gothic" w:hint="eastAsia"/>
                    <w:b/>
                    <w:color w:val="030BAD"/>
                  </w:rPr>
                  <w:t>☐</w:t>
                </w:r>
              </w:sdtContent>
            </w:sdt>
            <w:r w:rsidR="001372DB" w:rsidRPr="00F216D0">
              <w:rPr>
                <w:color w:val="auto"/>
                <w:sz w:val="18"/>
                <w:szCs w:val="18"/>
              </w:rPr>
              <w:t xml:space="preserve">  </w:t>
            </w:r>
            <w:r w:rsidR="00FD62D9" w:rsidRPr="00F216D0">
              <w:rPr>
                <w:color w:val="auto"/>
                <w:sz w:val="18"/>
                <w:szCs w:val="18"/>
              </w:rPr>
              <w:t>Personnel</w:t>
            </w:r>
            <w:r w:rsidR="000A401D" w:rsidRPr="00F216D0">
              <w:rPr>
                <w:color w:val="auto"/>
                <w:sz w:val="18"/>
                <w:szCs w:val="18"/>
              </w:rPr>
              <w:t xml:space="preserve"> are certified in Packaging and Shipping</w:t>
            </w:r>
            <w:r w:rsidR="007D73DB" w:rsidRPr="00F216D0">
              <w:rPr>
                <w:color w:val="auto"/>
                <w:sz w:val="18"/>
                <w:szCs w:val="18"/>
              </w:rPr>
              <w:t xml:space="preserve"> and have </w:t>
            </w:r>
            <w:r w:rsidR="00214C8A">
              <w:rPr>
                <w:color w:val="auto"/>
                <w:sz w:val="18"/>
                <w:szCs w:val="18"/>
              </w:rPr>
              <w:t xml:space="preserve">required </w:t>
            </w:r>
            <w:r w:rsidR="007D73DB" w:rsidRPr="00F216D0">
              <w:rPr>
                <w:color w:val="auto"/>
                <w:sz w:val="18"/>
                <w:szCs w:val="18"/>
              </w:rPr>
              <w:t>documentation to prove it</w:t>
            </w:r>
            <w:r w:rsidR="00FD62D9" w:rsidRPr="00F216D0">
              <w:rPr>
                <w:color w:val="auto"/>
                <w:sz w:val="18"/>
                <w:szCs w:val="18"/>
              </w:rPr>
              <w:t>.</w:t>
            </w:r>
          </w:p>
          <w:p w:rsidR="009F090E" w:rsidRPr="009F090E" w:rsidRDefault="006E5C8A" w:rsidP="001372DB">
            <w:pPr>
              <w:ind w:left="360" w:hanging="360"/>
              <w:rPr>
                <w:color w:val="auto"/>
                <w:sz w:val="18"/>
                <w:szCs w:val="18"/>
              </w:rPr>
            </w:pPr>
            <w:sdt>
              <w:sdtPr>
                <w:rPr>
                  <w:b/>
                </w:rPr>
                <w:id w:val="1840272731"/>
                <w14:checkbox>
                  <w14:checked w14:val="0"/>
                  <w14:checkedState w14:val="2612" w14:font="MS Gothic"/>
                  <w14:uncheckedState w14:val="2610" w14:font="MS Gothic"/>
                </w14:checkbox>
              </w:sdtPr>
              <w:sdtEndPr/>
              <w:sdtContent>
                <w:r w:rsidR="009F090E" w:rsidRPr="009F090E">
                  <w:rPr>
                    <w:rFonts w:ascii="MS Gothic" w:eastAsia="MS Gothic" w:hAnsi="MS Gothic" w:hint="eastAsia"/>
                    <w:b/>
                  </w:rPr>
                  <w:t>☐</w:t>
                </w:r>
              </w:sdtContent>
            </w:sdt>
            <w:r w:rsidR="009F090E">
              <w:rPr>
                <w:b/>
              </w:rPr>
              <w:t xml:space="preserve">  </w:t>
            </w:r>
            <w:r w:rsidR="009F090E">
              <w:rPr>
                <w:color w:val="auto"/>
                <w:sz w:val="18"/>
                <w:szCs w:val="18"/>
              </w:rPr>
              <w:t>Personnel who are certified in Packaging and Shipping receive documented refresher training and demonstrate competency every 2 years.</w:t>
            </w:r>
          </w:p>
          <w:p w:rsidR="007C4F62" w:rsidRPr="00F216D0" w:rsidRDefault="007C4F62" w:rsidP="000536D9">
            <w:pPr>
              <w:rPr>
                <w:b/>
                <w:color w:val="auto"/>
              </w:rPr>
            </w:pPr>
          </w:p>
        </w:tc>
        <w:tc>
          <w:tcPr>
            <w:tcW w:w="1170" w:type="dxa"/>
            <w:tcBorders>
              <w:top w:val="single" w:sz="4" w:space="0" w:color="auto"/>
              <w:left w:val="single" w:sz="4" w:space="0" w:color="auto"/>
              <w:bottom w:val="single" w:sz="4" w:space="0" w:color="auto"/>
              <w:right w:val="single" w:sz="4" w:space="0" w:color="auto"/>
            </w:tcBorders>
          </w:tcPr>
          <w:p w:rsidR="007C4F62" w:rsidRPr="00F216D0" w:rsidRDefault="007D73DB" w:rsidP="000536D9">
            <w:pPr>
              <w:rPr>
                <w:color w:val="auto"/>
              </w:rPr>
            </w:pPr>
            <w:r w:rsidRPr="00F216D0">
              <w:rPr>
                <w:color w:val="auto"/>
              </w:rPr>
              <w:t>Low</w:t>
            </w:r>
          </w:p>
        </w:tc>
      </w:tr>
      <w:tr w:rsidR="00F16642" w:rsidRPr="00EE5A95" w:rsidTr="008B1A28">
        <w:trPr>
          <w:cantSplit/>
        </w:trPr>
        <w:tc>
          <w:tcPr>
            <w:tcW w:w="13338" w:type="dxa"/>
            <w:gridSpan w:val="7"/>
            <w:tcBorders>
              <w:top w:val="single" w:sz="4" w:space="0" w:color="auto"/>
              <w:left w:val="single" w:sz="4" w:space="0" w:color="auto"/>
              <w:bottom w:val="single" w:sz="4" w:space="0" w:color="auto"/>
              <w:right w:val="single" w:sz="4" w:space="0" w:color="auto"/>
            </w:tcBorders>
          </w:tcPr>
          <w:p w:rsidR="00F16642" w:rsidRDefault="00F16642" w:rsidP="00013418">
            <w:pPr>
              <w:rPr>
                <w:b/>
              </w:rPr>
            </w:pPr>
            <w:r w:rsidRPr="00012ECF">
              <w:rPr>
                <w:b/>
              </w:rPr>
              <w:t>Comments:</w:t>
            </w:r>
          </w:p>
          <w:p w:rsidR="00F16642" w:rsidRDefault="00F16642" w:rsidP="00013418">
            <w:pPr>
              <w:rPr>
                <w:b/>
              </w:rPr>
            </w:pPr>
          </w:p>
          <w:p w:rsidR="000855C2" w:rsidRDefault="000855C2" w:rsidP="00013418">
            <w:pPr>
              <w:rPr>
                <w:b/>
              </w:rPr>
            </w:pPr>
          </w:p>
          <w:p w:rsidR="000855C2" w:rsidRDefault="000855C2" w:rsidP="00013418">
            <w:pPr>
              <w:rPr>
                <w:b/>
              </w:rPr>
            </w:pPr>
          </w:p>
          <w:p w:rsidR="00F16642" w:rsidRPr="00EE5A95" w:rsidRDefault="00F16642" w:rsidP="00013418"/>
        </w:tc>
      </w:tr>
      <w:tr w:rsidR="00BE2DAD" w:rsidRPr="00F216D0" w:rsidTr="008B1A28">
        <w:tc>
          <w:tcPr>
            <w:tcW w:w="2091" w:type="dxa"/>
            <w:tcBorders>
              <w:top w:val="single" w:sz="4" w:space="0" w:color="auto"/>
              <w:left w:val="single" w:sz="4" w:space="0" w:color="auto"/>
              <w:bottom w:val="single" w:sz="4" w:space="0" w:color="auto"/>
              <w:right w:val="single" w:sz="4" w:space="0" w:color="auto"/>
            </w:tcBorders>
          </w:tcPr>
          <w:p w:rsidR="00BE2DAD" w:rsidRPr="00F216D0" w:rsidRDefault="00BE2DAD" w:rsidP="000536D9">
            <w:pPr>
              <w:rPr>
                <w:b/>
                <w:color w:val="auto"/>
                <w:sz w:val="20"/>
                <w:szCs w:val="20"/>
              </w:rPr>
            </w:pPr>
            <w:r w:rsidRPr="00F216D0">
              <w:rPr>
                <w:b/>
                <w:color w:val="auto"/>
                <w:sz w:val="20"/>
                <w:szCs w:val="20"/>
              </w:rPr>
              <w:t>Procedure</w:t>
            </w:r>
          </w:p>
          <w:p w:rsidR="00BE2DAD" w:rsidRPr="00F216D0" w:rsidRDefault="00BE2DAD" w:rsidP="000536D9">
            <w:pPr>
              <w:rPr>
                <w:b/>
                <w:color w:val="auto"/>
                <w:sz w:val="20"/>
                <w:szCs w:val="20"/>
              </w:rPr>
            </w:pPr>
          </w:p>
        </w:tc>
        <w:tc>
          <w:tcPr>
            <w:tcW w:w="2967" w:type="dxa"/>
            <w:tcBorders>
              <w:top w:val="single" w:sz="4" w:space="0" w:color="auto"/>
              <w:left w:val="single" w:sz="4" w:space="0" w:color="auto"/>
              <w:bottom w:val="single" w:sz="4" w:space="0" w:color="auto"/>
              <w:right w:val="single" w:sz="4" w:space="0" w:color="auto"/>
            </w:tcBorders>
            <w:hideMark/>
          </w:tcPr>
          <w:p w:rsidR="00BE2DAD" w:rsidRPr="00F216D0" w:rsidRDefault="00BE2DAD" w:rsidP="000536D9">
            <w:pPr>
              <w:rPr>
                <w:b/>
                <w:color w:val="auto"/>
                <w:sz w:val="20"/>
                <w:szCs w:val="20"/>
              </w:rPr>
            </w:pPr>
            <w:r w:rsidRPr="00F216D0">
              <w:rPr>
                <w:b/>
                <w:color w:val="auto"/>
                <w:sz w:val="20"/>
                <w:szCs w:val="20"/>
              </w:rPr>
              <w:t>Process Step</w:t>
            </w:r>
          </w:p>
        </w:tc>
        <w:tc>
          <w:tcPr>
            <w:tcW w:w="2250" w:type="dxa"/>
            <w:tcBorders>
              <w:top w:val="single" w:sz="4" w:space="0" w:color="auto"/>
              <w:left w:val="single" w:sz="4" w:space="0" w:color="auto"/>
              <w:bottom w:val="single" w:sz="4" w:space="0" w:color="auto"/>
              <w:right w:val="single" w:sz="4" w:space="0" w:color="auto"/>
            </w:tcBorders>
            <w:hideMark/>
          </w:tcPr>
          <w:p w:rsidR="00BE2DAD" w:rsidRPr="00F216D0" w:rsidRDefault="00BE2DAD" w:rsidP="000536D9">
            <w:pPr>
              <w:rPr>
                <w:b/>
                <w:color w:val="auto"/>
                <w:sz w:val="20"/>
                <w:szCs w:val="20"/>
              </w:rPr>
            </w:pPr>
            <w:r w:rsidRPr="00F216D0">
              <w:rPr>
                <w:b/>
                <w:color w:val="auto"/>
                <w:sz w:val="20"/>
                <w:szCs w:val="20"/>
              </w:rPr>
              <w:t>Potential Hazards</w:t>
            </w:r>
          </w:p>
        </w:tc>
        <w:tc>
          <w:tcPr>
            <w:tcW w:w="1170" w:type="dxa"/>
            <w:tcBorders>
              <w:top w:val="single" w:sz="4" w:space="0" w:color="auto"/>
              <w:left w:val="single" w:sz="4" w:space="0" w:color="auto"/>
              <w:bottom w:val="single" w:sz="4" w:space="0" w:color="auto"/>
              <w:right w:val="single" w:sz="4" w:space="0" w:color="auto"/>
            </w:tcBorders>
            <w:hideMark/>
          </w:tcPr>
          <w:p w:rsidR="00BE2DAD" w:rsidRPr="00F216D0" w:rsidRDefault="00BE2DAD" w:rsidP="000536D9">
            <w:pPr>
              <w:rPr>
                <w:b/>
                <w:color w:val="auto"/>
                <w:sz w:val="20"/>
                <w:szCs w:val="20"/>
              </w:rPr>
            </w:pPr>
            <w:r w:rsidRPr="00F216D0">
              <w:rPr>
                <w:b/>
                <w:color w:val="auto"/>
                <w:sz w:val="20"/>
                <w:szCs w:val="20"/>
              </w:rPr>
              <w:t>Initial Risk Level</w:t>
            </w:r>
          </w:p>
        </w:tc>
        <w:tc>
          <w:tcPr>
            <w:tcW w:w="3610" w:type="dxa"/>
            <w:tcBorders>
              <w:top w:val="single" w:sz="4" w:space="0" w:color="auto"/>
              <w:left w:val="single" w:sz="4" w:space="0" w:color="auto"/>
              <w:bottom w:val="single" w:sz="4" w:space="0" w:color="auto"/>
              <w:right w:val="single" w:sz="4" w:space="0" w:color="auto"/>
            </w:tcBorders>
            <w:hideMark/>
          </w:tcPr>
          <w:p w:rsidR="00BE2DAD" w:rsidRPr="00F216D0" w:rsidRDefault="00BE2DAD" w:rsidP="000536D9">
            <w:pPr>
              <w:rPr>
                <w:b/>
                <w:color w:val="auto"/>
                <w:sz w:val="20"/>
                <w:szCs w:val="20"/>
              </w:rPr>
            </w:pPr>
            <w:r w:rsidRPr="00F216D0">
              <w:rPr>
                <w:b/>
                <w:color w:val="auto"/>
                <w:sz w:val="20"/>
                <w:szCs w:val="20"/>
              </w:rPr>
              <w:t>Control (Mitigation)</w:t>
            </w:r>
          </w:p>
        </w:tc>
        <w:tc>
          <w:tcPr>
            <w:tcW w:w="1250" w:type="dxa"/>
            <w:gridSpan w:val="2"/>
            <w:tcBorders>
              <w:top w:val="single" w:sz="4" w:space="0" w:color="auto"/>
              <w:left w:val="single" w:sz="4" w:space="0" w:color="auto"/>
              <w:bottom w:val="single" w:sz="4" w:space="0" w:color="auto"/>
              <w:right w:val="single" w:sz="4" w:space="0" w:color="auto"/>
            </w:tcBorders>
            <w:hideMark/>
          </w:tcPr>
          <w:p w:rsidR="00BE2DAD" w:rsidRPr="00F216D0" w:rsidRDefault="00BE2DAD" w:rsidP="000536D9">
            <w:pPr>
              <w:rPr>
                <w:b/>
                <w:color w:val="auto"/>
                <w:sz w:val="20"/>
                <w:szCs w:val="20"/>
              </w:rPr>
            </w:pPr>
            <w:r w:rsidRPr="00F216D0">
              <w:rPr>
                <w:b/>
                <w:color w:val="auto"/>
                <w:sz w:val="20"/>
                <w:szCs w:val="20"/>
              </w:rPr>
              <w:t>Residual Risk Level</w:t>
            </w:r>
          </w:p>
        </w:tc>
      </w:tr>
      <w:tr w:rsidR="006656C8" w:rsidRPr="00EE5A95" w:rsidTr="008B1A28">
        <w:tc>
          <w:tcPr>
            <w:tcW w:w="2091" w:type="dxa"/>
            <w:tcBorders>
              <w:top w:val="single" w:sz="4" w:space="0" w:color="auto"/>
              <w:left w:val="single" w:sz="4" w:space="0" w:color="auto"/>
              <w:bottom w:val="single" w:sz="4" w:space="0" w:color="auto"/>
              <w:right w:val="single" w:sz="4" w:space="0" w:color="auto"/>
            </w:tcBorders>
            <w:hideMark/>
          </w:tcPr>
          <w:p w:rsidR="006656C8" w:rsidRPr="00EE5A95" w:rsidRDefault="006E5C8A" w:rsidP="001372DB">
            <w:pPr>
              <w:ind w:left="360" w:hanging="360"/>
              <w:rPr>
                <w:b/>
                <w:sz w:val="18"/>
                <w:szCs w:val="18"/>
              </w:rPr>
            </w:pPr>
            <w:sdt>
              <w:sdtPr>
                <w:rPr>
                  <w:rStyle w:val="Style65"/>
                  <w:b/>
                  <w:color w:val="030BAD"/>
                </w:rPr>
                <w:id w:val="-1591148514"/>
                <w14:checkbox>
                  <w14:checked w14:val="0"/>
                  <w14:checkedState w14:val="2612" w14:font="MS Gothic"/>
                  <w14:uncheckedState w14:val="2610" w14:font="MS Gothic"/>
                </w14:checkbox>
              </w:sdtPr>
              <w:sdtEndPr>
                <w:rPr>
                  <w:rStyle w:val="Style65"/>
                </w:rPr>
              </w:sdtEndPr>
              <w:sdtContent>
                <w:r w:rsidR="00E01FC0">
                  <w:rPr>
                    <w:rStyle w:val="Style65"/>
                    <w:rFonts w:ascii="MS Gothic" w:eastAsia="MS Gothic" w:hAnsi="MS Gothic" w:hint="eastAsia"/>
                    <w:b/>
                    <w:color w:val="030BAD"/>
                  </w:rPr>
                  <w:t>☐</w:t>
                </w:r>
              </w:sdtContent>
            </w:sdt>
            <w:r w:rsidR="001372DB">
              <w:rPr>
                <w:b/>
              </w:rPr>
              <w:t xml:space="preserve">  </w:t>
            </w:r>
            <w:r w:rsidR="006656C8">
              <w:rPr>
                <w:b/>
              </w:rPr>
              <w:t>Specimen Storage</w:t>
            </w:r>
          </w:p>
        </w:tc>
        <w:tc>
          <w:tcPr>
            <w:tcW w:w="2967" w:type="dxa"/>
            <w:tcBorders>
              <w:top w:val="single" w:sz="4" w:space="0" w:color="auto"/>
              <w:left w:val="single" w:sz="4" w:space="0" w:color="auto"/>
              <w:bottom w:val="single" w:sz="4" w:space="0" w:color="auto"/>
              <w:right w:val="single" w:sz="4" w:space="0" w:color="auto"/>
            </w:tcBorders>
            <w:hideMark/>
          </w:tcPr>
          <w:p w:rsidR="006656C8" w:rsidRPr="00F216D0" w:rsidRDefault="006656C8" w:rsidP="00F47D8D">
            <w:pPr>
              <w:numPr>
                <w:ilvl w:val="0"/>
                <w:numId w:val="11"/>
              </w:numPr>
              <w:rPr>
                <w:color w:val="auto"/>
                <w:sz w:val="18"/>
                <w:szCs w:val="18"/>
              </w:rPr>
            </w:pPr>
            <w:r w:rsidRPr="00F216D0">
              <w:rPr>
                <w:color w:val="auto"/>
                <w:sz w:val="18"/>
                <w:szCs w:val="18"/>
              </w:rPr>
              <w:t>Store specimen at appropriate temperature for appropriate time.</w:t>
            </w:r>
          </w:p>
          <w:p w:rsidR="006656C8" w:rsidRPr="00F216D0" w:rsidRDefault="006656C8" w:rsidP="00F47D8D">
            <w:pPr>
              <w:numPr>
                <w:ilvl w:val="0"/>
                <w:numId w:val="11"/>
              </w:numPr>
              <w:rPr>
                <w:color w:val="auto"/>
                <w:sz w:val="18"/>
                <w:szCs w:val="18"/>
              </w:rPr>
            </w:pPr>
            <w:r w:rsidRPr="00F216D0">
              <w:rPr>
                <w:color w:val="auto"/>
                <w:sz w:val="18"/>
                <w:szCs w:val="18"/>
              </w:rPr>
              <w:t>Store sealed specimens in racks, or boxes, or in sealed biohazard bags to prevent leaks and spills.</w:t>
            </w:r>
          </w:p>
        </w:tc>
        <w:tc>
          <w:tcPr>
            <w:tcW w:w="2250" w:type="dxa"/>
            <w:tcBorders>
              <w:top w:val="single" w:sz="4" w:space="0" w:color="auto"/>
              <w:left w:val="single" w:sz="4" w:space="0" w:color="auto"/>
              <w:bottom w:val="single" w:sz="4" w:space="0" w:color="auto"/>
              <w:right w:val="single" w:sz="4" w:space="0" w:color="auto"/>
            </w:tcBorders>
          </w:tcPr>
          <w:p w:rsidR="006656C8" w:rsidRPr="00F216D0" w:rsidRDefault="006656C8" w:rsidP="00F47D8D">
            <w:pPr>
              <w:numPr>
                <w:ilvl w:val="0"/>
                <w:numId w:val="8"/>
              </w:numPr>
              <w:rPr>
                <w:color w:val="auto"/>
                <w:sz w:val="18"/>
                <w:szCs w:val="18"/>
              </w:rPr>
            </w:pPr>
            <w:r w:rsidRPr="00F216D0">
              <w:rPr>
                <w:color w:val="auto"/>
                <w:sz w:val="18"/>
                <w:szCs w:val="18"/>
              </w:rPr>
              <w:t>Leak or spill during storage</w:t>
            </w:r>
          </w:p>
        </w:tc>
        <w:tc>
          <w:tcPr>
            <w:tcW w:w="1170" w:type="dxa"/>
            <w:tcBorders>
              <w:top w:val="single" w:sz="4" w:space="0" w:color="auto"/>
              <w:left w:val="single" w:sz="4" w:space="0" w:color="auto"/>
              <w:bottom w:val="single" w:sz="4" w:space="0" w:color="auto"/>
              <w:right w:val="single" w:sz="4" w:space="0" w:color="auto"/>
            </w:tcBorders>
          </w:tcPr>
          <w:p w:rsidR="006656C8" w:rsidRPr="00F216D0" w:rsidRDefault="00012ECF" w:rsidP="00D43853">
            <w:pPr>
              <w:rPr>
                <w:color w:val="auto"/>
              </w:rPr>
            </w:pPr>
            <w:r w:rsidRPr="00F216D0">
              <w:rPr>
                <w:color w:val="auto"/>
              </w:rPr>
              <w:t>Low</w:t>
            </w:r>
          </w:p>
        </w:tc>
        <w:tc>
          <w:tcPr>
            <w:tcW w:w="3610" w:type="dxa"/>
            <w:tcBorders>
              <w:top w:val="single" w:sz="4" w:space="0" w:color="auto"/>
              <w:left w:val="single" w:sz="4" w:space="0" w:color="auto"/>
              <w:bottom w:val="single" w:sz="4" w:space="0" w:color="auto"/>
              <w:right w:val="single" w:sz="4" w:space="0" w:color="auto"/>
            </w:tcBorders>
          </w:tcPr>
          <w:p w:rsidR="006656C8" w:rsidRPr="00F14A9F" w:rsidRDefault="006656C8" w:rsidP="00D43853">
            <w:pPr>
              <w:rPr>
                <w:b/>
              </w:rPr>
            </w:pPr>
            <w:r w:rsidRPr="00F14A9F">
              <w:rPr>
                <w:b/>
              </w:rPr>
              <w:t>Required:</w:t>
            </w:r>
          </w:p>
          <w:p w:rsidR="006656C8" w:rsidRPr="00F216D0" w:rsidRDefault="006E5C8A" w:rsidP="001372DB">
            <w:pPr>
              <w:ind w:left="360" w:hanging="360"/>
              <w:rPr>
                <w:color w:val="auto"/>
                <w:sz w:val="18"/>
                <w:szCs w:val="18"/>
              </w:rPr>
            </w:pPr>
            <w:sdt>
              <w:sdtPr>
                <w:rPr>
                  <w:rStyle w:val="Style66"/>
                  <w:b/>
                  <w:color w:val="030BAD"/>
                </w:rPr>
                <w:id w:val="1561132117"/>
                <w14:checkbox>
                  <w14:checked w14:val="0"/>
                  <w14:checkedState w14:val="2612" w14:font="MS Gothic"/>
                  <w14:uncheckedState w14:val="2610" w14:font="MS Gothic"/>
                </w14:checkbox>
              </w:sdtPr>
              <w:sdtEndPr>
                <w:rPr>
                  <w:rStyle w:val="Style66"/>
                </w:rPr>
              </w:sdtEndPr>
              <w:sdtContent>
                <w:r w:rsidR="00E01FC0">
                  <w:rPr>
                    <w:rStyle w:val="Style66"/>
                    <w:rFonts w:ascii="MS Gothic" w:eastAsia="MS Gothic" w:hAnsi="MS Gothic" w:hint="eastAsia"/>
                    <w:b/>
                    <w:color w:val="030BAD"/>
                  </w:rPr>
                  <w:t>☐</w:t>
                </w:r>
              </w:sdtContent>
            </w:sdt>
            <w:r w:rsidR="001372DB">
              <w:rPr>
                <w:sz w:val="18"/>
                <w:szCs w:val="18"/>
              </w:rPr>
              <w:t xml:space="preserve">  </w:t>
            </w:r>
            <w:r w:rsidR="006656C8" w:rsidRPr="00F216D0">
              <w:rPr>
                <w:color w:val="auto"/>
                <w:sz w:val="18"/>
                <w:szCs w:val="18"/>
              </w:rPr>
              <w:t>Follow written procedure</w:t>
            </w:r>
            <w:r w:rsidR="00FD62D9" w:rsidRPr="00F216D0">
              <w:rPr>
                <w:color w:val="auto"/>
                <w:sz w:val="18"/>
                <w:szCs w:val="18"/>
              </w:rPr>
              <w:t>.</w:t>
            </w:r>
          </w:p>
          <w:p w:rsidR="006656C8" w:rsidRPr="00F216D0" w:rsidRDefault="006E5C8A" w:rsidP="001372DB">
            <w:pPr>
              <w:ind w:left="360" w:hanging="360"/>
              <w:rPr>
                <w:color w:val="auto"/>
                <w:sz w:val="18"/>
                <w:szCs w:val="18"/>
              </w:rPr>
            </w:pPr>
            <w:sdt>
              <w:sdtPr>
                <w:rPr>
                  <w:rStyle w:val="Style67"/>
                  <w:rFonts w:asciiTheme="minorHAnsi" w:hAnsiTheme="minorHAnsi"/>
                  <w:b/>
                  <w:color w:val="030BAD"/>
                </w:rPr>
                <w:id w:val="1073706853"/>
                <w14:checkbox>
                  <w14:checked w14:val="0"/>
                  <w14:checkedState w14:val="2612" w14:font="MS Gothic"/>
                  <w14:uncheckedState w14:val="2610" w14:font="MS Gothic"/>
                </w14:checkbox>
              </w:sdtPr>
              <w:sdtEndPr>
                <w:rPr>
                  <w:rStyle w:val="Style67"/>
                </w:rPr>
              </w:sdtEndPr>
              <w:sdtContent>
                <w:r w:rsidR="00E01FC0" w:rsidRPr="00E01FC0">
                  <w:rPr>
                    <w:rStyle w:val="Style67"/>
                    <w:rFonts w:ascii="MS Gothic" w:eastAsia="MS Gothic" w:hAnsi="MS Gothic" w:cs="MS Gothic" w:hint="eastAsia"/>
                    <w:b/>
                    <w:color w:val="030BAD"/>
                  </w:rPr>
                  <w:t>☐</w:t>
                </w:r>
              </w:sdtContent>
            </w:sdt>
            <w:r w:rsidR="001372DB" w:rsidRPr="00F216D0">
              <w:rPr>
                <w:color w:val="auto"/>
                <w:sz w:val="18"/>
                <w:szCs w:val="18"/>
              </w:rPr>
              <w:t xml:space="preserve">  </w:t>
            </w:r>
            <w:r w:rsidR="006656C8" w:rsidRPr="00F216D0">
              <w:rPr>
                <w:color w:val="auto"/>
                <w:sz w:val="18"/>
                <w:szCs w:val="18"/>
              </w:rPr>
              <w:t>Wear PPE: lab</w:t>
            </w:r>
            <w:r w:rsidR="00632844" w:rsidRPr="00F216D0">
              <w:rPr>
                <w:color w:val="auto"/>
                <w:sz w:val="18"/>
                <w:szCs w:val="18"/>
              </w:rPr>
              <w:t xml:space="preserve"> </w:t>
            </w:r>
            <w:r w:rsidR="006656C8" w:rsidRPr="00F216D0">
              <w:rPr>
                <w:color w:val="auto"/>
                <w:sz w:val="18"/>
                <w:szCs w:val="18"/>
              </w:rPr>
              <w:t>coat, gloves and additional eye protection when there is a risk of a splash or spray</w:t>
            </w:r>
            <w:r w:rsidR="00FD62D9" w:rsidRPr="00F216D0">
              <w:rPr>
                <w:color w:val="auto"/>
                <w:sz w:val="18"/>
                <w:szCs w:val="18"/>
              </w:rPr>
              <w:t>.</w:t>
            </w:r>
          </w:p>
          <w:p w:rsidR="006656C8" w:rsidRPr="00EE5A95" w:rsidRDefault="006E5C8A" w:rsidP="001372DB">
            <w:pPr>
              <w:ind w:left="360" w:hanging="360"/>
              <w:rPr>
                <w:sz w:val="18"/>
                <w:szCs w:val="18"/>
              </w:rPr>
            </w:pPr>
            <w:sdt>
              <w:sdtPr>
                <w:rPr>
                  <w:rStyle w:val="Style68"/>
                  <w:b/>
                  <w:color w:val="030BAD"/>
                </w:rPr>
                <w:id w:val="-808789184"/>
                <w14:checkbox>
                  <w14:checked w14:val="0"/>
                  <w14:checkedState w14:val="2612" w14:font="MS Gothic"/>
                  <w14:uncheckedState w14:val="2610" w14:font="MS Gothic"/>
                </w14:checkbox>
              </w:sdtPr>
              <w:sdtEndPr>
                <w:rPr>
                  <w:rStyle w:val="Style68"/>
                </w:rPr>
              </w:sdtEndPr>
              <w:sdtContent>
                <w:r w:rsidR="00E01FC0">
                  <w:rPr>
                    <w:rStyle w:val="Style68"/>
                    <w:rFonts w:ascii="MS Gothic" w:eastAsia="MS Gothic" w:hAnsi="MS Gothic" w:hint="eastAsia"/>
                    <w:b/>
                    <w:color w:val="030BAD"/>
                  </w:rPr>
                  <w:t>☐</w:t>
                </w:r>
              </w:sdtContent>
            </w:sdt>
            <w:r w:rsidR="001372DB" w:rsidRPr="00F216D0">
              <w:rPr>
                <w:color w:val="auto"/>
                <w:sz w:val="18"/>
                <w:szCs w:val="18"/>
              </w:rPr>
              <w:t xml:space="preserve">  </w:t>
            </w:r>
            <w:r w:rsidR="006656C8" w:rsidRPr="008926D3">
              <w:rPr>
                <w:color w:val="auto"/>
                <w:sz w:val="18"/>
                <w:szCs w:val="18"/>
              </w:rPr>
              <w:t>Wear additional freezer gloves if storing in</w:t>
            </w:r>
            <w:r w:rsidR="00CE1C42" w:rsidRPr="008926D3">
              <w:rPr>
                <w:color w:val="auto"/>
                <w:sz w:val="18"/>
                <w:szCs w:val="18"/>
              </w:rPr>
              <w:t xml:space="preserve"> </w:t>
            </w:r>
            <w:proofErr w:type="spellStart"/>
            <w:r w:rsidR="00CE1C42" w:rsidRPr="008926D3">
              <w:rPr>
                <w:color w:val="auto"/>
                <w:sz w:val="18"/>
                <w:szCs w:val="18"/>
              </w:rPr>
              <w:t>ultra low</w:t>
            </w:r>
            <w:proofErr w:type="spellEnd"/>
            <w:r w:rsidR="00CE1C42" w:rsidRPr="008926D3">
              <w:rPr>
                <w:color w:val="auto"/>
                <w:sz w:val="18"/>
                <w:szCs w:val="18"/>
              </w:rPr>
              <w:t xml:space="preserve"> (-70</w:t>
            </w:r>
            <w:r w:rsidR="008926D3" w:rsidRPr="008926D3">
              <w:rPr>
                <w:color w:val="auto"/>
                <w:sz w:val="18"/>
                <w:szCs w:val="18"/>
                <w:vertAlign w:val="superscript"/>
              </w:rPr>
              <w:t>○</w:t>
            </w:r>
            <w:r w:rsidR="008926D3">
              <w:rPr>
                <w:color w:val="auto"/>
                <w:sz w:val="18"/>
                <w:szCs w:val="18"/>
                <w:vertAlign w:val="superscript"/>
              </w:rPr>
              <w:t xml:space="preserve"> </w:t>
            </w:r>
            <w:r w:rsidR="008926D3">
              <w:rPr>
                <w:color w:val="auto"/>
                <w:sz w:val="18"/>
                <w:szCs w:val="18"/>
              </w:rPr>
              <w:t>C</w:t>
            </w:r>
            <w:r w:rsidR="00CE1C42" w:rsidRPr="008926D3">
              <w:rPr>
                <w:color w:val="auto"/>
                <w:sz w:val="18"/>
                <w:szCs w:val="18"/>
              </w:rPr>
              <w:t>)</w:t>
            </w:r>
            <w:r w:rsidR="006656C8" w:rsidRPr="008926D3">
              <w:rPr>
                <w:color w:val="auto"/>
                <w:sz w:val="18"/>
                <w:szCs w:val="18"/>
              </w:rPr>
              <w:t xml:space="preserve"> freezer</w:t>
            </w:r>
            <w:r w:rsidR="00FD62D9" w:rsidRPr="008926D3">
              <w:rPr>
                <w:color w:val="auto"/>
                <w:sz w:val="18"/>
                <w:szCs w:val="18"/>
              </w:rPr>
              <w:t>.</w:t>
            </w:r>
          </w:p>
        </w:tc>
        <w:tc>
          <w:tcPr>
            <w:tcW w:w="1250" w:type="dxa"/>
            <w:gridSpan w:val="2"/>
            <w:tcBorders>
              <w:top w:val="single" w:sz="4" w:space="0" w:color="auto"/>
              <w:left w:val="single" w:sz="4" w:space="0" w:color="auto"/>
              <w:bottom w:val="single" w:sz="4" w:space="0" w:color="auto"/>
              <w:right w:val="single" w:sz="4" w:space="0" w:color="auto"/>
            </w:tcBorders>
          </w:tcPr>
          <w:p w:rsidR="006656C8" w:rsidRPr="00F14A9F" w:rsidRDefault="006656C8" w:rsidP="00D43853">
            <w:r w:rsidRPr="00F216D0">
              <w:rPr>
                <w:color w:val="auto"/>
              </w:rPr>
              <w:t>Low</w:t>
            </w:r>
          </w:p>
        </w:tc>
      </w:tr>
      <w:tr w:rsidR="00BF2B04" w:rsidRPr="00EE5A95" w:rsidTr="008B1A28">
        <w:trPr>
          <w:cantSplit/>
        </w:trPr>
        <w:tc>
          <w:tcPr>
            <w:tcW w:w="13338" w:type="dxa"/>
            <w:gridSpan w:val="7"/>
            <w:tcBorders>
              <w:top w:val="single" w:sz="4" w:space="0" w:color="auto"/>
              <w:left w:val="single" w:sz="4" w:space="0" w:color="auto"/>
              <w:bottom w:val="single" w:sz="4" w:space="0" w:color="auto"/>
              <w:right w:val="single" w:sz="4" w:space="0" w:color="auto"/>
            </w:tcBorders>
          </w:tcPr>
          <w:p w:rsidR="00BF2B04" w:rsidRDefault="00BF2B04" w:rsidP="002B51E9">
            <w:pPr>
              <w:rPr>
                <w:b/>
              </w:rPr>
            </w:pPr>
            <w:r w:rsidRPr="00012ECF">
              <w:rPr>
                <w:b/>
              </w:rPr>
              <w:t>Comments:</w:t>
            </w:r>
          </w:p>
          <w:p w:rsidR="00BF2B04" w:rsidRDefault="00BF2B04" w:rsidP="002B51E9">
            <w:pPr>
              <w:rPr>
                <w:b/>
              </w:rPr>
            </w:pPr>
          </w:p>
          <w:p w:rsidR="000855C2" w:rsidRDefault="000855C2" w:rsidP="002B51E9">
            <w:pPr>
              <w:rPr>
                <w:b/>
              </w:rPr>
            </w:pPr>
          </w:p>
          <w:p w:rsidR="000855C2" w:rsidRDefault="000855C2" w:rsidP="002B51E9">
            <w:pPr>
              <w:rPr>
                <w:b/>
              </w:rPr>
            </w:pPr>
          </w:p>
          <w:p w:rsidR="00BF2B04" w:rsidRPr="00EE5A95" w:rsidRDefault="00BF2B04" w:rsidP="002B51E9"/>
        </w:tc>
      </w:tr>
    </w:tbl>
    <w:p w:rsidR="00BF2B04" w:rsidRDefault="00BF2B0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967"/>
        <w:gridCol w:w="2250"/>
        <w:gridCol w:w="1170"/>
        <w:gridCol w:w="3610"/>
        <w:gridCol w:w="1250"/>
      </w:tblGrid>
      <w:tr w:rsidR="00BF2B04" w:rsidRPr="00E01FC0" w:rsidTr="008B1A28">
        <w:tc>
          <w:tcPr>
            <w:tcW w:w="13338" w:type="dxa"/>
            <w:gridSpan w:val="6"/>
            <w:tcBorders>
              <w:top w:val="single" w:sz="4" w:space="0" w:color="auto"/>
              <w:left w:val="single" w:sz="4" w:space="0" w:color="auto"/>
              <w:bottom w:val="single" w:sz="4" w:space="0" w:color="auto"/>
              <w:right w:val="single" w:sz="4" w:space="0" w:color="auto"/>
            </w:tcBorders>
          </w:tcPr>
          <w:p w:rsidR="00BF2B04" w:rsidRPr="00E01FC0" w:rsidRDefault="00BF2B04" w:rsidP="002B51E9">
            <w:pPr>
              <w:jc w:val="center"/>
              <w:rPr>
                <w:b/>
                <w:color w:val="auto"/>
                <w:sz w:val="28"/>
                <w:szCs w:val="28"/>
              </w:rPr>
            </w:pPr>
            <w:r w:rsidRPr="00E01FC0">
              <w:rPr>
                <w:rFonts w:ascii="Arial" w:hAnsi="Arial" w:cs="Arial"/>
                <w:b/>
                <w:color w:val="auto"/>
                <w:sz w:val="28"/>
                <w:szCs w:val="28"/>
              </w:rPr>
              <w:lastRenderedPageBreak/>
              <w:t>Specimen Processing and Handling: (continued)</w:t>
            </w:r>
          </w:p>
        </w:tc>
      </w:tr>
      <w:tr w:rsidR="00BF2B04" w:rsidRPr="00E01FC0" w:rsidTr="008B1A28">
        <w:tc>
          <w:tcPr>
            <w:tcW w:w="2091" w:type="dxa"/>
            <w:tcBorders>
              <w:top w:val="single" w:sz="4" w:space="0" w:color="auto"/>
              <w:left w:val="single" w:sz="4" w:space="0" w:color="auto"/>
              <w:bottom w:val="single" w:sz="4" w:space="0" w:color="auto"/>
              <w:right w:val="single" w:sz="4" w:space="0" w:color="auto"/>
            </w:tcBorders>
          </w:tcPr>
          <w:p w:rsidR="00BF2B04" w:rsidRPr="00E01FC0" w:rsidRDefault="00BF2B04" w:rsidP="002B51E9">
            <w:pPr>
              <w:rPr>
                <w:b/>
                <w:color w:val="auto"/>
                <w:sz w:val="20"/>
                <w:szCs w:val="20"/>
              </w:rPr>
            </w:pPr>
            <w:r w:rsidRPr="00E01FC0">
              <w:rPr>
                <w:b/>
                <w:color w:val="auto"/>
                <w:sz w:val="20"/>
                <w:szCs w:val="20"/>
              </w:rPr>
              <w:t>Procedure</w:t>
            </w:r>
          </w:p>
          <w:p w:rsidR="00BF2B04" w:rsidRPr="00E01FC0" w:rsidRDefault="00BF2B04" w:rsidP="002B51E9">
            <w:pPr>
              <w:rPr>
                <w:b/>
                <w:color w:val="auto"/>
                <w:sz w:val="20"/>
                <w:szCs w:val="20"/>
              </w:rPr>
            </w:pPr>
          </w:p>
        </w:tc>
        <w:tc>
          <w:tcPr>
            <w:tcW w:w="2967" w:type="dxa"/>
            <w:tcBorders>
              <w:top w:val="single" w:sz="4" w:space="0" w:color="auto"/>
              <w:left w:val="single" w:sz="4" w:space="0" w:color="auto"/>
              <w:bottom w:val="single" w:sz="4" w:space="0" w:color="auto"/>
              <w:right w:val="single" w:sz="4" w:space="0" w:color="auto"/>
            </w:tcBorders>
            <w:hideMark/>
          </w:tcPr>
          <w:p w:rsidR="00BF2B04" w:rsidRPr="00E01FC0" w:rsidRDefault="00BF2B04" w:rsidP="002B51E9">
            <w:pPr>
              <w:rPr>
                <w:b/>
                <w:color w:val="auto"/>
                <w:sz w:val="20"/>
                <w:szCs w:val="20"/>
              </w:rPr>
            </w:pPr>
            <w:r w:rsidRPr="00E01FC0">
              <w:rPr>
                <w:b/>
                <w:color w:val="auto"/>
                <w:sz w:val="20"/>
                <w:szCs w:val="20"/>
              </w:rPr>
              <w:t>Process Step</w:t>
            </w:r>
          </w:p>
        </w:tc>
        <w:tc>
          <w:tcPr>
            <w:tcW w:w="2250" w:type="dxa"/>
            <w:tcBorders>
              <w:top w:val="single" w:sz="4" w:space="0" w:color="auto"/>
              <w:left w:val="single" w:sz="4" w:space="0" w:color="auto"/>
              <w:bottom w:val="single" w:sz="4" w:space="0" w:color="auto"/>
              <w:right w:val="single" w:sz="4" w:space="0" w:color="auto"/>
            </w:tcBorders>
            <w:hideMark/>
          </w:tcPr>
          <w:p w:rsidR="00BF2B04" w:rsidRPr="00E01FC0" w:rsidRDefault="00BF2B04" w:rsidP="002B51E9">
            <w:pPr>
              <w:rPr>
                <w:b/>
                <w:color w:val="auto"/>
                <w:sz w:val="20"/>
                <w:szCs w:val="20"/>
              </w:rPr>
            </w:pPr>
            <w:r w:rsidRPr="00E01FC0">
              <w:rPr>
                <w:b/>
                <w:color w:val="auto"/>
                <w:sz w:val="20"/>
                <w:szCs w:val="20"/>
              </w:rPr>
              <w:t>Potential Hazards</w:t>
            </w:r>
          </w:p>
        </w:tc>
        <w:tc>
          <w:tcPr>
            <w:tcW w:w="1170" w:type="dxa"/>
            <w:tcBorders>
              <w:top w:val="single" w:sz="4" w:space="0" w:color="auto"/>
              <w:left w:val="single" w:sz="4" w:space="0" w:color="auto"/>
              <w:bottom w:val="single" w:sz="4" w:space="0" w:color="auto"/>
              <w:right w:val="single" w:sz="4" w:space="0" w:color="auto"/>
            </w:tcBorders>
            <w:hideMark/>
          </w:tcPr>
          <w:p w:rsidR="00BF2B04" w:rsidRPr="00E01FC0" w:rsidRDefault="00BF2B04" w:rsidP="002B51E9">
            <w:pPr>
              <w:rPr>
                <w:b/>
                <w:color w:val="auto"/>
                <w:sz w:val="20"/>
                <w:szCs w:val="20"/>
              </w:rPr>
            </w:pPr>
            <w:r w:rsidRPr="00E01FC0">
              <w:rPr>
                <w:b/>
                <w:color w:val="auto"/>
                <w:sz w:val="20"/>
                <w:szCs w:val="20"/>
              </w:rPr>
              <w:t>Initial Risk Level</w:t>
            </w:r>
          </w:p>
        </w:tc>
        <w:tc>
          <w:tcPr>
            <w:tcW w:w="3610" w:type="dxa"/>
            <w:tcBorders>
              <w:top w:val="single" w:sz="4" w:space="0" w:color="auto"/>
              <w:left w:val="single" w:sz="4" w:space="0" w:color="auto"/>
              <w:bottom w:val="single" w:sz="4" w:space="0" w:color="auto"/>
              <w:right w:val="single" w:sz="4" w:space="0" w:color="auto"/>
            </w:tcBorders>
            <w:hideMark/>
          </w:tcPr>
          <w:p w:rsidR="00BF2B04" w:rsidRPr="00E01FC0" w:rsidRDefault="00BF2B04" w:rsidP="002B51E9">
            <w:pPr>
              <w:rPr>
                <w:b/>
                <w:color w:val="auto"/>
                <w:sz w:val="20"/>
                <w:szCs w:val="20"/>
              </w:rPr>
            </w:pPr>
            <w:r w:rsidRPr="00E01FC0">
              <w:rPr>
                <w:b/>
                <w:color w:val="auto"/>
                <w:sz w:val="20"/>
                <w:szCs w:val="20"/>
              </w:rPr>
              <w:t>Control (Mitigation)</w:t>
            </w:r>
          </w:p>
        </w:tc>
        <w:tc>
          <w:tcPr>
            <w:tcW w:w="1250" w:type="dxa"/>
            <w:tcBorders>
              <w:top w:val="single" w:sz="4" w:space="0" w:color="auto"/>
              <w:left w:val="single" w:sz="4" w:space="0" w:color="auto"/>
              <w:bottom w:val="single" w:sz="4" w:space="0" w:color="auto"/>
              <w:right w:val="single" w:sz="4" w:space="0" w:color="auto"/>
            </w:tcBorders>
            <w:hideMark/>
          </w:tcPr>
          <w:p w:rsidR="00BF2B04" w:rsidRPr="00E01FC0" w:rsidRDefault="00BF2B04" w:rsidP="002B51E9">
            <w:pPr>
              <w:rPr>
                <w:b/>
                <w:color w:val="auto"/>
                <w:sz w:val="20"/>
                <w:szCs w:val="20"/>
              </w:rPr>
            </w:pPr>
            <w:r w:rsidRPr="00E01FC0">
              <w:rPr>
                <w:b/>
                <w:color w:val="auto"/>
                <w:sz w:val="20"/>
                <w:szCs w:val="20"/>
              </w:rPr>
              <w:t>Residual Risk Level</w:t>
            </w:r>
          </w:p>
        </w:tc>
      </w:tr>
      <w:tr w:rsidR="009B5389" w:rsidRPr="00027216" w:rsidTr="008B1A28">
        <w:tc>
          <w:tcPr>
            <w:tcW w:w="2091" w:type="dxa"/>
            <w:tcBorders>
              <w:top w:val="single" w:sz="4" w:space="0" w:color="auto"/>
              <w:left w:val="single" w:sz="4" w:space="0" w:color="auto"/>
              <w:bottom w:val="single" w:sz="4" w:space="0" w:color="auto"/>
              <w:right w:val="single" w:sz="4" w:space="0" w:color="auto"/>
            </w:tcBorders>
          </w:tcPr>
          <w:p w:rsidR="009B5389" w:rsidRDefault="006E5C8A" w:rsidP="001372DB">
            <w:pPr>
              <w:ind w:left="360" w:hanging="360"/>
              <w:rPr>
                <w:b/>
              </w:rPr>
            </w:pPr>
            <w:sdt>
              <w:sdtPr>
                <w:rPr>
                  <w:rStyle w:val="Style69"/>
                  <w:b/>
                  <w:color w:val="030BAD"/>
                </w:rPr>
                <w:id w:val="1423841823"/>
                <w14:checkbox>
                  <w14:checked w14:val="0"/>
                  <w14:checkedState w14:val="2612" w14:font="MS Gothic"/>
                  <w14:uncheckedState w14:val="2610" w14:font="MS Gothic"/>
                </w14:checkbox>
              </w:sdtPr>
              <w:sdtEndPr>
                <w:rPr>
                  <w:rStyle w:val="Style69"/>
                </w:rPr>
              </w:sdtEndPr>
              <w:sdtContent>
                <w:r w:rsidR="00E01FC0">
                  <w:rPr>
                    <w:rStyle w:val="Style69"/>
                    <w:rFonts w:ascii="MS Gothic" w:eastAsia="MS Gothic" w:hAnsi="MS Gothic" w:hint="eastAsia"/>
                    <w:b/>
                    <w:color w:val="030BAD"/>
                  </w:rPr>
                  <w:t>☐</w:t>
                </w:r>
              </w:sdtContent>
            </w:sdt>
            <w:r w:rsidR="001372DB">
              <w:rPr>
                <w:b/>
              </w:rPr>
              <w:t xml:space="preserve">  </w:t>
            </w:r>
            <w:r w:rsidR="009B5389">
              <w:rPr>
                <w:b/>
              </w:rPr>
              <w:t>Discarding Waste</w:t>
            </w:r>
          </w:p>
        </w:tc>
        <w:tc>
          <w:tcPr>
            <w:tcW w:w="2967" w:type="dxa"/>
            <w:tcBorders>
              <w:top w:val="single" w:sz="4" w:space="0" w:color="auto"/>
              <w:left w:val="single" w:sz="4" w:space="0" w:color="auto"/>
              <w:bottom w:val="single" w:sz="4" w:space="0" w:color="auto"/>
              <w:right w:val="single" w:sz="4" w:space="0" w:color="auto"/>
            </w:tcBorders>
          </w:tcPr>
          <w:p w:rsidR="00BF2B04" w:rsidRPr="00E01FC0" w:rsidRDefault="009B5389" w:rsidP="00F47D8D">
            <w:pPr>
              <w:numPr>
                <w:ilvl w:val="0"/>
                <w:numId w:val="19"/>
              </w:numPr>
              <w:rPr>
                <w:color w:val="auto"/>
                <w:sz w:val="18"/>
                <w:szCs w:val="18"/>
              </w:rPr>
            </w:pPr>
            <w:r w:rsidRPr="00E01FC0">
              <w:rPr>
                <w:color w:val="auto"/>
                <w:sz w:val="18"/>
                <w:szCs w:val="18"/>
              </w:rPr>
              <w:t xml:space="preserve">Discard waste into appropriate  double bagged biohazardous waste containers or </w:t>
            </w:r>
            <w:r w:rsidR="00BF2B04" w:rsidRPr="00E01FC0">
              <w:rPr>
                <w:color w:val="auto"/>
                <w:sz w:val="18"/>
                <w:szCs w:val="18"/>
              </w:rPr>
              <w:t>biohazardous sharps container</w:t>
            </w:r>
          </w:p>
        </w:tc>
        <w:tc>
          <w:tcPr>
            <w:tcW w:w="2250" w:type="dxa"/>
            <w:tcBorders>
              <w:top w:val="single" w:sz="4" w:space="0" w:color="auto"/>
              <w:left w:val="single" w:sz="4" w:space="0" w:color="auto"/>
              <w:bottom w:val="single" w:sz="4" w:space="0" w:color="auto"/>
              <w:right w:val="single" w:sz="4" w:space="0" w:color="auto"/>
            </w:tcBorders>
          </w:tcPr>
          <w:p w:rsidR="009B5389" w:rsidRPr="00E01FC0" w:rsidRDefault="009B5389" w:rsidP="00F47D8D">
            <w:pPr>
              <w:numPr>
                <w:ilvl w:val="0"/>
                <w:numId w:val="8"/>
              </w:numPr>
              <w:rPr>
                <w:color w:val="auto"/>
                <w:sz w:val="18"/>
                <w:szCs w:val="18"/>
              </w:rPr>
            </w:pPr>
            <w:r w:rsidRPr="00E01FC0">
              <w:rPr>
                <w:color w:val="auto"/>
                <w:sz w:val="18"/>
                <w:szCs w:val="18"/>
              </w:rPr>
              <w:t>Leak or spill while discarding waste or while storing discarded waste.</w:t>
            </w:r>
          </w:p>
          <w:p w:rsidR="009B5389" w:rsidRPr="00027216" w:rsidRDefault="00FD62D9" w:rsidP="00F47D8D">
            <w:pPr>
              <w:numPr>
                <w:ilvl w:val="0"/>
                <w:numId w:val="8"/>
              </w:numPr>
              <w:rPr>
                <w:sz w:val="18"/>
                <w:szCs w:val="18"/>
              </w:rPr>
            </w:pPr>
            <w:r w:rsidRPr="00E01FC0">
              <w:rPr>
                <w:color w:val="auto"/>
                <w:sz w:val="18"/>
                <w:szCs w:val="18"/>
              </w:rPr>
              <w:t xml:space="preserve">Possible </w:t>
            </w:r>
            <w:r w:rsidR="009B5389" w:rsidRPr="00E01FC0">
              <w:rPr>
                <w:color w:val="auto"/>
                <w:sz w:val="18"/>
                <w:szCs w:val="18"/>
              </w:rPr>
              <w:t xml:space="preserve">poke through biohazard bag if </w:t>
            </w:r>
            <w:r w:rsidR="00226B23" w:rsidRPr="00E01FC0">
              <w:rPr>
                <w:color w:val="auto"/>
                <w:sz w:val="18"/>
                <w:szCs w:val="18"/>
              </w:rPr>
              <w:t>sharps not</w:t>
            </w:r>
            <w:r w:rsidR="009B5389" w:rsidRPr="00E01FC0">
              <w:rPr>
                <w:color w:val="auto"/>
                <w:sz w:val="18"/>
                <w:szCs w:val="18"/>
              </w:rPr>
              <w:t xml:space="preserve"> disposed of properly</w:t>
            </w:r>
            <w:r w:rsidR="00226B23" w:rsidRPr="00E01FC0">
              <w:rPr>
                <w:color w:val="auto"/>
                <w:sz w:val="18"/>
                <w:szCs w:val="18"/>
              </w:rPr>
              <w:t xml:space="preserve"> in a rigid biohazard container.</w:t>
            </w:r>
          </w:p>
        </w:tc>
        <w:tc>
          <w:tcPr>
            <w:tcW w:w="1170" w:type="dxa"/>
            <w:tcBorders>
              <w:top w:val="single" w:sz="4" w:space="0" w:color="auto"/>
              <w:left w:val="single" w:sz="4" w:space="0" w:color="auto"/>
              <w:bottom w:val="single" w:sz="4" w:space="0" w:color="auto"/>
              <w:right w:val="single" w:sz="4" w:space="0" w:color="auto"/>
            </w:tcBorders>
          </w:tcPr>
          <w:p w:rsidR="009B5389" w:rsidRPr="00E01FC0" w:rsidRDefault="009B5389" w:rsidP="00E63521">
            <w:pPr>
              <w:rPr>
                <w:color w:val="auto"/>
              </w:rPr>
            </w:pPr>
            <w:r w:rsidRPr="00E01FC0">
              <w:rPr>
                <w:color w:val="auto"/>
              </w:rPr>
              <w:t>Slight</w:t>
            </w:r>
          </w:p>
        </w:tc>
        <w:tc>
          <w:tcPr>
            <w:tcW w:w="3610" w:type="dxa"/>
            <w:tcBorders>
              <w:top w:val="single" w:sz="4" w:space="0" w:color="auto"/>
              <w:left w:val="single" w:sz="4" w:space="0" w:color="auto"/>
              <w:bottom w:val="single" w:sz="4" w:space="0" w:color="auto"/>
              <w:right w:val="single" w:sz="4" w:space="0" w:color="auto"/>
            </w:tcBorders>
          </w:tcPr>
          <w:p w:rsidR="009B5389" w:rsidRDefault="009B5389" w:rsidP="00E63521">
            <w:pPr>
              <w:rPr>
                <w:b/>
              </w:rPr>
            </w:pPr>
            <w:r>
              <w:rPr>
                <w:b/>
              </w:rPr>
              <w:t>Required:</w:t>
            </w:r>
          </w:p>
          <w:p w:rsidR="009B5389" w:rsidRPr="00E01FC0" w:rsidRDefault="006E5C8A" w:rsidP="001372DB">
            <w:pPr>
              <w:ind w:left="360" w:hanging="360"/>
              <w:rPr>
                <w:color w:val="auto"/>
                <w:sz w:val="18"/>
                <w:szCs w:val="18"/>
              </w:rPr>
            </w:pPr>
            <w:sdt>
              <w:sdtPr>
                <w:rPr>
                  <w:rStyle w:val="Style70"/>
                  <w:b/>
                  <w:color w:val="030BAD"/>
                </w:rPr>
                <w:id w:val="-1427192492"/>
                <w14:checkbox>
                  <w14:checked w14:val="0"/>
                  <w14:checkedState w14:val="2612" w14:font="MS Gothic"/>
                  <w14:uncheckedState w14:val="2610" w14:font="MS Gothic"/>
                </w14:checkbox>
              </w:sdtPr>
              <w:sdtEndPr>
                <w:rPr>
                  <w:rStyle w:val="Style70"/>
                </w:rPr>
              </w:sdtEndPr>
              <w:sdtContent>
                <w:r w:rsidR="00E01FC0">
                  <w:rPr>
                    <w:rStyle w:val="Style70"/>
                    <w:rFonts w:ascii="MS Gothic" w:eastAsia="MS Gothic" w:hAnsi="MS Gothic" w:hint="eastAsia"/>
                    <w:b/>
                    <w:color w:val="030BAD"/>
                  </w:rPr>
                  <w:t>☐</w:t>
                </w:r>
              </w:sdtContent>
            </w:sdt>
            <w:r w:rsidR="001372DB">
              <w:rPr>
                <w:sz w:val="18"/>
                <w:szCs w:val="18"/>
              </w:rPr>
              <w:t xml:space="preserve"> </w:t>
            </w:r>
            <w:r w:rsidR="001372DB" w:rsidRPr="00E01FC0">
              <w:rPr>
                <w:color w:val="auto"/>
                <w:sz w:val="18"/>
                <w:szCs w:val="18"/>
              </w:rPr>
              <w:t xml:space="preserve"> </w:t>
            </w:r>
            <w:r w:rsidR="009F090E">
              <w:rPr>
                <w:color w:val="auto"/>
                <w:sz w:val="18"/>
                <w:szCs w:val="18"/>
              </w:rPr>
              <w:t xml:space="preserve"> </w:t>
            </w:r>
            <w:r w:rsidR="009B5389" w:rsidRPr="00E01FC0">
              <w:rPr>
                <w:color w:val="auto"/>
                <w:sz w:val="18"/>
                <w:szCs w:val="18"/>
              </w:rPr>
              <w:t>Follow written procedure</w:t>
            </w:r>
            <w:r w:rsidR="00CD716B" w:rsidRPr="00E01FC0">
              <w:rPr>
                <w:color w:val="auto"/>
                <w:sz w:val="18"/>
                <w:szCs w:val="18"/>
              </w:rPr>
              <w:t>.</w:t>
            </w:r>
          </w:p>
          <w:p w:rsidR="009B5389" w:rsidRPr="00E01FC0" w:rsidRDefault="006E5C8A" w:rsidP="001372DB">
            <w:pPr>
              <w:ind w:left="360" w:hanging="360"/>
              <w:rPr>
                <w:color w:val="auto"/>
                <w:sz w:val="18"/>
                <w:szCs w:val="18"/>
              </w:rPr>
            </w:pPr>
            <w:sdt>
              <w:sdtPr>
                <w:rPr>
                  <w:rStyle w:val="Style71"/>
                  <w:b/>
                  <w:color w:val="030BAD"/>
                </w:rPr>
                <w:id w:val="-648589364"/>
                <w14:checkbox>
                  <w14:checked w14:val="0"/>
                  <w14:checkedState w14:val="2612" w14:font="MS Gothic"/>
                  <w14:uncheckedState w14:val="2610" w14:font="MS Gothic"/>
                </w14:checkbox>
              </w:sdtPr>
              <w:sdtEndPr>
                <w:rPr>
                  <w:rStyle w:val="Style71"/>
                </w:rPr>
              </w:sdtEndPr>
              <w:sdtContent>
                <w:r w:rsidR="00E01FC0">
                  <w:rPr>
                    <w:rStyle w:val="Style71"/>
                    <w:rFonts w:ascii="MS Gothic" w:eastAsia="MS Gothic" w:hAnsi="MS Gothic" w:hint="eastAsia"/>
                    <w:b/>
                    <w:color w:val="030BAD"/>
                  </w:rPr>
                  <w:t>☐</w:t>
                </w:r>
              </w:sdtContent>
            </w:sdt>
            <w:r w:rsidR="001372DB" w:rsidRPr="00E01FC0">
              <w:rPr>
                <w:color w:val="auto"/>
                <w:sz w:val="18"/>
                <w:szCs w:val="18"/>
              </w:rPr>
              <w:t xml:space="preserve">   </w:t>
            </w:r>
            <w:r w:rsidR="009B5389" w:rsidRPr="00E01FC0">
              <w:rPr>
                <w:color w:val="auto"/>
                <w:sz w:val="18"/>
                <w:szCs w:val="18"/>
              </w:rPr>
              <w:t>Wear PPE: lab</w:t>
            </w:r>
            <w:r w:rsidR="00632844" w:rsidRPr="00E01FC0">
              <w:rPr>
                <w:color w:val="auto"/>
                <w:sz w:val="18"/>
                <w:szCs w:val="18"/>
              </w:rPr>
              <w:t xml:space="preserve"> </w:t>
            </w:r>
            <w:r w:rsidR="009B5389" w:rsidRPr="00E01FC0">
              <w:rPr>
                <w:color w:val="auto"/>
                <w:sz w:val="18"/>
                <w:szCs w:val="18"/>
              </w:rPr>
              <w:t>coat, gloves and additional eye protection when there is a risk of a splash or spray</w:t>
            </w:r>
            <w:r w:rsidR="00CD716B" w:rsidRPr="00E01FC0">
              <w:rPr>
                <w:color w:val="auto"/>
                <w:sz w:val="18"/>
                <w:szCs w:val="18"/>
              </w:rPr>
              <w:t>.</w:t>
            </w:r>
          </w:p>
          <w:p w:rsidR="009B5389" w:rsidRPr="00E01FC0" w:rsidRDefault="006E5C8A" w:rsidP="001372DB">
            <w:pPr>
              <w:ind w:left="360" w:hanging="360"/>
              <w:rPr>
                <w:b/>
                <w:color w:val="auto"/>
              </w:rPr>
            </w:pPr>
            <w:sdt>
              <w:sdtPr>
                <w:rPr>
                  <w:rStyle w:val="Style72"/>
                  <w:b/>
                  <w:color w:val="030BAD"/>
                </w:rPr>
                <w:id w:val="-690685585"/>
                <w14:checkbox>
                  <w14:checked w14:val="0"/>
                  <w14:checkedState w14:val="2612" w14:font="MS Gothic"/>
                  <w14:uncheckedState w14:val="2610" w14:font="MS Gothic"/>
                </w14:checkbox>
              </w:sdtPr>
              <w:sdtEndPr>
                <w:rPr>
                  <w:rStyle w:val="Style72"/>
                </w:rPr>
              </w:sdtEndPr>
              <w:sdtContent>
                <w:r w:rsidR="00E01FC0">
                  <w:rPr>
                    <w:rStyle w:val="Style72"/>
                    <w:rFonts w:ascii="MS Gothic" w:eastAsia="MS Gothic" w:hAnsi="MS Gothic" w:hint="eastAsia"/>
                    <w:b/>
                    <w:color w:val="030BAD"/>
                  </w:rPr>
                  <w:t>☐</w:t>
                </w:r>
              </w:sdtContent>
            </w:sdt>
            <w:r w:rsidR="001372DB" w:rsidRPr="00E01FC0">
              <w:rPr>
                <w:color w:val="auto"/>
                <w:sz w:val="18"/>
                <w:szCs w:val="18"/>
              </w:rPr>
              <w:t xml:space="preserve">  </w:t>
            </w:r>
            <w:r w:rsidR="009F090E">
              <w:rPr>
                <w:color w:val="auto"/>
                <w:sz w:val="18"/>
                <w:szCs w:val="18"/>
              </w:rPr>
              <w:t xml:space="preserve"> </w:t>
            </w:r>
            <w:r w:rsidR="009B5389" w:rsidRPr="00E01FC0">
              <w:rPr>
                <w:color w:val="auto"/>
                <w:sz w:val="18"/>
                <w:szCs w:val="18"/>
              </w:rPr>
              <w:t>Double bag all biohazardous waste and use rigid biohazardous sharps container for sharps.</w:t>
            </w:r>
          </w:p>
          <w:p w:rsidR="00780AE5" w:rsidRPr="00E01FC0" w:rsidRDefault="006E5C8A" w:rsidP="001372DB">
            <w:pPr>
              <w:ind w:left="360" w:hanging="360"/>
              <w:rPr>
                <w:b/>
                <w:color w:val="auto"/>
              </w:rPr>
            </w:pPr>
            <w:sdt>
              <w:sdtPr>
                <w:rPr>
                  <w:rStyle w:val="Style73"/>
                  <w:b/>
                  <w:color w:val="030BAD"/>
                </w:rPr>
                <w:id w:val="-1518842157"/>
                <w14:checkbox>
                  <w14:checked w14:val="0"/>
                  <w14:checkedState w14:val="2612" w14:font="MS Gothic"/>
                  <w14:uncheckedState w14:val="2610" w14:font="MS Gothic"/>
                </w14:checkbox>
              </w:sdtPr>
              <w:sdtEndPr>
                <w:rPr>
                  <w:rStyle w:val="Style73"/>
                </w:rPr>
              </w:sdtEndPr>
              <w:sdtContent>
                <w:r w:rsidR="00E01FC0">
                  <w:rPr>
                    <w:rStyle w:val="Style73"/>
                    <w:rFonts w:ascii="MS Gothic" w:eastAsia="MS Gothic" w:hAnsi="MS Gothic" w:hint="eastAsia"/>
                    <w:b/>
                    <w:color w:val="030BAD"/>
                  </w:rPr>
                  <w:t>☐</w:t>
                </w:r>
              </w:sdtContent>
            </w:sdt>
            <w:r w:rsidR="001372DB" w:rsidRPr="00E01FC0">
              <w:rPr>
                <w:color w:val="auto"/>
                <w:sz w:val="18"/>
                <w:szCs w:val="18"/>
              </w:rPr>
              <w:t xml:space="preserve">   </w:t>
            </w:r>
            <w:r w:rsidR="00780AE5" w:rsidRPr="00E01FC0">
              <w:rPr>
                <w:color w:val="auto"/>
                <w:sz w:val="18"/>
                <w:szCs w:val="18"/>
              </w:rPr>
              <w:t xml:space="preserve">Discard </w:t>
            </w:r>
            <w:r w:rsidR="00BF2B04" w:rsidRPr="00E01FC0">
              <w:rPr>
                <w:color w:val="auto"/>
                <w:sz w:val="18"/>
                <w:szCs w:val="18"/>
              </w:rPr>
              <w:t xml:space="preserve">biohazardous sharps containers </w:t>
            </w:r>
            <w:r w:rsidR="00780AE5" w:rsidRPr="00E01FC0">
              <w:rPr>
                <w:color w:val="auto"/>
                <w:sz w:val="18"/>
                <w:szCs w:val="18"/>
              </w:rPr>
              <w:t>when 2/3 full</w:t>
            </w:r>
            <w:r w:rsidR="00CD716B" w:rsidRPr="00E01FC0">
              <w:rPr>
                <w:color w:val="auto"/>
                <w:sz w:val="18"/>
                <w:szCs w:val="18"/>
              </w:rPr>
              <w:t>.</w:t>
            </w:r>
          </w:p>
          <w:p w:rsidR="00BF2B04" w:rsidRPr="00E01FC0" w:rsidRDefault="006E5C8A" w:rsidP="001372DB">
            <w:pPr>
              <w:ind w:left="360" w:hanging="360"/>
              <w:rPr>
                <w:b/>
                <w:color w:val="auto"/>
              </w:rPr>
            </w:pPr>
            <w:sdt>
              <w:sdtPr>
                <w:rPr>
                  <w:rStyle w:val="Style74"/>
                  <w:b/>
                  <w:color w:val="030BAD"/>
                </w:rPr>
                <w:id w:val="756719791"/>
                <w14:checkbox>
                  <w14:checked w14:val="0"/>
                  <w14:checkedState w14:val="2612" w14:font="MS Gothic"/>
                  <w14:uncheckedState w14:val="2610" w14:font="MS Gothic"/>
                </w14:checkbox>
              </w:sdtPr>
              <w:sdtEndPr>
                <w:rPr>
                  <w:rStyle w:val="Style74"/>
                </w:rPr>
              </w:sdtEndPr>
              <w:sdtContent>
                <w:r w:rsidR="00E01FC0">
                  <w:rPr>
                    <w:rStyle w:val="Style74"/>
                    <w:rFonts w:ascii="MS Gothic" w:eastAsia="MS Gothic" w:hAnsi="MS Gothic" w:hint="eastAsia"/>
                    <w:b/>
                    <w:color w:val="030BAD"/>
                  </w:rPr>
                  <w:t>☐</w:t>
                </w:r>
              </w:sdtContent>
            </w:sdt>
            <w:r w:rsidR="001372DB" w:rsidRPr="00E01FC0">
              <w:rPr>
                <w:color w:val="auto"/>
                <w:sz w:val="18"/>
                <w:szCs w:val="18"/>
              </w:rPr>
              <w:t xml:space="preserve">  </w:t>
            </w:r>
            <w:r w:rsidR="007F4232">
              <w:rPr>
                <w:color w:val="auto"/>
                <w:sz w:val="18"/>
                <w:szCs w:val="18"/>
              </w:rPr>
              <w:t xml:space="preserve"> </w:t>
            </w:r>
            <w:r w:rsidR="00CD716B" w:rsidRPr="00E01FC0">
              <w:rPr>
                <w:color w:val="auto"/>
                <w:sz w:val="18"/>
                <w:szCs w:val="18"/>
              </w:rPr>
              <w:t>Cover p</w:t>
            </w:r>
            <w:r w:rsidR="00BF2B04" w:rsidRPr="00E01FC0">
              <w:rPr>
                <w:color w:val="auto"/>
                <w:sz w:val="18"/>
                <w:szCs w:val="18"/>
              </w:rPr>
              <w:t>artially f</w:t>
            </w:r>
            <w:r w:rsidR="00CD716B" w:rsidRPr="00E01FC0">
              <w:rPr>
                <w:color w:val="auto"/>
                <w:sz w:val="18"/>
                <w:szCs w:val="18"/>
              </w:rPr>
              <w:t>illed</w:t>
            </w:r>
            <w:r w:rsidR="00BF2B04" w:rsidRPr="00E01FC0">
              <w:rPr>
                <w:color w:val="auto"/>
                <w:sz w:val="18"/>
                <w:szCs w:val="18"/>
              </w:rPr>
              <w:t xml:space="preserve"> biohazardous waste containers when not in use</w:t>
            </w:r>
            <w:r w:rsidR="00CD716B" w:rsidRPr="00E01FC0">
              <w:rPr>
                <w:color w:val="auto"/>
                <w:sz w:val="18"/>
                <w:szCs w:val="18"/>
              </w:rPr>
              <w:t>.</w:t>
            </w:r>
          </w:p>
          <w:p w:rsidR="00C21322" w:rsidRPr="00027216" w:rsidRDefault="006E5C8A" w:rsidP="001372DB">
            <w:pPr>
              <w:ind w:left="360" w:hanging="360"/>
              <w:rPr>
                <w:b/>
              </w:rPr>
            </w:pPr>
            <w:sdt>
              <w:sdtPr>
                <w:rPr>
                  <w:rStyle w:val="Style75"/>
                  <w:b/>
                  <w:color w:val="030BAD"/>
                </w:rPr>
                <w:id w:val="1282233835"/>
                <w14:checkbox>
                  <w14:checked w14:val="0"/>
                  <w14:checkedState w14:val="2612" w14:font="MS Gothic"/>
                  <w14:uncheckedState w14:val="2610" w14:font="MS Gothic"/>
                </w14:checkbox>
              </w:sdtPr>
              <w:sdtEndPr>
                <w:rPr>
                  <w:rStyle w:val="Style75"/>
                </w:rPr>
              </w:sdtEndPr>
              <w:sdtContent>
                <w:r w:rsidR="00E01FC0">
                  <w:rPr>
                    <w:rStyle w:val="Style75"/>
                    <w:rFonts w:ascii="MS Gothic" w:eastAsia="MS Gothic" w:hAnsi="MS Gothic" w:hint="eastAsia"/>
                    <w:b/>
                    <w:color w:val="030BAD"/>
                  </w:rPr>
                  <w:t>☐</w:t>
                </w:r>
              </w:sdtContent>
            </w:sdt>
            <w:r w:rsidR="001372DB" w:rsidRPr="00E01FC0">
              <w:rPr>
                <w:color w:val="auto"/>
                <w:sz w:val="18"/>
                <w:szCs w:val="18"/>
              </w:rPr>
              <w:t xml:space="preserve">  </w:t>
            </w:r>
            <w:r w:rsidR="009F090E">
              <w:rPr>
                <w:color w:val="auto"/>
                <w:sz w:val="18"/>
                <w:szCs w:val="18"/>
              </w:rPr>
              <w:t xml:space="preserve"> </w:t>
            </w:r>
            <w:r w:rsidR="00C21322" w:rsidRPr="00E01FC0">
              <w:rPr>
                <w:color w:val="auto"/>
                <w:sz w:val="18"/>
                <w:szCs w:val="18"/>
              </w:rPr>
              <w:t>Disinfect workspace and any spills with an appropriate disinfectant</w:t>
            </w:r>
            <w:r w:rsidR="00CD716B" w:rsidRPr="00E01FC0">
              <w:rPr>
                <w:color w:val="auto"/>
                <w:sz w:val="18"/>
                <w:szCs w:val="18"/>
              </w:rPr>
              <w:t>.</w:t>
            </w:r>
            <w:r w:rsidR="00C21322" w:rsidRPr="00E01FC0">
              <w:rPr>
                <w:color w:val="auto"/>
                <w:sz w:val="18"/>
                <w:szCs w:val="18"/>
              </w:rPr>
              <w:t xml:space="preserve"> </w:t>
            </w:r>
          </w:p>
        </w:tc>
        <w:tc>
          <w:tcPr>
            <w:tcW w:w="1250" w:type="dxa"/>
            <w:tcBorders>
              <w:top w:val="single" w:sz="4" w:space="0" w:color="auto"/>
              <w:left w:val="single" w:sz="4" w:space="0" w:color="auto"/>
              <w:bottom w:val="single" w:sz="4" w:space="0" w:color="auto"/>
              <w:right w:val="single" w:sz="4" w:space="0" w:color="auto"/>
            </w:tcBorders>
          </w:tcPr>
          <w:p w:rsidR="009B5389" w:rsidRPr="00E01FC0" w:rsidRDefault="009B5389" w:rsidP="00E63521">
            <w:pPr>
              <w:rPr>
                <w:color w:val="auto"/>
              </w:rPr>
            </w:pPr>
            <w:r w:rsidRPr="00E01FC0">
              <w:rPr>
                <w:color w:val="auto"/>
              </w:rPr>
              <w:t>Low</w:t>
            </w:r>
          </w:p>
        </w:tc>
      </w:tr>
      <w:tr w:rsidR="00BF2B04" w:rsidRPr="00EE5A95" w:rsidTr="008B1A28">
        <w:trPr>
          <w:cantSplit/>
        </w:trPr>
        <w:tc>
          <w:tcPr>
            <w:tcW w:w="13338" w:type="dxa"/>
            <w:gridSpan w:val="6"/>
            <w:tcBorders>
              <w:top w:val="single" w:sz="4" w:space="0" w:color="auto"/>
              <w:left w:val="single" w:sz="4" w:space="0" w:color="auto"/>
              <w:bottom w:val="single" w:sz="4" w:space="0" w:color="auto"/>
              <w:right w:val="single" w:sz="4" w:space="0" w:color="auto"/>
            </w:tcBorders>
          </w:tcPr>
          <w:p w:rsidR="00BF2B04" w:rsidRDefault="00BF2B04" w:rsidP="002B51E9">
            <w:pPr>
              <w:rPr>
                <w:b/>
              </w:rPr>
            </w:pPr>
            <w:r w:rsidRPr="00B255FE">
              <w:rPr>
                <w:b/>
              </w:rPr>
              <w:t>Comments:</w:t>
            </w:r>
          </w:p>
          <w:p w:rsidR="00BF2B04" w:rsidRDefault="00BF2B04" w:rsidP="002B51E9">
            <w:pPr>
              <w:rPr>
                <w:b/>
              </w:rPr>
            </w:pPr>
          </w:p>
          <w:p w:rsidR="000855C2" w:rsidRDefault="000855C2" w:rsidP="002B51E9">
            <w:pPr>
              <w:rPr>
                <w:b/>
              </w:rPr>
            </w:pPr>
          </w:p>
          <w:p w:rsidR="000855C2" w:rsidRDefault="000855C2" w:rsidP="002B51E9">
            <w:pPr>
              <w:rPr>
                <w:b/>
              </w:rPr>
            </w:pPr>
          </w:p>
          <w:p w:rsidR="000855C2" w:rsidRDefault="000855C2" w:rsidP="002B51E9">
            <w:pPr>
              <w:rPr>
                <w:b/>
              </w:rPr>
            </w:pPr>
          </w:p>
          <w:p w:rsidR="00BF2B04" w:rsidRPr="00EE5A95" w:rsidRDefault="00BF2B04" w:rsidP="002B51E9"/>
        </w:tc>
      </w:tr>
    </w:tbl>
    <w:p w:rsidR="00BF2B04" w:rsidRDefault="00BF2B04" w:rsidP="00E079B0">
      <w:pPr>
        <w:rPr>
          <w:rFonts w:ascii="Arial" w:eastAsia="Times New Roman" w:hAnsi="Arial" w:cs="Arial"/>
          <w:b/>
          <w:sz w:val="28"/>
          <w:szCs w:val="28"/>
          <w:u w:val="single"/>
        </w:rPr>
      </w:pPr>
    </w:p>
    <w:p w:rsidR="00E079B0" w:rsidRPr="0045306C" w:rsidRDefault="00BF2B04" w:rsidP="00E079B0">
      <w:pPr>
        <w:rPr>
          <w:rFonts w:ascii="Arial" w:eastAsia="Times New Roman" w:hAnsi="Arial" w:cs="Arial"/>
          <w:b/>
          <w:color w:val="auto"/>
          <w:sz w:val="28"/>
          <w:szCs w:val="28"/>
          <w:u w:val="single"/>
        </w:rPr>
      </w:pPr>
      <w:r>
        <w:rPr>
          <w:rFonts w:ascii="Arial" w:eastAsia="Times New Roman" w:hAnsi="Arial" w:cs="Arial"/>
          <w:b/>
          <w:sz w:val="28"/>
          <w:szCs w:val="28"/>
          <w:u w:val="single"/>
        </w:rPr>
        <w:br w:type="page"/>
      </w:r>
      <w:r w:rsidR="00E079B0" w:rsidRPr="0045306C">
        <w:rPr>
          <w:rFonts w:ascii="Arial" w:eastAsia="Times New Roman" w:hAnsi="Arial" w:cs="Arial"/>
          <w:b/>
          <w:color w:val="auto"/>
          <w:sz w:val="28"/>
          <w:szCs w:val="28"/>
          <w:u w:val="single"/>
        </w:rPr>
        <w:lastRenderedPageBreak/>
        <w:t>Commercial Rapid Antigen Testing Assays:</w:t>
      </w:r>
    </w:p>
    <w:p w:rsidR="00EE5A95" w:rsidRDefault="00E079B0" w:rsidP="00E079B0">
      <w:pPr>
        <w:rPr>
          <w:rFonts w:ascii="Arial" w:eastAsia="Times New Roman" w:hAnsi="Arial" w:cs="Arial"/>
          <w:i/>
          <w:sz w:val="18"/>
          <w:szCs w:val="18"/>
        </w:rPr>
      </w:pPr>
      <w:r w:rsidRPr="006F09FE">
        <w:rPr>
          <w:rFonts w:ascii="Arial" w:eastAsia="Times New Roman" w:hAnsi="Arial" w:cs="Arial"/>
          <w:i/>
          <w:sz w:val="18"/>
          <w:szCs w:val="18"/>
        </w:rPr>
        <w:t xml:space="preserve">(Complete this section if your laboratory performs any </w:t>
      </w:r>
      <w:r w:rsidR="00ED0F20" w:rsidRPr="006F09FE">
        <w:rPr>
          <w:rFonts w:ascii="Arial" w:eastAsia="Times New Roman" w:hAnsi="Arial" w:cs="Arial"/>
          <w:i/>
          <w:sz w:val="18"/>
          <w:szCs w:val="18"/>
        </w:rPr>
        <w:t>C</w:t>
      </w:r>
      <w:r w:rsidRPr="006F09FE">
        <w:rPr>
          <w:rFonts w:ascii="Arial" w:eastAsia="Times New Roman" w:hAnsi="Arial" w:cs="Arial"/>
          <w:i/>
          <w:sz w:val="18"/>
          <w:szCs w:val="18"/>
        </w:rPr>
        <w:t xml:space="preserve">ommercial </w:t>
      </w:r>
      <w:r w:rsidR="00ED0F20" w:rsidRPr="006F09FE">
        <w:rPr>
          <w:rFonts w:ascii="Arial" w:eastAsia="Times New Roman" w:hAnsi="Arial" w:cs="Arial"/>
          <w:i/>
          <w:sz w:val="18"/>
          <w:szCs w:val="18"/>
        </w:rPr>
        <w:t>R</w:t>
      </w:r>
      <w:r w:rsidRPr="006F09FE">
        <w:rPr>
          <w:rFonts w:ascii="Arial" w:eastAsia="Times New Roman" w:hAnsi="Arial" w:cs="Arial"/>
          <w:i/>
          <w:sz w:val="18"/>
          <w:szCs w:val="18"/>
        </w:rPr>
        <w:t xml:space="preserve">apid </w:t>
      </w:r>
      <w:r w:rsidR="00ED0F20" w:rsidRPr="006F09FE">
        <w:rPr>
          <w:rFonts w:ascii="Arial" w:eastAsia="Times New Roman" w:hAnsi="Arial" w:cs="Arial"/>
          <w:i/>
          <w:sz w:val="18"/>
          <w:szCs w:val="18"/>
        </w:rPr>
        <w:t>A</w:t>
      </w:r>
      <w:r w:rsidRPr="006F09FE">
        <w:rPr>
          <w:rFonts w:ascii="Arial" w:eastAsia="Times New Roman" w:hAnsi="Arial" w:cs="Arial"/>
          <w:i/>
          <w:sz w:val="18"/>
          <w:szCs w:val="18"/>
        </w:rPr>
        <w:t xml:space="preserve">ntigen </w:t>
      </w:r>
      <w:r w:rsidR="00ED0F20" w:rsidRPr="006F09FE">
        <w:rPr>
          <w:rFonts w:ascii="Arial" w:eastAsia="Times New Roman" w:hAnsi="Arial" w:cs="Arial"/>
          <w:i/>
          <w:sz w:val="18"/>
          <w:szCs w:val="18"/>
        </w:rPr>
        <w:t>T</w:t>
      </w:r>
      <w:r w:rsidRPr="006F09FE">
        <w:rPr>
          <w:rFonts w:ascii="Arial" w:eastAsia="Times New Roman" w:hAnsi="Arial" w:cs="Arial"/>
          <w:i/>
          <w:sz w:val="18"/>
          <w:szCs w:val="18"/>
        </w:rPr>
        <w:t xml:space="preserve">esting </w:t>
      </w:r>
      <w:r w:rsidR="00ED0F20" w:rsidRPr="006F09FE">
        <w:rPr>
          <w:rFonts w:ascii="Arial" w:eastAsia="Times New Roman" w:hAnsi="Arial" w:cs="Arial"/>
          <w:i/>
          <w:sz w:val="18"/>
          <w:szCs w:val="18"/>
        </w:rPr>
        <w:t>A</w:t>
      </w:r>
      <w:r w:rsidRPr="006F09FE">
        <w:rPr>
          <w:rFonts w:ascii="Arial" w:eastAsia="Times New Roman" w:hAnsi="Arial" w:cs="Arial"/>
          <w:i/>
          <w:sz w:val="18"/>
          <w:szCs w:val="18"/>
        </w:rPr>
        <w:t xml:space="preserve">ssays.  If your laboratory does not perform any </w:t>
      </w:r>
      <w:r w:rsidR="00ED0F20" w:rsidRPr="006F09FE">
        <w:rPr>
          <w:rFonts w:ascii="Arial" w:eastAsia="Times New Roman" w:hAnsi="Arial" w:cs="Arial"/>
          <w:i/>
          <w:sz w:val="18"/>
          <w:szCs w:val="18"/>
        </w:rPr>
        <w:t>C</w:t>
      </w:r>
      <w:r w:rsidRPr="006F09FE">
        <w:rPr>
          <w:rFonts w:ascii="Arial" w:eastAsia="Times New Roman" w:hAnsi="Arial" w:cs="Arial"/>
          <w:i/>
          <w:sz w:val="18"/>
          <w:szCs w:val="18"/>
        </w:rPr>
        <w:t xml:space="preserve">ommercial </w:t>
      </w:r>
      <w:r w:rsidR="00ED0F20" w:rsidRPr="006F09FE">
        <w:rPr>
          <w:rFonts w:ascii="Arial" w:eastAsia="Times New Roman" w:hAnsi="Arial" w:cs="Arial"/>
          <w:i/>
          <w:sz w:val="18"/>
          <w:szCs w:val="18"/>
        </w:rPr>
        <w:t>R</w:t>
      </w:r>
      <w:r w:rsidRPr="006F09FE">
        <w:rPr>
          <w:rFonts w:ascii="Arial" w:eastAsia="Times New Roman" w:hAnsi="Arial" w:cs="Arial"/>
          <w:i/>
          <w:sz w:val="18"/>
          <w:szCs w:val="18"/>
        </w:rPr>
        <w:t xml:space="preserve">apid </w:t>
      </w:r>
      <w:r w:rsidR="00ED0F20" w:rsidRPr="006F09FE">
        <w:rPr>
          <w:rFonts w:ascii="Arial" w:eastAsia="Times New Roman" w:hAnsi="Arial" w:cs="Arial"/>
          <w:i/>
          <w:sz w:val="18"/>
          <w:szCs w:val="18"/>
        </w:rPr>
        <w:t>A</w:t>
      </w:r>
      <w:r w:rsidRPr="006F09FE">
        <w:rPr>
          <w:rFonts w:ascii="Arial" w:eastAsia="Times New Roman" w:hAnsi="Arial" w:cs="Arial"/>
          <w:i/>
          <w:sz w:val="18"/>
          <w:szCs w:val="18"/>
        </w:rPr>
        <w:t xml:space="preserve">ntigen </w:t>
      </w:r>
      <w:r w:rsidR="00ED0F20" w:rsidRPr="006F09FE">
        <w:rPr>
          <w:rFonts w:ascii="Arial" w:eastAsia="Times New Roman" w:hAnsi="Arial" w:cs="Arial"/>
          <w:i/>
          <w:sz w:val="18"/>
          <w:szCs w:val="18"/>
        </w:rPr>
        <w:t>T</w:t>
      </w:r>
      <w:r w:rsidRPr="006F09FE">
        <w:rPr>
          <w:rFonts w:ascii="Arial" w:eastAsia="Times New Roman" w:hAnsi="Arial" w:cs="Arial"/>
          <w:i/>
          <w:sz w:val="18"/>
          <w:szCs w:val="18"/>
        </w:rPr>
        <w:t xml:space="preserve">esting </w:t>
      </w:r>
      <w:r w:rsidR="00ED0F20" w:rsidRPr="006F09FE">
        <w:rPr>
          <w:rFonts w:ascii="Arial" w:eastAsia="Times New Roman" w:hAnsi="Arial" w:cs="Arial"/>
          <w:i/>
          <w:sz w:val="18"/>
          <w:szCs w:val="18"/>
        </w:rPr>
        <w:t>A</w:t>
      </w:r>
      <w:r w:rsidRPr="006F09FE">
        <w:rPr>
          <w:rFonts w:ascii="Arial" w:eastAsia="Times New Roman" w:hAnsi="Arial" w:cs="Arial"/>
          <w:i/>
          <w:sz w:val="18"/>
          <w:szCs w:val="18"/>
        </w:rPr>
        <w:t>ssays, skip to Direct Microscopic Examination)</w:t>
      </w:r>
    </w:p>
    <w:p w:rsidR="007B3E5F" w:rsidRPr="0045306C" w:rsidRDefault="007B3E5F" w:rsidP="00E079B0">
      <w:pPr>
        <w:rPr>
          <w:rFonts w:ascii="Arial" w:eastAsia="Times New Roman" w:hAnsi="Arial" w:cs="Arial"/>
          <w:i/>
          <w:color w:val="auto"/>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700"/>
        <w:gridCol w:w="2250"/>
        <w:gridCol w:w="1170"/>
        <w:gridCol w:w="3661"/>
        <w:gridCol w:w="1368"/>
      </w:tblGrid>
      <w:tr w:rsidR="00E079B0" w:rsidRPr="0045306C" w:rsidTr="00F2758A">
        <w:tc>
          <w:tcPr>
            <w:tcW w:w="13698" w:type="dxa"/>
            <w:gridSpan w:val="6"/>
            <w:tcBorders>
              <w:top w:val="single" w:sz="4" w:space="0" w:color="auto"/>
              <w:left w:val="single" w:sz="4" w:space="0" w:color="auto"/>
              <w:bottom w:val="single" w:sz="4" w:space="0" w:color="auto"/>
              <w:right w:val="single" w:sz="4" w:space="0" w:color="auto"/>
            </w:tcBorders>
          </w:tcPr>
          <w:p w:rsidR="00E079B0" w:rsidRPr="0045306C" w:rsidRDefault="00E079B0" w:rsidP="00943D66">
            <w:pPr>
              <w:jc w:val="center"/>
              <w:rPr>
                <w:b/>
                <w:color w:val="auto"/>
                <w:sz w:val="28"/>
                <w:szCs w:val="28"/>
              </w:rPr>
            </w:pPr>
            <w:r w:rsidRPr="0045306C">
              <w:rPr>
                <w:rFonts w:ascii="Arial" w:hAnsi="Arial" w:cs="Arial"/>
                <w:b/>
                <w:color w:val="auto"/>
                <w:sz w:val="28"/>
                <w:szCs w:val="28"/>
              </w:rPr>
              <w:t>Commercial Rapid Antigen Testing Assays</w:t>
            </w:r>
            <w:r w:rsidR="009B0054" w:rsidRPr="0045306C">
              <w:rPr>
                <w:rFonts w:ascii="Arial" w:hAnsi="Arial" w:cs="Arial"/>
                <w:b/>
                <w:color w:val="auto"/>
                <w:sz w:val="28"/>
                <w:szCs w:val="28"/>
              </w:rPr>
              <w:t>:</w:t>
            </w:r>
          </w:p>
        </w:tc>
      </w:tr>
      <w:tr w:rsidR="00E079B0" w:rsidRPr="0045306C" w:rsidTr="00F2758A">
        <w:tc>
          <w:tcPr>
            <w:tcW w:w="13698" w:type="dxa"/>
            <w:gridSpan w:val="6"/>
            <w:tcBorders>
              <w:top w:val="single" w:sz="4" w:space="0" w:color="auto"/>
              <w:left w:val="single" w:sz="4" w:space="0" w:color="auto"/>
              <w:bottom w:val="single" w:sz="4" w:space="0" w:color="auto"/>
              <w:right w:val="single" w:sz="4" w:space="0" w:color="auto"/>
            </w:tcBorders>
          </w:tcPr>
          <w:p w:rsidR="00E079B0" w:rsidRPr="0045306C" w:rsidRDefault="00E079B0" w:rsidP="006656C8">
            <w:pPr>
              <w:rPr>
                <w:b/>
                <w:color w:val="auto"/>
                <w:sz w:val="18"/>
                <w:szCs w:val="18"/>
              </w:rPr>
            </w:pPr>
            <w:r w:rsidRPr="0045306C">
              <w:rPr>
                <w:rFonts w:ascii="Arial" w:eastAsia="Times New Roman" w:hAnsi="Arial" w:cs="Arial"/>
                <w:b/>
                <w:color w:val="auto"/>
                <w:sz w:val="20"/>
                <w:szCs w:val="20"/>
              </w:rPr>
              <w:t>Pathogen(s):</w:t>
            </w:r>
            <w:r w:rsidRPr="0045306C">
              <w:rPr>
                <w:rFonts w:ascii="Arial" w:eastAsia="Times New Roman" w:hAnsi="Arial" w:cs="Arial"/>
                <w:color w:val="auto"/>
                <w:sz w:val="20"/>
                <w:szCs w:val="20"/>
              </w:rPr>
              <w:t xml:space="preserve"> </w:t>
            </w:r>
            <w:r w:rsidR="00E949DE" w:rsidRPr="00F2758A">
              <w:rPr>
                <w:rFonts w:ascii="Arial" w:eastAsia="Times New Roman" w:hAnsi="Arial" w:cs="Arial"/>
                <w:color w:val="auto"/>
                <w:sz w:val="18"/>
                <w:szCs w:val="18"/>
              </w:rPr>
              <w:t xml:space="preserve">There is a potential for aerosol production when performing the commercial rapid antigen assays.  </w:t>
            </w:r>
            <w:r w:rsidR="00E040D6" w:rsidRPr="00F2758A">
              <w:rPr>
                <w:rFonts w:ascii="Arial" w:eastAsia="Times New Roman" w:hAnsi="Arial" w:cs="Arial"/>
                <w:color w:val="auto"/>
                <w:sz w:val="18"/>
                <w:szCs w:val="18"/>
              </w:rPr>
              <w:t xml:space="preserve">Remember that although your test may be for a specific organism, the specimen may contain other pathogens than the one being tested for.  Consider the specimen source and pathogens that are typical for that source (i.e. a specimen sent for </w:t>
            </w:r>
            <w:r w:rsidR="006656C8" w:rsidRPr="00F2758A">
              <w:rPr>
                <w:rFonts w:ascii="Arial" w:eastAsia="Times New Roman" w:hAnsi="Arial" w:cs="Arial"/>
                <w:color w:val="auto"/>
                <w:sz w:val="18"/>
                <w:szCs w:val="18"/>
              </w:rPr>
              <w:t>ẞ-</w:t>
            </w:r>
            <w:r w:rsidR="00E040D6" w:rsidRPr="00F2758A">
              <w:rPr>
                <w:rFonts w:ascii="Arial" w:eastAsia="Times New Roman" w:hAnsi="Arial" w:cs="Arial"/>
                <w:color w:val="auto"/>
                <w:sz w:val="18"/>
                <w:szCs w:val="18"/>
              </w:rPr>
              <w:t xml:space="preserve">Strep Group </w:t>
            </w:r>
            <w:r w:rsidR="006656C8" w:rsidRPr="00F2758A">
              <w:rPr>
                <w:rFonts w:ascii="Arial" w:eastAsia="Times New Roman" w:hAnsi="Arial" w:cs="Arial"/>
                <w:color w:val="auto"/>
                <w:sz w:val="18"/>
                <w:szCs w:val="18"/>
              </w:rPr>
              <w:t>A</w:t>
            </w:r>
            <w:r w:rsidR="00E040D6" w:rsidRPr="00F2758A">
              <w:rPr>
                <w:rFonts w:ascii="Arial" w:eastAsia="Times New Roman" w:hAnsi="Arial" w:cs="Arial"/>
                <w:color w:val="auto"/>
                <w:sz w:val="18"/>
                <w:szCs w:val="18"/>
              </w:rPr>
              <w:t xml:space="preserve"> may actually contain an avian influenza.)</w:t>
            </w:r>
          </w:p>
        </w:tc>
      </w:tr>
      <w:tr w:rsidR="00E079B0" w:rsidRPr="0045306C" w:rsidTr="00F2758A">
        <w:tc>
          <w:tcPr>
            <w:tcW w:w="13698" w:type="dxa"/>
            <w:gridSpan w:val="6"/>
            <w:tcBorders>
              <w:top w:val="single" w:sz="4" w:space="0" w:color="auto"/>
              <w:left w:val="single" w:sz="4" w:space="0" w:color="auto"/>
              <w:bottom w:val="single" w:sz="4" w:space="0" w:color="auto"/>
              <w:right w:val="single" w:sz="4" w:space="0" w:color="auto"/>
            </w:tcBorders>
          </w:tcPr>
          <w:p w:rsidR="00E079B0" w:rsidRPr="0045306C" w:rsidRDefault="00E079B0" w:rsidP="00943D66">
            <w:pPr>
              <w:rPr>
                <w:rFonts w:ascii="Arial" w:hAnsi="Arial" w:cs="Arial"/>
                <w:b/>
                <w:color w:val="auto"/>
                <w:sz w:val="20"/>
                <w:szCs w:val="20"/>
              </w:rPr>
            </w:pPr>
            <w:r w:rsidRPr="0045306C">
              <w:rPr>
                <w:rFonts w:ascii="Arial" w:hAnsi="Arial" w:cs="Arial"/>
                <w:b/>
                <w:color w:val="auto"/>
                <w:sz w:val="20"/>
                <w:szCs w:val="20"/>
              </w:rPr>
              <w:t>Infectious Dose</w:t>
            </w:r>
            <w:r w:rsidRPr="00F2758A">
              <w:rPr>
                <w:rFonts w:ascii="Arial" w:hAnsi="Arial" w:cs="Arial"/>
                <w:b/>
                <w:color w:val="auto"/>
                <w:sz w:val="18"/>
                <w:szCs w:val="18"/>
              </w:rPr>
              <w:t xml:space="preserve">:  </w:t>
            </w:r>
            <w:r w:rsidRPr="00F2758A">
              <w:rPr>
                <w:rFonts w:ascii="Arial" w:hAnsi="Arial" w:cs="Arial"/>
                <w:color w:val="auto"/>
                <w:sz w:val="18"/>
                <w:szCs w:val="18"/>
              </w:rPr>
              <w:t>Dependent on the pathogen.</w:t>
            </w:r>
          </w:p>
        </w:tc>
      </w:tr>
      <w:tr w:rsidR="00E079B0" w:rsidRPr="0045306C" w:rsidTr="00F2758A">
        <w:tc>
          <w:tcPr>
            <w:tcW w:w="13698" w:type="dxa"/>
            <w:gridSpan w:val="6"/>
            <w:tcBorders>
              <w:top w:val="single" w:sz="4" w:space="0" w:color="auto"/>
              <w:left w:val="single" w:sz="4" w:space="0" w:color="auto"/>
              <w:bottom w:val="single" w:sz="4" w:space="0" w:color="auto"/>
              <w:right w:val="single" w:sz="4" w:space="0" w:color="auto"/>
            </w:tcBorders>
          </w:tcPr>
          <w:p w:rsidR="00E079B0" w:rsidRPr="0045306C" w:rsidRDefault="00E079B0" w:rsidP="00943D66">
            <w:pPr>
              <w:rPr>
                <w:rFonts w:ascii="Arial" w:hAnsi="Arial" w:cs="Arial"/>
                <w:b/>
                <w:color w:val="auto"/>
                <w:sz w:val="20"/>
                <w:szCs w:val="20"/>
              </w:rPr>
            </w:pPr>
            <w:r w:rsidRPr="0045306C">
              <w:rPr>
                <w:rFonts w:ascii="Arial" w:hAnsi="Arial" w:cs="Arial"/>
                <w:b/>
                <w:color w:val="auto"/>
                <w:sz w:val="20"/>
                <w:szCs w:val="20"/>
              </w:rPr>
              <w:t xml:space="preserve">Routes of Transmission: </w:t>
            </w:r>
          </w:p>
          <w:p w:rsidR="00E079B0" w:rsidRPr="00F2758A" w:rsidRDefault="00E079B0" w:rsidP="00452C64">
            <w:pPr>
              <w:numPr>
                <w:ilvl w:val="0"/>
                <w:numId w:val="1"/>
              </w:numPr>
              <w:rPr>
                <w:rFonts w:ascii="Arial" w:hAnsi="Arial" w:cs="Arial"/>
                <w:color w:val="auto"/>
                <w:sz w:val="18"/>
                <w:szCs w:val="18"/>
              </w:rPr>
            </w:pPr>
            <w:r w:rsidRPr="00F2758A">
              <w:rPr>
                <w:rFonts w:ascii="Arial" w:hAnsi="Arial" w:cs="Arial"/>
                <w:color w:val="auto"/>
                <w:sz w:val="18"/>
                <w:szCs w:val="18"/>
              </w:rPr>
              <w:t>Parenteral inoculation from a needle stick or other sharps</w:t>
            </w:r>
          </w:p>
          <w:p w:rsidR="00E079B0" w:rsidRPr="00F2758A" w:rsidRDefault="00E079B0" w:rsidP="00452C64">
            <w:pPr>
              <w:numPr>
                <w:ilvl w:val="0"/>
                <w:numId w:val="1"/>
              </w:numPr>
              <w:rPr>
                <w:rFonts w:ascii="Arial" w:hAnsi="Arial" w:cs="Arial"/>
                <w:color w:val="auto"/>
                <w:sz w:val="18"/>
                <w:szCs w:val="18"/>
              </w:rPr>
            </w:pPr>
            <w:r w:rsidRPr="00F2758A">
              <w:rPr>
                <w:rFonts w:ascii="Arial" w:hAnsi="Arial" w:cs="Arial"/>
                <w:color w:val="auto"/>
                <w:sz w:val="18"/>
                <w:szCs w:val="18"/>
              </w:rPr>
              <w:t>Ingestion from spill or splash into mouth</w:t>
            </w:r>
          </w:p>
          <w:p w:rsidR="00E079B0" w:rsidRPr="00F2758A" w:rsidRDefault="00E079B0" w:rsidP="00452C64">
            <w:pPr>
              <w:numPr>
                <w:ilvl w:val="0"/>
                <w:numId w:val="1"/>
              </w:numPr>
              <w:rPr>
                <w:rFonts w:ascii="Arial" w:hAnsi="Arial" w:cs="Arial"/>
                <w:color w:val="auto"/>
                <w:sz w:val="18"/>
                <w:szCs w:val="18"/>
              </w:rPr>
            </w:pPr>
            <w:r w:rsidRPr="00F2758A">
              <w:rPr>
                <w:rFonts w:ascii="Arial" w:hAnsi="Arial" w:cs="Arial"/>
                <w:color w:val="auto"/>
                <w:sz w:val="18"/>
                <w:szCs w:val="18"/>
              </w:rPr>
              <w:t>Contact from touching, or a spill or splash onto mucous membrane or non-intact skin</w:t>
            </w:r>
          </w:p>
          <w:p w:rsidR="00E079B0" w:rsidRPr="0045306C" w:rsidRDefault="00E079B0" w:rsidP="00452C64">
            <w:pPr>
              <w:numPr>
                <w:ilvl w:val="0"/>
                <w:numId w:val="1"/>
              </w:numPr>
              <w:rPr>
                <w:rFonts w:ascii="Arial" w:hAnsi="Arial" w:cs="Arial"/>
                <w:color w:val="auto"/>
                <w:sz w:val="20"/>
                <w:szCs w:val="20"/>
              </w:rPr>
            </w:pPr>
            <w:r w:rsidRPr="00F2758A">
              <w:rPr>
                <w:rFonts w:ascii="Arial" w:hAnsi="Arial" w:cs="Arial"/>
                <w:color w:val="auto"/>
                <w:sz w:val="18"/>
                <w:szCs w:val="18"/>
              </w:rPr>
              <w:t>Inhalation of infectious aerosol</w:t>
            </w:r>
          </w:p>
        </w:tc>
      </w:tr>
      <w:tr w:rsidR="00612D8B" w:rsidRPr="00EE5A95" w:rsidTr="00F2758A">
        <w:tc>
          <w:tcPr>
            <w:tcW w:w="2549" w:type="dxa"/>
            <w:tcBorders>
              <w:top w:val="single" w:sz="4" w:space="0" w:color="auto"/>
              <w:left w:val="single" w:sz="4" w:space="0" w:color="auto"/>
              <w:bottom w:val="single" w:sz="4" w:space="0" w:color="auto"/>
              <w:right w:val="single" w:sz="4" w:space="0" w:color="auto"/>
            </w:tcBorders>
          </w:tcPr>
          <w:p w:rsidR="00445454" w:rsidRPr="00E01FC0" w:rsidRDefault="00445454" w:rsidP="00943D66">
            <w:pPr>
              <w:rPr>
                <w:b/>
                <w:color w:val="auto"/>
                <w:sz w:val="20"/>
                <w:szCs w:val="20"/>
              </w:rPr>
            </w:pPr>
            <w:r w:rsidRPr="00E01FC0">
              <w:rPr>
                <w:b/>
                <w:color w:val="auto"/>
                <w:sz w:val="20"/>
                <w:szCs w:val="20"/>
              </w:rPr>
              <w:t>Procedure</w:t>
            </w:r>
          </w:p>
          <w:p w:rsidR="00445454" w:rsidRPr="00E01FC0" w:rsidRDefault="00445454" w:rsidP="00943D66">
            <w:pPr>
              <w:rPr>
                <w:b/>
                <w:color w:val="auto"/>
                <w:sz w:val="20"/>
                <w:szCs w:val="20"/>
              </w:rPr>
            </w:pPr>
          </w:p>
        </w:tc>
        <w:tc>
          <w:tcPr>
            <w:tcW w:w="2700" w:type="dxa"/>
            <w:tcBorders>
              <w:top w:val="single" w:sz="4" w:space="0" w:color="auto"/>
              <w:left w:val="single" w:sz="4" w:space="0" w:color="auto"/>
              <w:bottom w:val="single" w:sz="4" w:space="0" w:color="auto"/>
              <w:right w:val="single" w:sz="4" w:space="0" w:color="auto"/>
            </w:tcBorders>
            <w:hideMark/>
          </w:tcPr>
          <w:p w:rsidR="00445454" w:rsidRPr="00E01FC0" w:rsidRDefault="00445454" w:rsidP="00943D66">
            <w:pPr>
              <w:rPr>
                <w:b/>
                <w:color w:val="auto"/>
                <w:sz w:val="20"/>
                <w:szCs w:val="20"/>
              </w:rPr>
            </w:pPr>
            <w:r w:rsidRPr="00E01FC0">
              <w:rPr>
                <w:b/>
                <w:color w:val="auto"/>
                <w:sz w:val="20"/>
                <w:szCs w:val="20"/>
              </w:rPr>
              <w:t>Process Step</w:t>
            </w:r>
          </w:p>
        </w:tc>
        <w:tc>
          <w:tcPr>
            <w:tcW w:w="2250" w:type="dxa"/>
            <w:tcBorders>
              <w:top w:val="single" w:sz="4" w:space="0" w:color="auto"/>
              <w:left w:val="single" w:sz="4" w:space="0" w:color="auto"/>
              <w:bottom w:val="single" w:sz="4" w:space="0" w:color="auto"/>
              <w:right w:val="single" w:sz="4" w:space="0" w:color="auto"/>
            </w:tcBorders>
            <w:hideMark/>
          </w:tcPr>
          <w:p w:rsidR="00445454" w:rsidRPr="00E01FC0" w:rsidRDefault="00445454" w:rsidP="00943D66">
            <w:pPr>
              <w:rPr>
                <w:b/>
                <w:color w:val="auto"/>
                <w:sz w:val="20"/>
                <w:szCs w:val="20"/>
              </w:rPr>
            </w:pPr>
            <w:r w:rsidRPr="00E01FC0">
              <w:rPr>
                <w:b/>
                <w:color w:val="auto"/>
                <w:sz w:val="20"/>
                <w:szCs w:val="20"/>
              </w:rPr>
              <w:t>Potential Hazards</w:t>
            </w:r>
          </w:p>
        </w:tc>
        <w:tc>
          <w:tcPr>
            <w:tcW w:w="1170" w:type="dxa"/>
            <w:tcBorders>
              <w:top w:val="single" w:sz="4" w:space="0" w:color="auto"/>
              <w:left w:val="single" w:sz="4" w:space="0" w:color="auto"/>
              <w:bottom w:val="single" w:sz="4" w:space="0" w:color="auto"/>
              <w:right w:val="single" w:sz="4" w:space="0" w:color="auto"/>
            </w:tcBorders>
            <w:hideMark/>
          </w:tcPr>
          <w:p w:rsidR="00445454" w:rsidRPr="00E01FC0" w:rsidRDefault="00445454" w:rsidP="00943D66">
            <w:pPr>
              <w:rPr>
                <w:b/>
                <w:color w:val="auto"/>
                <w:sz w:val="20"/>
                <w:szCs w:val="20"/>
              </w:rPr>
            </w:pPr>
            <w:r w:rsidRPr="00E01FC0">
              <w:rPr>
                <w:b/>
                <w:color w:val="auto"/>
                <w:sz w:val="20"/>
                <w:szCs w:val="20"/>
              </w:rPr>
              <w:t>Initial Risk Level</w:t>
            </w:r>
          </w:p>
        </w:tc>
        <w:tc>
          <w:tcPr>
            <w:tcW w:w="3661" w:type="dxa"/>
            <w:tcBorders>
              <w:top w:val="single" w:sz="4" w:space="0" w:color="auto"/>
              <w:left w:val="single" w:sz="4" w:space="0" w:color="auto"/>
              <w:bottom w:val="single" w:sz="4" w:space="0" w:color="auto"/>
              <w:right w:val="single" w:sz="4" w:space="0" w:color="auto"/>
            </w:tcBorders>
            <w:hideMark/>
          </w:tcPr>
          <w:p w:rsidR="00445454" w:rsidRPr="00E01FC0" w:rsidRDefault="00445454" w:rsidP="00943D66">
            <w:pPr>
              <w:rPr>
                <w:b/>
                <w:color w:val="auto"/>
                <w:sz w:val="20"/>
                <w:szCs w:val="20"/>
              </w:rPr>
            </w:pPr>
            <w:r w:rsidRPr="00E01FC0">
              <w:rPr>
                <w:b/>
                <w:color w:val="auto"/>
                <w:sz w:val="20"/>
                <w:szCs w:val="20"/>
              </w:rPr>
              <w:t>Control (Mitigation)</w:t>
            </w:r>
          </w:p>
        </w:tc>
        <w:tc>
          <w:tcPr>
            <w:tcW w:w="1368" w:type="dxa"/>
            <w:tcBorders>
              <w:top w:val="single" w:sz="4" w:space="0" w:color="auto"/>
              <w:left w:val="single" w:sz="4" w:space="0" w:color="auto"/>
              <w:bottom w:val="single" w:sz="4" w:space="0" w:color="auto"/>
              <w:right w:val="single" w:sz="4" w:space="0" w:color="auto"/>
            </w:tcBorders>
            <w:hideMark/>
          </w:tcPr>
          <w:p w:rsidR="00445454" w:rsidRPr="00E01FC0" w:rsidRDefault="00445454" w:rsidP="00943D66">
            <w:pPr>
              <w:rPr>
                <w:b/>
                <w:color w:val="auto"/>
                <w:sz w:val="20"/>
                <w:szCs w:val="20"/>
              </w:rPr>
            </w:pPr>
            <w:r w:rsidRPr="00E01FC0">
              <w:rPr>
                <w:b/>
                <w:color w:val="auto"/>
                <w:sz w:val="20"/>
                <w:szCs w:val="20"/>
              </w:rPr>
              <w:t>Residual Risk Level</w:t>
            </w:r>
          </w:p>
        </w:tc>
      </w:tr>
      <w:tr w:rsidR="00612D8B" w:rsidRPr="00EE5A95" w:rsidTr="00F2758A">
        <w:trPr>
          <w:cantSplit/>
          <w:trHeight w:val="5543"/>
        </w:trPr>
        <w:tc>
          <w:tcPr>
            <w:tcW w:w="2549" w:type="dxa"/>
            <w:tcBorders>
              <w:top w:val="single" w:sz="4" w:space="0" w:color="auto"/>
              <w:left w:val="single" w:sz="4" w:space="0" w:color="auto"/>
              <w:bottom w:val="single" w:sz="4" w:space="0" w:color="auto"/>
              <w:right w:val="single" w:sz="4" w:space="0" w:color="auto"/>
            </w:tcBorders>
          </w:tcPr>
          <w:p w:rsidR="00445454" w:rsidRDefault="00445454" w:rsidP="00445454">
            <w:pPr>
              <w:rPr>
                <w:b/>
              </w:rPr>
            </w:pPr>
            <w:r>
              <w:rPr>
                <w:b/>
              </w:rPr>
              <w:t>Perform Rapid Antigen</w:t>
            </w:r>
            <w:r w:rsidR="002D5F4E">
              <w:rPr>
                <w:b/>
              </w:rPr>
              <w:t xml:space="preserve"> Testing</w:t>
            </w:r>
            <w:r>
              <w:rPr>
                <w:b/>
              </w:rPr>
              <w:t>:</w:t>
            </w:r>
          </w:p>
          <w:p w:rsidR="00E079B0" w:rsidRPr="00E079B0" w:rsidRDefault="006E5C8A" w:rsidP="00104CCE">
            <w:pPr>
              <w:ind w:left="360" w:hanging="360"/>
              <w:rPr>
                <w:b/>
              </w:rPr>
            </w:pPr>
            <w:sdt>
              <w:sdtPr>
                <w:rPr>
                  <w:rStyle w:val="Style76"/>
                  <w:rFonts w:asciiTheme="minorHAnsi" w:hAnsiTheme="minorHAnsi"/>
                  <w:b/>
                  <w:color w:val="030BAD"/>
                </w:rPr>
                <w:id w:val="1914123008"/>
                <w14:checkbox>
                  <w14:checked w14:val="0"/>
                  <w14:checkedState w14:val="2612" w14:font="MS Gothic"/>
                  <w14:uncheckedState w14:val="2610" w14:font="MS Gothic"/>
                </w14:checkbox>
              </w:sdtPr>
              <w:sdtEndPr>
                <w:rPr>
                  <w:rStyle w:val="Style76"/>
                </w:rPr>
              </w:sdtEndPr>
              <w:sdtContent>
                <w:r w:rsidR="00CA1BC7">
                  <w:rPr>
                    <w:rStyle w:val="Style76"/>
                    <w:rFonts w:ascii="MS Gothic" w:eastAsia="MS Gothic" w:hAnsi="MS Gothic" w:hint="eastAsia"/>
                    <w:b/>
                    <w:color w:val="030BAD"/>
                  </w:rPr>
                  <w:t>☐</w:t>
                </w:r>
              </w:sdtContent>
            </w:sdt>
            <w:r w:rsidR="00104CCE">
              <w:rPr>
                <w:b/>
              </w:rPr>
              <w:t xml:space="preserve">  </w:t>
            </w:r>
            <w:r w:rsidR="00E079B0">
              <w:rPr>
                <w:b/>
              </w:rPr>
              <w:t>ẞ-Strep</w:t>
            </w:r>
            <w:r w:rsidR="00E040D6">
              <w:rPr>
                <w:b/>
              </w:rPr>
              <w:t xml:space="preserve"> group A</w:t>
            </w:r>
            <w:r w:rsidR="00E079B0">
              <w:rPr>
                <w:b/>
              </w:rPr>
              <w:t xml:space="preserve"> </w:t>
            </w:r>
          </w:p>
          <w:p w:rsidR="00E079B0" w:rsidRDefault="006E5C8A" w:rsidP="00104CCE">
            <w:pPr>
              <w:ind w:left="360" w:hanging="360"/>
              <w:rPr>
                <w:b/>
              </w:rPr>
            </w:pPr>
            <w:sdt>
              <w:sdtPr>
                <w:rPr>
                  <w:rStyle w:val="Style77"/>
                  <w:rFonts w:asciiTheme="minorHAnsi" w:hAnsiTheme="minorHAnsi"/>
                  <w:b/>
                  <w:color w:val="030BAD"/>
                </w:rPr>
                <w:id w:val="362790777"/>
                <w14:checkbox>
                  <w14:checked w14:val="0"/>
                  <w14:checkedState w14:val="2612" w14:font="MS Gothic"/>
                  <w14:uncheckedState w14:val="2610" w14:font="MS Gothic"/>
                </w14:checkbox>
              </w:sdtPr>
              <w:sdtEndPr>
                <w:rPr>
                  <w:rStyle w:val="Style77"/>
                </w:rPr>
              </w:sdtEndPr>
              <w:sdtContent>
                <w:r w:rsidR="00CA1BC7" w:rsidRPr="00CA1BC7">
                  <w:rPr>
                    <w:rStyle w:val="Style77"/>
                    <w:rFonts w:ascii="MS Gothic" w:eastAsia="MS Gothic" w:hAnsi="MS Gothic" w:cs="MS Gothic" w:hint="eastAsia"/>
                    <w:b/>
                    <w:color w:val="030BAD"/>
                  </w:rPr>
                  <w:t>☐</w:t>
                </w:r>
              </w:sdtContent>
            </w:sdt>
            <w:r w:rsidR="00104CCE">
              <w:rPr>
                <w:b/>
                <w:i/>
              </w:rPr>
              <w:t xml:space="preserve">  </w:t>
            </w:r>
            <w:r w:rsidR="00E079B0" w:rsidRPr="00E040D6">
              <w:rPr>
                <w:b/>
                <w:i/>
              </w:rPr>
              <w:t>Strep</w:t>
            </w:r>
            <w:r w:rsidR="00E040D6" w:rsidRPr="00E040D6">
              <w:rPr>
                <w:b/>
                <w:i/>
              </w:rPr>
              <w:t>tococcus</w:t>
            </w:r>
            <w:r w:rsidR="00E079B0" w:rsidRPr="00E040D6">
              <w:rPr>
                <w:b/>
                <w:i/>
              </w:rPr>
              <w:t xml:space="preserve"> pneumo</w:t>
            </w:r>
            <w:r w:rsidR="00E040D6" w:rsidRPr="00E040D6">
              <w:rPr>
                <w:b/>
                <w:i/>
              </w:rPr>
              <w:t>niae</w:t>
            </w:r>
            <w:r w:rsidR="00E079B0">
              <w:rPr>
                <w:b/>
              </w:rPr>
              <w:t xml:space="preserve"> </w:t>
            </w:r>
          </w:p>
          <w:p w:rsidR="00E079B0" w:rsidRPr="00E949DE" w:rsidRDefault="006E5C8A" w:rsidP="00104CCE">
            <w:pPr>
              <w:ind w:left="360" w:hanging="360"/>
              <w:rPr>
                <w:b/>
              </w:rPr>
            </w:pPr>
            <w:sdt>
              <w:sdtPr>
                <w:rPr>
                  <w:rStyle w:val="Style78"/>
                  <w:rFonts w:asciiTheme="minorHAnsi" w:hAnsiTheme="minorHAnsi"/>
                  <w:b/>
                  <w:color w:val="030BAD"/>
                </w:rPr>
                <w:id w:val="-42056954"/>
                <w14:checkbox>
                  <w14:checked w14:val="0"/>
                  <w14:checkedState w14:val="2612" w14:font="MS Gothic"/>
                  <w14:uncheckedState w14:val="2610" w14:font="MS Gothic"/>
                </w14:checkbox>
              </w:sdtPr>
              <w:sdtEndPr>
                <w:rPr>
                  <w:rStyle w:val="Style78"/>
                </w:rPr>
              </w:sdtEndPr>
              <w:sdtContent>
                <w:r w:rsidR="00CA1BC7" w:rsidRPr="00CA1BC7">
                  <w:rPr>
                    <w:rStyle w:val="Style78"/>
                    <w:rFonts w:ascii="MS Gothic" w:eastAsia="MS Gothic" w:hAnsi="MS Gothic" w:cs="MS Gothic" w:hint="eastAsia"/>
                    <w:b/>
                    <w:color w:val="030BAD"/>
                  </w:rPr>
                  <w:t>☐</w:t>
                </w:r>
              </w:sdtContent>
            </w:sdt>
            <w:r w:rsidR="00104CCE">
              <w:rPr>
                <w:b/>
              </w:rPr>
              <w:t xml:space="preserve">  </w:t>
            </w:r>
            <w:r w:rsidR="00E079B0" w:rsidRPr="00E949DE">
              <w:rPr>
                <w:b/>
              </w:rPr>
              <w:t>Cryptococc</w:t>
            </w:r>
            <w:r w:rsidR="002D5F4E">
              <w:rPr>
                <w:b/>
              </w:rPr>
              <w:t>us</w:t>
            </w:r>
            <w:r w:rsidR="00E079B0" w:rsidRPr="00E949DE">
              <w:rPr>
                <w:b/>
              </w:rPr>
              <w:t xml:space="preserve"> </w:t>
            </w:r>
          </w:p>
          <w:p w:rsidR="00E079B0" w:rsidRDefault="006E5C8A" w:rsidP="00104CCE">
            <w:pPr>
              <w:ind w:left="360" w:hanging="360"/>
              <w:rPr>
                <w:b/>
              </w:rPr>
            </w:pPr>
            <w:sdt>
              <w:sdtPr>
                <w:rPr>
                  <w:rStyle w:val="Style79"/>
                  <w:rFonts w:asciiTheme="minorHAnsi" w:hAnsiTheme="minorHAnsi"/>
                  <w:b/>
                  <w:color w:val="030BAD"/>
                </w:rPr>
                <w:id w:val="1669989377"/>
                <w14:checkbox>
                  <w14:checked w14:val="0"/>
                  <w14:checkedState w14:val="2612" w14:font="MS Gothic"/>
                  <w14:uncheckedState w14:val="2610" w14:font="MS Gothic"/>
                </w14:checkbox>
              </w:sdtPr>
              <w:sdtEndPr>
                <w:rPr>
                  <w:rStyle w:val="Style79"/>
                </w:rPr>
              </w:sdtEndPr>
              <w:sdtContent>
                <w:r w:rsidR="00CA1BC7">
                  <w:rPr>
                    <w:rStyle w:val="Style79"/>
                    <w:rFonts w:ascii="MS Gothic" w:eastAsia="MS Gothic" w:hAnsi="MS Gothic" w:hint="eastAsia"/>
                    <w:b/>
                    <w:color w:val="030BAD"/>
                  </w:rPr>
                  <w:t>☐</w:t>
                </w:r>
              </w:sdtContent>
            </w:sdt>
            <w:r w:rsidR="00104CCE">
              <w:rPr>
                <w:b/>
              </w:rPr>
              <w:t xml:space="preserve">  </w:t>
            </w:r>
            <w:r w:rsidR="00E079B0" w:rsidRPr="00E079B0">
              <w:rPr>
                <w:b/>
              </w:rPr>
              <w:t xml:space="preserve">Influenza </w:t>
            </w:r>
          </w:p>
          <w:p w:rsidR="00E949DE" w:rsidRDefault="006E5C8A" w:rsidP="00104CCE">
            <w:pPr>
              <w:ind w:left="360" w:hanging="360"/>
              <w:rPr>
                <w:b/>
              </w:rPr>
            </w:pPr>
            <w:sdt>
              <w:sdtPr>
                <w:rPr>
                  <w:rStyle w:val="Style80"/>
                  <w:b/>
                  <w:color w:val="030BAD"/>
                </w:rPr>
                <w:id w:val="-98410612"/>
                <w14:checkbox>
                  <w14:checked w14:val="0"/>
                  <w14:checkedState w14:val="2612" w14:font="MS Gothic"/>
                  <w14:uncheckedState w14:val="2610" w14:font="MS Gothic"/>
                </w14:checkbox>
              </w:sdtPr>
              <w:sdtEndPr>
                <w:rPr>
                  <w:rStyle w:val="Style80"/>
                </w:rPr>
              </w:sdtEndPr>
              <w:sdtContent>
                <w:r w:rsidR="00CA1BC7">
                  <w:rPr>
                    <w:rStyle w:val="Style80"/>
                    <w:rFonts w:ascii="MS Gothic" w:eastAsia="MS Gothic" w:hAnsi="MS Gothic" w:hint="eastAsia"/>
                    <w:b/>
                    <w:color w:val="030BAD"/>
                  </w:rPr>
                  <w:t>☐</w:t>
                </w:r>
              </w:sdtContent>
            </w:sdt>
            <w:r w:rsidR="00104CCE">
              <w:rPr>
                <w:b/>
              </w:rPr>
              <w:t xml:space="preserve">  </w:t>
            </w:r>
            <w:r w:rsidR="00E079B0" w:rsidRPr="00E949DE">
              <w:rPr>
                <w:b/>
              </w:rPr>
              <w:t xml:space="preserve">RSV </w:t>
            </w:r>
          </w:p>
          <w:p w:rsidR="00E079B0" w:rsidRPr="00E949DE" w:rsidRDefault="006E5C8A" w:rsidP="00104CCE">
            <w:pPr>
              <w:rPr>
                <w:b/>
              </w:rPr>
            </w:pPr>
            <w:sdt>
              <w:sdtPr>
                <w:rPr>
                  <w:rStyle w:val="Style81"/>
                  <w:rFonts w:asciiTheme="minorHAnsi" w:hAnsiTheme="minorHAnsi"/>
                  <w:b/>
                </w:rPr>
                <w:id w:val="69016881"/>
                <w14:checkbox>
                  <w14:checked w14:val="0"/>
                  <w14:checkedState w14:val="2612" w14:font="MS Gothic"/>
                  <w14:uncheckedState w14:val="2610" w14:font="MS Gothic"/>
                </w14:checkbox>
              </w:sdtPr>
              <w:sdtEndPr>
                <w:rPr>
                  <w:rStyle w:val="Style81"/>
                </w:rPr>
              </w:sdtEndPr>
              <w:sdtContent>
                <w:r w:rsidR="00CA1BC7">
                  <w:rPr>
                    <w:rStyle w:val="Style81"/>
                    <w:rFonts w:ascii="MS Gothic" w:eastAsia="MS Gothic" w:hAnsi="MS Gothic" w:hint="eastAsia"/>
                    <w:b/>
                  </w:rPr>
                  <w:t>☐</w:t>
                </w:r>
              </w:sdtContent>
            </w:sdt>
            <w:r w:rsidR="00104CCE">
              <w:rPr>
                <w:b/>
              </w:rPr>
              <w:t xml:space="preserve">  </w:t>
            </w:r>
            <w:r w:rsidR="002D5F4E">
              <w:rPr>
                <w:b/>
              </w:rPr>
              <w:t>Rotavirus</w:t>
            </w:r>
          </w:p>
          <w:p w:rsidR="00E079B0" w:rsidRPr="00E949DE" w:rsidRDefault="006E5C8A" w:rsidP="00104CCE">
            <w:pPr>
              <w:ind w:left="360" w:hanging="360"/>
              <w:rPr>
                <w:b/>
              </w:rPr>
            </w:pPr>
            <w:sdt>
              <w:sdtPr>
                <w:rPr>
                  <w:rStyle w:val="Style82"/>
                  <w:rFonts w:asciiTheme="minorHAnsi" w:hAnsiTheme="minorHAnsi"/>
                  <w:b/>
                  <w:color w:val="030BAD"/>
                </w:rPr>
                <w:id w:val="-1428650542"/>
                <w14:checkbox>
                  <w14:checked w14:val="0"/>
                  <w14:checkedState w14:val="2612" w14:font="MS Gothic"/>
                  <w14:uncheckedState w14:val="2610" w14:font="MS Gothic"/>
                </w14:checkbox>
              </w:sdtPr>
              <w:sdtEndPr>
                <w:rPr>
                  <w:rStyle w:val="Style82"/>
                </w:rPr>
              </w:sdtEndPr>
              <w:sdtContent>
                <w:r w:rsidR="00CA1BC7">
                  <w:rPr>
                    <w:rStyle w:val="Style82"/>
                    <w:rFonts w:ascii="MS Gothic" w:eastAsia="MS Gothic" w:hAnsi="MS Gothic" w:hint="eastAsia"/>
                    <w:b/>
                    <w:color w:val="030BAD"/>
                  </w:rPr>
                  <w:t>☐</w:t>
                </w:r>
              </w:sdtContent>
            </w:sdt>
            <w:r w:rsidR="00104CCE">
              <w:rPr>
                <w:b/>
              </w:rPr>
              <w:t xml:space="preserve">    </w:t>
            </w:r>
            <w:r w:rsidR="00E079B0" w:rsidRPr="00E949DE">
              <w:rPr>
                <w:b/>
              </w:rPr>
              <w:t xml:space="preserve">Crypto/Giardia </w:t>
            </w:r>
          </w:p>
          <w:p w:rsidR="00E079B0" w:rsidRPr="00E079B0" w:rsidRDefault="006E5C8A" w:rsidP="00104CCE">
            <w:pPr>
              <w:ind w:left="360" w:hanging="360"/>
              <w:rPr>
                <w:b/>
              </w:rPr>
            </w:pPr>
            <w:sdt>
              <w:sdtPr>
                <w:rPr>
                  <w:rStyle w:val="Style83"/>
                  <w:rFonts w:asciiTheme="minorHAnsi" w:hAnsiTheme="minorHAnsi"/>
                  <w:b/>
                  <w:color w:val="030BAD"/>
                </w:rPr>
                <w:id w:val="434183387"/>
                <w14:checkbox>
                  <w14:checked w14:val="0"/>
                  <w14:checkedState w14:val="2612" w14:font="MS Gothic"/>
                  <w14:uncheckedState w14:val="2610" w14:font="MS Gothic"/>
                </w14:checkbox>
              </w:sdtPr>
              <w:sdtEndPr>
                <w:rPr>
                  <w:rStyle w:val="Style83"/>
                </w:rPr>
              </w:sdtEndPr>
              <w:sdtContent>
                <w:r w:rsidR="00CA1BC7" w:rsidRPr="00CA1BC7">
                  <w:rPr>
                    <w:rStyle w:val="Style83"/>
                    <w:rFonts w:ascii="MS Gothic" w:eastAsia="MS Gothic" w:hAnsi="MS Gothic" w:cs="MS Gothic" w:hint="eastAsia"/>
                    <w:b/>
                    <w:color w:val="030BAD"/>
                  </w:rPr>
                  <w:t>☐</w:t>
                </w:r>
              </w:sdtContent>
            </w:sdt>
            <w:r w:rsidR="00104CCE">
              <w:rPr>
                <w:b/>
              </w:rPr>
              <w:t xml:space="preserve">   </w:t>
            </w:r>
            <w:r w:rsidR="00E079B0" w:rsidRPr="00E079B0">
              <w:rPr>
                <w:b/>
              </w:rPr>
              <w:t xml:space="preserve">C. difficile </w:t>
            </w:r>
          </w:p>
          <w:p w:rsidR="00E079B0" w:rsidRPr="00E949DE" w:rsidRDefault="006E5C8A" w:rsidP="00104CCE">
            <w:pPr>
              <w:ind w:left="360" w:hanging="360"/>
              <w:rPr>
                <w:b/>
              </w:rPr>
            </w:pPr>
            <w:sdt>
              <w:sdtPr>
                <w:rPr>
                  <w:rStyle w:val="Style84"/>
                  <w:b/>
                  <w:color w:val="030BAD"/>
                </w:rPr>
                <w:id w:val="1853841646"/>
                <w14:checkbox>
                  <w14:checked w14:val="0"/>
                  <w14:checkedState w14:val="2612" w14:font="MS Gothic"/>
                  <w14:uncheckedState w14:val="2610" w14:font="MS Gothic"/>
                </w14:checkbox>
              </w:sdtPr>
              <w:sdtEndPr>
                <w:rPr>
                  <w:rStyle w:val="Style84"/>
                </w:rPr>
              </w:sdtEndPr>
              <w:sdtContent>
                <w:r w:rsidR="00CA1BC7">
                  <w:rPr>
                    <w:rStyle w:val="Style84"/>
                    <w:rFonts w:ascii="MS Gothic" w:eastAsia="MS Gothic" w:hAnsi="MS Gothic" w:hint="eastAsia"/>
                    <w:b/>
                    <w:color w:val="030BAD"/>
                  </w:rPr>
                  <w:t>☐</w:t>
                </w:r>
              </w:sdtContent>
            </w:sdt>
            <w:r w:rsidR="00104CCE">
              <w:rPr>
                <w:b/>
              </w:rPr>
              <w:t xml:space="preserve">    </w:t>
            </w:r>
            <w:proofErr w:type="spellStart"/>
            <w:r w:rsidR="00445454">
              <w:rPr>
                <w:b/>
              </w:rPr>
              <w:t>S</w:t>
            </w:r>
            <w:r w:rsidR="00E079B0" w:rsidRPr="00E949DE">
              <w:rPr>
                <w:b/>
              </w:rPr>
              <w:t>higatoxin</w:t>
            </w:r>
            <w:proofErr w:type="spellEnd"/>
            <w:r w:rsidR="00E079B0" w:rsidRPr="00E949DE">
              <w:rPr>
                <w:b/>
              </w:rPr>
              <w:t xml:space="preserve"> </w:t>
            </w:r>
          </w:p>
          <w:p w:rsidR="00E079B0" w:rsidRDefault="006E5C8A" w:rsidP="00104CCE">
            <w:pPr>
              <w:ind w:left="360" w:hanging="360"/>
              <w:rPr>
                <w:b/>
              </w:rPr>
            </w:pPr>
            <w:sdt>
              <w:sdtPr>
                <w:rPr>
                  <w:rStyle w:val="Style85"/>
                  <w:b/>
                  <w:color w:val="030BAD"/>
                </w:rPr>
                <w:id w:val="-1830979614"/>
                <w14:checkbox>
                  <w14:checked w14:val="0"/>
                  <w14:checkedState w14:val="2612" w14:font="MS Gothic"/>
                  <w14:uncheckedState w14:val="2610" w14:font="MS Gothic"/>
                </w14:checkbox>
              </w:sdtPr>
              <w:sdtEndPr>
                <w:rPr>
                  <w:rStyle w:val="Style85"/>
                </w:rPr>
              </w:sdtEndPr>
              <w:sdtContent>
                <w:r w:rsidR="00CA1BC7">
                  <w:rPr>
                    <w:rStyle w:val="Style85"/>
                    <w:rFonts w:ascii="MS Gothic" w:eastAsia="MS Gothic" w:hAnsi="MS Gothic" w:hint="eastAsia"/>
                    <w:b/>
                    <w:color w:val="030BAD"/>
                  </w:rPr>
                  <w:t>☐</w:t>
                </w:r>
              </w:sdtContent>
            </w:sdt>
            <w:r w:rsidR="00104CCE">
              <w:rPr>
                <w:b/>
              </w:rPr>
              <w:t xml:space="preserve">    </w:t>
            </w:r>
            <w:r w:rsidR="00E079B0" w:rsidRPr="00E949DE">
              <w:rPr>
                <w:b/>
              </w:rPr>
              <w:t xml:space="preserve">Campylobacter </w:t>
            </w:r>
          </w:p>
          <w:p w:rsidR="003F6E48" w:rsidRDefault="006E5C8A" w:rsidP="00104CCE">
            <w:pPr>
              <w:ind w:left="360" w:hanging="360"/>
              <w:rPr>
                <w:b/>
              </w:rPr>
            </w:pPr>
            <w:sdt>
              <w:sdtPr>
                <w:rPr>
                  <w:rStyle w:val="Style86"/>
                  <w:rFonts w:asciiTheme="minorHAnsi" w:hAnsiTheme="minorHAnsi"/>
                  <w:b/>
                  <w:color w:val="030BAD"/>
                </w:rPr>
                <w:id w:val="-857507167"/>
                <w14:checkbox>
                  <w14:checked w14:val="0"/>
                  <w14:checkedState w14:val="2612" w14:font="MS Gothic"/>
                  <w14:uncheckedState w14:val="2610" w14:font="MS Gothic"/>
                </w14:checkbox>
              </w:sdtPr>
              <w:sdtEndPr>
                <w:rPr>
                  <w:rStyle w:val="Style86"/>
                </w:rPr>
              </w:sdtEndPr>
              <w:sdtContent>
                <w:r w:rsidR="00CA1BC7" w:rsidRPr="00CA1BC7">
                  <w:rPr>
                    <w:rStyle w:val="Style86"/>
                    <w:rFonts w:ascii="MS Gothic" w:eastAsia="MS Gothic" w:hAnsi="MS Gothic" w:cs="MS Gothic" w:hint="eastAsia"/>
                    <w:b/>
                    <w:color w:val="030BAD"/>
                  </w:rPr>
                  <w:t>☐</w:t>
                </w:r>
              </w:sdtContent>
            </w:sdt>
            <w:r w:rsidR="00104CCE">
              <w:rPr>
                <w:b/>
              </w:rPr>
              <w:t xml:space="preserve">    </w:t>
            </w:r>
            <w:r w:rsidR="002D5F4E">
              <w:rPr>
                <w:b/>
              </w:rPr>
              <w:t xml:space="preserve">Legionella </w:t>
            </w:r>
          </w:p>
          <w:p w:rsidR="003F6E48" w:rsidRPr="00E949DE" w:rsidRDefault="006E5C8A" w:rsidP="00104CCE">
            <w:pPr>
              <w:ind w:left="360" w:hanging="360"/>
              <w:rPr>
                <w:b/>
              </w:rPr>
            </w:pPr>
            <w:sdt>
              <w:sdtPr>
                <w:rPr>
                  <w:rStyle w:val="Style87"/>
                  <w:rFonts w:asciiTheme="minorHAnsi" w:hAnsiTheme="minorHAnsi"/>
                  <w:b/>
                  <w:color w:val="030BAD"/>
                </w:rPr>
                <w:id w:val="-1649120342"/>
                <w14:checkbox>
                  <w14:checked w14:val="0"/>
                  <w14:checkedState w14:val="2612" w14:font="MS Gothic"/>
                  <w14:uncheckedState w14:val="2610" w14:font="MS Gothic"/>
                </w14:checkbox>
              </w:sdtPr>
              <w:sdtEndPr>
                <w:rPr>
                  <w:rStyle w:val="Style87"/>
                </w:rPr>
              </w:sdtEndPr>
              <w:sdtContent>
                <w:r w:rsidR="00CA1BC7" w:rsidRPr="00CA1BC7">
                  <w:rPr>
                    <w:rStyle w:val="Style87"/>
                    <w:rFonts w:ascii="MS Gothic" w:eastAsia="MS Gothic" w:hAnsi="MS Gothic" w:cs="MS Gothic" w:hint="eastAsia"/>
                    <w:b/>
                    <w:color w:val="030BAD"/>
                  </w:rPr>
                  <w:t>☐</w:t>
                </w:r>
              </w:sdtContent>
            </w:sdt>
            <w:r w:rsidR="00104CCE">
              <w:rPr>
                <w:b/>
              </w:rPr>
              <w:t xml:space="preserve">   </w:t>
            </w:r>
            <w:r w:rsidR="003F6E48">
              <w:rPr>
                <w:b/>
              </w:rPr>
              <w:t xml:space="preserve">Malaria </w:t>
            </w:r>
          </w:p>
          <w:p w:rsidR="002D5F4E" w:rsidRDefault="006E5C8A" w:rsidP="002D5F4E">
            <w:pPr>
              <w:ind w:left="360" w:hanging="360"/>
              <w:rPr>
                <w:b/>
              </w:rPr>
            </w:pPr>
            <w:sdt>
              <w:sdtPr>
                <w:rPr>
                  <w:rStyle w:val="Style88"/>
                  <w:b/>
                  <w:color w:val="030BAD"/>
                </w:rPr>
                <w:id w:val="-2113189407"/>
                <w14:checkbox>
                  <w14:checked w14:val="0"/>
                  <w14:checkedState w14:val="2612" w14:font="MS Gothic"/>
                  <w14:uncheckedState w14:val="2610" w14:font="MS Gothic"/>
                </w14:checkbox>
              </w:sdtPr>
              <w:sdtEndPr>
                <w:rPr>
                  <w:rStyle w:val="Style88"/>
                </w:rPr>
              </w:sdtEndPr>
              <w:sdtContent>
                <w:r w:rsidR="00CA1BC7">
                  <w:rPr>
                    <w:rStyle w:val="Style88"/>
                    <w:rFonts w:ascii="MS Gothic" w:eastAsia="MS Gothic" w:hAnsi="MS Gothic" w:hint="eastAsia"/>
                    <w:b/>
                    <w:color w:val="030BAD"/>
                  </w:rPr>
                  <w:t>☐</w:t>
                </w:r>
              </w:sdtContent>
            </w:sdt>
            <w:r w:rsidR="00104CCE">
              <w:rPr>
                <w:b/>
              </w:rPr>
              <w:t xml:space="preserve">   </w:t>
            </w:r>
            <w:r w:rsidR="00445454">
              <w:rPr>
                <w:b/>
              </w:rPr>
              <w:t>O</w:t>
            </w:r>
            <w:r w:rsidR="00E079B0" w:rsidRPr="00E079B0">
              <w:rPr>
                <w:b/>
              </w:rPr>
              <w:t xml:space="preserve">ther rapid antigen </w:t>
            </w:r>
          </w:p>
          <w:p w:rsidR="00E079B0" w:rsidRDefault="00E079B0" w:rsidP="002D5F4E">
            <w:pPr>
              <w:ind w:left="360"/>
              <w:rPr>
                <w:b/>
                <w:u w:val="single"/>
              </w:rPr>
            </w:pPr>
            <w:r w:rsidRPr="00E079B0">
              <w:rPr>
                <w:b/>
              </w:rPr>
              <w:t>(Be specific)</w:t>
            </w:r>
            <w:r w:rsidR="00E949DE">
              <w:rPr>
                <w:b/>
              </w:rPr>
              <w:t xml:space="preserve">  _________________</w:t>
            </w:r>
            <w:r w:rsidR="00E949DE" w:rsidRPr="00E949DE">
              <w:rPr>
                <w:b/>
                <w:u w:val="single"/>
              </w:rPr>
              <w:t>_</w:t>
            </w:r>
          </w:p>
          <w:p w:rsidR="002C0D0C" w:rsidRPr="00E949DE" w:rsidRDefault="002C0D0C" w:rsidP="007B3E5F">
            <w:pPr>
              <w:ind w:left="360"/>
              <w:rPr>
                <w:b/>
              </w:rPr>
            </w:pPr>
            <w:r>
              <w:rPr>
                <w:b/>
              </w:rPr>
              <w:t>_________________</w:t>
            </w:r>
          </w:p>
        </w:tc>
        <w:tc>
          <w:tcPr>
            <w:tcW w:w="2700" w:type="dxa"/>
            <w:tcBorders>
              <w:top w:val="single" w:sz="4" w:space="0" w:color="auto"/>
              <w:left w:val="single" w:sz="4" w:space="0" w:color="auto"/>
              <w:bottom w:val="single" w:sz="4" w:space="0" w:color="auto"/>
              <w:right w:val="single" w:sz="4" w:space="0" w:color="auto"/>
            </w:tcBorders>
          </w:tcPr>
          <w:p w:rsidR="0080436D" w:rsidRDefault="008C3371" w:rsidP="003A00C3">
            <w:pPr>
              <w:rPr>
                <w:color w:val="auto"/>
                <w:sz w:val="18"/>
                <w:szCs w:val="18"/>
              </w:rPr>
            </w:pPr>
            <w:r w:rsidRPr="00E01FC0">
              <w:rPr>
                <w:color w:val="auto"/>
                <w:sz w:val="18"/>
                <w:szCs w:val="18"/>
              </w:rPr>
              <w:t>The</w:t>
            </w:r>
            <w:r w:rsidR="00E079B0" w:rsidRPr="00E01FC0">
              <w:rPr>
                <w:color w:val="auto"/>
                <w:sz w:val="18"/>
                <w:szCs w:val="18"/>
              </w:rPr>
              <w:t xml:space="preserve"> </w:t>
            </w:r>
            <w:r w:rsidR="003A00C3" w:rsidRPr="00E01FC0">
              <w:rPr>
                <w:color w:val="auto"/>
                <w:sz w:val="18"/>
                <w:szCs w:val="18"/>
              </w:rPr>
              <w:t>process steps</w:t>
            </w:r>
            <w:r w:rsidRPr="00E01FC0">
              <w:rPr>
                <w:color w:val="auto"/>
                <w:sz w:val="18"/>
                <w:szCs w:val="18"/>
              </w:rPr>
              <w:t xml:space="preserve"> will vary according to the test being performed and whose test kit you use. </w:t>
            </w:r>
          </w:p>
          <w:p w:rsidR="0080436D" w:rsidRDefault="0080436D" w:rsidP="003A00C3">
            <w:pPr>
              <w:rPr>
                <w:color w:val="auto"/>
                <w:sz w:val="18"/>
                <w:szCs w:val="18"/>
              </w:rPr>
            </w:pPr>
          </w:p>
          <w:p w:rsidR="0080436D" w:rsidRPr="00116C18" w:rsidRDefault="008C3371" w:rsidP="003A00C3">
            <w:pPr>
              <w:rPr>
                <w:b/>
                <w:sz w:val="18"/>
                <w:szCs w:val="18"/>
              </w:rPr>
            </w:pPr>
            <w:r w:rsidRPr="00116C18">
              <w:rPr>
                <w:b/>
                <w:sz w:val="18"/>
                <w:szCs w:val="18"/>
              </w:rPr>
              <w:t>Follow the manufacturer’s directions included in the test kit.</w:t>
            </w:r>
          </w:p>
          <w:p w:rsidR="0080436D" w:rsidRPr="00116C18" w:rsidRDefault="0080436D" w:rsidP="003A00C3">
            <w:pPr>
              <w:rPr>
                <w:b/>
                <w:sz w:val="18"/>
                <w:szCs w:val="18"/>
              </w:rPr>
            </w:pPr>
          </w:p>
          <w:p w:rsidR="00E079B0" w:rsidRPr="00E01FC0" w:rsidRDefault="000855C2" w:rsidP="003A00C3">
            <w:pPr>
              <w:rPr>
                <w:color w:val="auto"/>
                <w:sz w:val="18"/>
                <w:szCs w:val="18"/>
              </w:rPr>
            </w:pPr>
            <w:r w:rsidRPr="00116C18">
              <w:rPr>
                <w:b/>
                <w:sz w:val="18"/>
                <w:szCs w:val="18"/>
              </w:rPr>
              <w:t>List your specific process steps here.</w:t>
            </w:r>
          </w:p>
        </w:tc>
        <w:tc>
          <w:tcPr>
            <w:tcW w:w="2250" w:type="dxa"/>
            <w:tcBorders>
              <w:top w:val="single" w:sz="4" w:space="0" w:color="auto"/>
              <w:left w:val="single" w:sz="4" w:space="0" w:color="auto"/>
              <w:bottom w:val="single" w:sz="4" w:space="0" w:color="auto"/>
              <w:right w:val="single" w:sz="4" w:space="0" w:color="auto"/>
            </w:tcBorders>
          </w:tcPr>
          <w:p w:rsidR="00612D8B" w:rsidRPr="00E01FC0" w:rsidRDefault="00612D8B" w:rsidP="00452C64">
            <w:pPr>
              <w:numPr>
                <w:ilvl w:val="0"/>
                <w:numId w:val="2"/>
              </w:numPr>
              <w:rPr>
                <w:color w:val="auto"/>
                <w:sz w:val="18"/>
                <w:szCs w:val="18"/>
              </w:rPr>
            </w:pPr>
            <w:r w:rsidRPr="00E01FC0">
              <w:rPr>
                <w:color w:val="auto"/>
                <w:sz w:val="18"/>
                <w:szCs w:val="18"/>
              </w:rPr>
              <w:t>Creation of aerosols</w:t>
            </w:r>
            <w:r w:rsidR="008C3371" w:rsidRPr="00E01FC0">
              <w:rPr>
                <w:color w:val="auto"/>
                <w:sz w:val="18"/>
                <w:szCs w:val="18"/>
              </w:rPr>
              <w:t xml:space="preserve"> during</w:t>
            </w:r>
            <w:r w:rsidRPr="00E01FC0">
              <w:rPr>
                <w:color w:val="auto"/>
                <w:sz w:val="18"/>
                <w:szCs w:val="18"/>
              </w:rPr>
              <w:t>:</w:t>
            </w:r>
          </w:p>
          <w:p w:rsidR="00612D8B" w:rsidRPr="00E01FC0" w:rsidRDefault="00612D8B" w:rsidP="00612D8B">
            <w:pPr>
              <w:numPr>
                <w:ilvl w:val="1"/>
                <w:numId w:val="2"/>
              </w:numPr>
              <w:ind w:left="720"/>
              <w:rPr>
                <w:color w:val="auto"/>
                <w:sz w:val="18"/>
                <w:szCs w:val="18"/>
              </w:rPr>
            </w:pPr>
            <w:r w:rsidRPr="00E01FC0">
              <w:rPr>
                <w:color w:val="auto"/>
                <w:sz w:val="18"/>
                <w:szCs w:val="18"/>
              </w:rPr>
              <w:t>P</w:t>
            </w:r>
            <w:r w:rsidR="008C3371" w:rsidRPr="00E01FC0">
              <w:rPr>
                <w:color w:val="auto"/>
                <w:sz w:val="18"/>
                <w:szCs w:val="18"/>
              </w:rPr>
              <w:t>ipetting</w:t>
            </w:r>
          </w:p>
          <w:p w:rsidR="00612D8B" w:rsidRPr="00E01FC0" w:rsidRDefault="00612D8B" w:rsidP="00612D8B">
            <w:pPr>
              <w:numPr>
                <w:ilvl w:val="1"/>
                <w:numId w:val="2"/>
              </w:numPr>
              <w:ind w:left="720"/>
              <w:rPr>
                <w:color w:val="auto"/>
                <w:sz w:val="18"/>
                <w:szCs w:val="18"/>
              </w:rPr>
            </w:pPr>
            <w:proofErr w:type="spellStart"/>
            <w:r w:rsidRPr="00E01FC0">
              <w:rPr>
                <w:color w:val="auto"/>
                <w:sz w:val="18"/>
                <w:szCs w:val="18"/>
              </w:rPr>
              <w:t>V</w:t>
            </w:r>
            <w:r w:rsidR="00445454" w:rsidRPr="00E01FC0">
              <w:rPr>
                <w:color w:val="auto"/>
                <w:sz w:val="18"/>
                <w:szCs w:val="18"/>
              </w:rPr>
              <w:t>ortexing</w:t>
            </w:r>
            <w:proofErr w:type="spellEnd"/>
          </w:p>
          <w:p w:rsidR="003A00C3" w:rsidRPr="00E01FC0" w:rsidRDefault="00612D8B" w:rsidP="00612D8B">
            <w:pPr>
              <w:numPr>
                <w:ilvl w:val="1"/>
                <w:numId w:val="2"/>
              </w:numPr>
              <w:ind w:left="720"/>
              <w:rPr>
                <w:color w:val="auto"/>
                <w:sz w:val="18"/>
                <w:szCs w:val="18"/>
              </w:rPr>
            </w:pPr>
            <w:r w:rsidRPr="00E01FC0">
              <w:rPr>
                <w:color w:val="auto"/>
                <w:sz w:val="18"/>
                <w:szCs w:val="18"/>
              </w:rPr>
              <w:t>U</w:t>
            </w:r>
            <w:r w:rsidR="008C3371" w:rsidRPr="00E01FC0">
              <w:rPr>
                <w:color w:val="auto"/>
                <w:sz w:val="18"/>
                <w:szCs w:val="18"/>
              </w:rPr>
              <w:t>ncapping</w:t>
            </w:r>
            <w:r w:rsidR="003A00C3" w:rsidRPr="00E01FC0">
              <w:rPr>
                <w:color w:val="auto"/>
                <w:sz w:val="18"/>
                <w:szCs w:val="18"/>
              </w:rPr>
              <w:t xml:space="preserve"> </w:t>
            </w:r>
            <w:r w:rsidR="00903D77" w:rsidRPr="00E01FC0">
              <w:rPr>
                <w:color w:val="auto"/>
                <w:sz w:val="18"/>
                <w:szCs w:val="18"/>
              </w:rPr>
              <w:t>tubes</w:t>
            </w:r>
          </w:p>
          <w:p w:rsidR="008C3371" w:rsidRPr="00E01FC0" w:rsidRDefault="003A00C3" w:rsidP="00452C64">
            <w:pPr>
              <w:numPr>
                <w:ilvl w:val="0"/>
                <w:numId w:val="2"/>
              </w:numPr>
              <w:rPr>
                <w:color w:val="auto"/>
                <w:sz w:val="18"/>
                <w:szCs w:val="18"/>
              </w:rPr>
            </w:pPr>
            <w:r w:rsidRPr="00E01FC0">
              <w:rPr>
                <w:color w:val="auto"/>
                <w:sz w:val="18"/>
                <w:szCs w:val="18"/>
              </w:rPr>
              <w:t>Possible spill o</w:t>
            </w:r>
            <w:r w:rsidR="00C25F83" w:rsidRPr="00E01FC0">
              <w:rPr>
                <w:color w:val="auto"/>
                <w:sz w:val="18"/>
                <w:szCs w:val="18"/>
              </w:rPr>
              <w:t>r</w:t>
            </w:r>
            <w:r w:rsidRPr="00E01FC0">
              <w:rPr>
                <w:color w:val="auto"/>
                <w:sz w:val="18"/>
                <w:szCs w:val="18"/>
              </w:rPr>
              <w:t xml:space="preserve"> splash of specimen</w:t>
            </w:r>
            <w:r w:rsidR="00226B23" w:rsidRPr="00E01FC0">
              <w:rPr>
                <w:color w:val="auto"/>
                <w:sz w:val="18"/>
                <w:szCs w:val="18"/>
              </w:rPr>
              <w:t>.</w:t>
            </w:r>
          </w:p>
        </w:tc>
        <w:tc>
          <w:tcPr>
            <w:tcW w:w="1170" w:type="dxa"/>
            <w:tcBorders>
              <w:top w:val="single" w:sz="4" w:space="0" w:color="auto"/>
              <w:left w:val="single" w:sz="4" w:space="0" w:color="auto"/>
              <w:bottom w:val="single" w:sz="4" w:space="0" w:color="auto"/>
              <w:right w:val="single" w:sz="4" w:space="0" w:color="auto"/>
            </w:tcBorders>
          </w:tcPr>
          <w:p w:rsidR="00E079B0" w:rsidRPr="00EE5A95" w:rsidRDefault="00E079B0" w:rsidP="00943D66">
            <w:r w:rsidRPr="00E01FC0">
              <w:rPr>
                <w:color w:val="auto"/>
              </w:rPr>
              <w:t>Moderate</w:t>
            </w:r>
          </w:p>
        </w:tc>
        <w:tc>
          <w:tcPr>
            <w:tcW w:w="3661" w:type="dxa"/>
            <w:tcBorders>
              <w:top w:val="single" w:sz="4" w:space="0" w:color="auto"/>
              <w:left w:val="single" w:sz="4" w:space="0" w:color="auto"/>
              <w:bottom w:val="single" w:sz="4" w:space="0" w:color="auto"/>
              <w:right w:val="single" w:sz="4" w:space="0" w:color="auto"/>
            </w:tcBorders>
          </w:tcPr>
          <w:p w:rsidR="00E079B0" w:rsidRPr="00EE5A95" w:rsidRDefault="00E079B0" w:rsidP="00943D66">
            <w:pPr>
              <w:rPr>
                <w:b/>
              </w:rPr>
            </w:pPr>
            <w:r w:rsidRPr="00EE5A95">
              <w:rPr>
                <w:b/>
              </w:rPr>
              <w:t>Required:</w:t>
            </w:r>
          </w:p>
          <w:p w:rsidR="00E079B0" w:rsidRDefault="006E5C8A" w:rsidP="00104CCE">
            <w:pPr>
              <w:ind w:left="360" w:hanging="360"/>
              <w:rPr>
                <w:sz w:val="18"/>
                <w:szCs w:val="18"/>
              </w:rPr>
            </w:pPr>
            <w:sdt>
              <w:sdtPr>
                <w:rPr>
                  <w:rStyle w:val="Style89"/>
                  <w:rFonts w:asciiTheme="minorHAnsi" w:hAnsiTheme="minorHAnsi"/>
                  <w:b/>
                  <w:color w:val="030BAD"/>
                </w:rPr>
                <w:id w:val="809135982"/>
                <w14:checkbox>
                  <w14:checked w14:val="0"/>
                  <w14:checkedState w14:val="2612" w14:font="MS Gothic"/>
                  <w14:uncheckedState w14:val="2610" w14:font="MS Gothic"/>
                </w14:checkbox>
              </w:sdtPr>
              <w:sdtEndPr>
                <w:rPr>
                  <w:rStyle w:val="Style89"/>
                </w:rPr>
              </w:sdtEndPr>
              <w:sdtContent>
                <w:r w:rsidR="00CA1BC7">
                  <w:rPr>
                    <w:rStyle w:val="Style89"/>
                    <w:rFonts w:ascii="MS Gothic" w:eastAsia="MS Gothic" w:hAnsi="MS Gothic" w:hint="eastAsia"/>
                    <w:b/>
                    <w:color w:val="030BAD"/>
                  </w:rPr>
                  <w:t>☐</w:t>
                </w:r>
              </w:sdtContent>
            </w:sdt>
            <w:r w:rsidR="00104CCE">
              <w:rPr>
                <w:sz w:val="18"/>
                <w:szCs w:val="18"/>
              </w:rPr>
              <w:t xml:space="preserve">   </w:t>
            </w:r>
            <w:r w:rsidR="003A00C3" w:rsidRPr="00E01FC0">
              <w:rPr>
                <w:color w:val="auto"/>
                <w:sz w:val="18"/>
                <w:szCs w:val="18"/>
              </w:rPr>
              <w:t>Follow written procedure</w:t>
            </w:r>
            <w:r w:rsidR="00226B23" w:rsidRPr="00E01FC0">
              <w:rPr>
                <w:color w:val="auto"/>
                <w:sz w:val="18"/>
                <w:szCs w:val="18"/>
              </w:rPr>
              <w:t>.</w:t>
            </w:r>
          </w:p>
          <w:p w:rsidR="003A00C3" w:rsidRDefault="006E5C8A" w:rsidP="00104CCE">
            <w:pPr>
              <w:ind w:left="360" w:hanging="360"/>
              <w:rPr>
                <w:sz w:val="18"/>
                <w:szCs w:val="18"/>
              </w:rPr>
            </w:pPr>
            <w:sdt>
              <w:sdtPr>
                <w:rPr>
                  <w:rStyle w:val="Style90"/>
                  <w:rFonts w:asciiTheme="minorHAnsi" w:hAnsiTheme="minorHAnsi"/>
                  <w:b/>
                  <w:color w:val="030BAD"/>
                </w:rPr>
                <w:id w:val="1385761987"/>
                <w14:checkbox>
                  <w14:checked w14:val="0"/>
                  <w14:checkedState w14:val="2612" w14:font="MS Gothic"/>
                  <w14:uncheckedState w14:val="2610" w14:font="MS Gothic"/>
                </w14:checkbox>
              </w:sdtPr>
              <w:sdtEndPr>
                <w:rPr>
                  <w:rStyle w:val="Style90"/>
                </w:rPr>
              </w:sdtEndPr>
              <w:sdtContent>
                <w:r w:rsidR="00CA1BC7" w:rsidRPr="00CA1BC7">
                  <w:rPr>
                    <w:rStyle w:val="Style90"/>
                    <w:rFonts w:ascii="MS Gothic" w:eastAsia="MS Gothic" w:hAnsi="MS Gothic" w:cs="MS Gothic" w:hint="eastAsia"/>
                    <w:b/>
                    <w:color w:val="030BAD"/>
                  </w:rPr>
                  <w:t>☐</w:t>
                </w:r>
              </w:sdtContent>
            </w:sdt>
            <w:r w:rsidR="00104CCE">
              <w:rPr>
                <w:sz w:val="18"/>
                <w:szCs w:val="18"/>
              </w:rPr>
              <w:t xml:space="preserve">   </w:t>
            </w:r>
            <w:r w:rsidR="003A00C3" w:rsidRPr="00E01FC0">
              <w:rPr>
                <w:color w:val="auto"/>
                <w:sz w:val="18"/>
                <w:szCs w:val="18"/>
              </w:rPr>
              <w:t>Wear PP</w:t>
            </w:r>
            <w:r w:rsidR="00421767" w:rsidRPr="00E01FC0">
              <w:rPr>
                <w:color w:val="auto"/>
                <w:sz w:val="18"/>
                <w:szCs w:val="18"/>
              </w:rPr>
              <w:t>E</w:t>
            </w:r>
            <w:r w:rsidR="003A00C3" w:rsidRPr="00E01FC0">
              <w:rPr>
                <w:color w:val="auto"/>
                <w:sz w:val="18"/>
                <w:szCs w:val="18"/>
              </w:rPr>
              <w:t>: lab</w:t>
            </w:r>
            <w:r w:rsidR="005802A4" w:rsidRPr="00E01FC0">
              <w:rPr>
                <w:color w:val="auto"/>
                <w:sz w:val="18"/>
                <w:szCs w:val="18"/>
              </w:rPr>
              <w:t xml:space="preserve"> </w:t>
            </w:r>
            <w:r w:rsidR="003A00C3" w:rsidRPr="00E01FC0">
              <w:rPr>
                <w:color w:val="auto"/>
                <w:sz w:val="18"/>
                <w:szCs w:val="18"/>
              </w:rPr>
              <w:t>coat</w:t>
            </w:r>
            <w:r w:rsidR="00EF2148" w:rsidRPr="00E01FC0">
              <w:rPr>
                <w:color w:val="auto"/>
                <w:sz w:val="18"/>
                <w:szCs w:val="18"/>
              </w:rPr>
              <w:t>,</w:t>
            </w:r>
            <w:r w:rsidR="003A00C3" w:rsidRPr="00E01FC0">
              <w:rPr>
                <w:color w:val="auto"/>
                <w:sz w:val="18"/>
                <w:szCs w:val="18"/>
              </w:rPr>
              <w:t xml:space="preserve"> gloves</w:t>
            </w:r>
            <w:r w:rsidR="00EF2148" w:rsidRPr="00E01FC0">
              <w:rPr>
                <w:color w:val="auto"/>
                <w:sz w:val="18"/>
                <w:szCs w:val="18"/>
              </w:rPr>
              <w:t xml:space="preserve"> and additional eye protection </w:t>
            </w:r>
            <w:r w:rsidR="00AB7949" w:rsidRPr="00E01FC0">
              <w:rPr>
                <w:color w:val="auto"/>
                <w:sz w:val="18"/>
                <w:szCs w:val="18"/>
              </w:rPr>
              <w:t>when there is a</w:t>
            </w:r>
            <w:r w:rsidR="00F14A9F" w:rsidRPr="00E01FC0">
              <w:rPr>
                <w:color w:val="auto"/>
                <w:sz w:val="18"/>
                <w:szCs w:val="18"/>
              </w:rPr>
              <w:t xml:space="preserve"> </w:t>
            </w:r>
            <w:r w:rsidR="00EF2148" w:rsidRPr="00E01FC0">
              <w:rPr>
                <w:color w:val="auto"/>
                <w:sz w:val="18"/>
                <w:szCs w:val="18"/>
              </w:rPr>
              <w:t xml:space="preserve">risk of </w:t>
            </w:r>
            <w:r w:rsidR="00AB7949" w:rsidRPr="00E01FC0">
              <w:rPr>
                <w:color w:val="auto"/>
                <w:sz w:val="18"/>
                <w:szCs w:val="18"/>
              </w:rPr>
              <w:t xml:space="preserve">a </w:t>
            </w:r>
            <w:r w:rsidR="00EF2148" w:rsidRPr="00E01FC0">
              <w:rPr>
                <w:color w:val="auto"/>
                <w:sz w:val="18"/>
                <w:szCs w:val="18"/>
              </w:rPr>
              <w:t>splash or spray</w:t>
            </w:r>
            <w:r w:rsidR="00226B23" w:rsidRPr="00E01FC0">
              <w:rPr>
                <w:color w:val="auto"/>
                <w:sz w:val="18"/>
                <w:szCs w:val="18"/>
              </w:rPr>
              <w:t>.</w:t>
            </w:r>
          </w:p>
          <w:p w:rsidR="008B1A28" w:rsidRPr="00ED6E86" w:rsidRDefault="008B1A28" w:rsidP="00B50534">
            <w:pPr>
              <w:spacing w:before="40"/>
              <w:rPr>
                <w:b/>
              </w:rPr>
            </w:pPr>
            <w:r w:rsidRPr="00ED6E86">
              <w:rPr>
                <w:b/>
              </w:rPr>
              <w:t>Additional Protection -Preferred:</w:t>
            </w:r>
          </w:p>
          <w:p w:rsidR="003A00C3" w:rsidRDefault="006E5C8A" w:rsidP="00104CCE">
            <w:pPr>
              <w:ind w:left="360" w:hanging="360"/>
              <w:rPr>
                <w:sz w:val="18"/>
                <w:szCs w:val="18"/>
              </w:rPr>
            </w:pPr>
            <w:sdt>
              <w:sdtPr>
                <w:rPr>
                  <w:rStyle w:val="Style91"/>
                  <w:rFonts w:asciiTheme="minorHAnsi" w:hAnsiTheme="minorHAnsi"/>
                  <w:b/>
                  <w:color w:val="030BAD"/>
                </w:rPr>
                <w:id w:val="99304157"/>
                <w14:checkbox>
                  <w14:checked w14:val="0"/>
                  <w14:checkedState w14:val="2612" w14:font="MS Gothic"/>
                  <w14:uncheckedState w14:val="2610" w14:font="MS Gothic"/>
                </w14:checkbox>
              </w:sdtPr>
              <w:sdtEndPr>
                <w:rPr>
                  <w:rStyle w:val="Style91"/>
                </w:rPr>
              </w:sdtEndPr>
              <w:sdtContent>
                <w:r w:rsidR="00CA1BC7" w:rsidRPr="00CA1BC7">
                  <w:rPr>
                    <w:rStyle w:val="Style91"/>
                    <w:rFonts w:ascii="MS Gothic" w:eastAsia="MS Gothic" w:hAnsi="MS Gothic" w:cs="MS Gothic" w:hint="eastAsia"/>
                    <w:b/>
                    <w:color w:val="030BAD"/>
                  </w:rPr>
                  <w:t>☐</w:t>
                </w:r>
              </w:sdtContent>
            </w:sdt>
            <w:r w:rsidR="00273D57">
              <w:rPr>
                <w:sz w:val="18"/>
                <w:szCs w:val="18"/>
              </w:rPr>
              <w:t xml:space="preserve">   </w:t>
            </w:r>
            <w:r w:rsidR="007F5AD8" w:rsidRPr="00E01FC0">
              <w:rPr>
                <w:color w:val="auto"/>
                <w:sz w:val="18"/>
                <w:szCs w:val="18"/>
              </w:rPr>
              <w:t>Perform any</w:t>
            </w:r>
            <w:r w:rsidR="003A00C3" w:rsidRPr="00E01FC0">
              <w:rPr>
                <w:color w:val="auto"/>
                <w:sz w:val="18"/>
                <w:szCs w:val="18"/>
              </w:rPr>
              <w:t xml:space="preserve"> </w:t>
            </w:r>
            <w:proofErr w:type="spellStart"/>
            <w:r w:rsidR="003A00C3" w:rsidRPr="00E01FC0">
              <w:rPr>
                <w:color w:val="auto"/>
                <w:sz w:val="18"/>
                <w:szCs w:val="18"/>
              </w:rPr>
              <w:t>vortexing</w:t>
            </w:r>
            <w:proofErr w:type="spellEnd"/>
            <w:r w:rsidR="003A00C3" w:rsidRPr="00E01FC0">
              <w:rPr>
                <w:color w:val="auto"/>
                <w:sz w:val="18"/>
                <w:szCs w:val="18"/>
              </w:rPr>
              <w:t>/mixing</w:t>
            </w:r>
            <w:r w:rsidR="00CA1BC7">
              <w:rPr>
                <w:color w:val="auto"/>
                <w:sz w:val="18"/>
                <w:szCs w:val="18"/>
              </w:rPr>
              <w:t>/</w:t>
            </w:r>
            <w:r w:rsidR="003A00C3" w:rsidRPr="00E01FC0">
              <w:rPr>
                <w:color w:val="auto"/>
                <w:sz w:val="18"/>
                <w:szCs w:val="18"/>
              </w:rPr>
              <w:t xml:space="preserve"> </w:t>
            </w:r>
            <w:r w:rsidR="003F6E48" w:rsidRPr="00E01FC0">
              <w:rPr>
                <w:color w:val="auto"/>
                <w:sz w:val="18"/>
                <w:szCs w:val="18"/>
              </w:rPr>
              <w:t xml:space="preserve">inoculating </w:t>
            </w:r>
            <w:r w:rsidR="003A00C3" w:rsidRPr="00E01FC0">
              <w:rPr>
                <w:color w:val="auto"/>
                <w:sz w:val="18"/>
                <w:szCs w:val="18"/>
              </w:rPr>
              <w:t>step</w:t>
            </w:r>
            <w:r w:rsidR="003F6E48" w:rsidRPr="00E01FC0">
              <w:rPr>
                <w:color w:val="auto"/>
                <w:sz w:val="18"/>
                <w:szCs w:val="18"/>
              </w:rPr>
              <w:t>s</w:t>
            </w:r>
            <w:r w:rsidR="003A00C3" w:rsidRPr="00E01FC0">
              <w:rPr>
                <w:color w:val="auto"/>
                <w:sz w:val="18"/>
                <w:szCs w:val="18"/>
              </w:rPr>
              <w:t xml:space="preserve"> in your assay</w:t>
            </w:r>
            <w:r w:rsidR="00612D8B" w:rsidRPr="00E01FC0">
              <w:rPr>
                <w:color w:val="auto"/>
                <w:sz w:val="18"/>
                <w:szCs w:val="18"/>
              </w:rPr>
              <w:t xml:space="preserve"> in a BSC</w:t>
            </w:r>
            <w:r w:rsidR="00226B23" w:rsidRPr="00E01FC0">
              <w:rPr>
                <w:color w:val="auto"/>
                <w:sz w:val="18"/>
                <w:szCs w:val="18"/>
              </w:rPr>
              <w:t>.</w:t>
            </w:r>
          </w:p>
          <w:p w:rsidR="00903D77" w:rsidRDefault="006E5C8A" w:rsidP="00104CCE">
            <w:pPr>
              <w:ind w:left="360" w:hanging="360"/>
              <w:rPr>
                <w:color w:val="auto"/>
                <w:sz w:val="18"/>
                <w:szCs w:val="18"/>
              </w:rPr>
            </w:pPr>
            <w:sdt>
              <w:sdtPr>
                <w:rPr>
                  <w:rStyle w:val="Style92"/>
                  <w:b/>
                  <w:color w:val="030BAD"/>
                </w:rPr>
                <w:id w:val="-205801877"/>
                <w14:checkbox>
                  <w14:checked w14:val="0"/>
                  <w14:checkedState w14:val="2612" w14:font="MS Gothic"/>
                  <w14:uncheckedState w14:val="2610" w14:font="MS Gothic"/>
                </w14:checkbox>
              </w:sdtPr>
              <w:sdtEndPr>
                <w:rPr>
                  <w:rStyle w:val="Style92"/>
                </w:rPr>
              </w:sdtEndPr>
              <w:sdtContent>
                <w:r w:rsidR="002C0D0C">
                  <w:rPr>
                    <w:rStyle w:val="Style92"/>
                    <w:rFonts w:ascii="MS Gothic" w:eastAsia="MS Gothic" w:hAnsi="MS Gothic" w:hint="eastAsia"/>
                    <w:b/>
                    <w:color w:val="030BAD"/>
                  </w:rPr>
                  <w:t>☐</w:t>
                </w:r>
              </w:sdtContent>
            </w:sdt>
            <w:r w:rsidR="00273D57">
              <w:rPr>
                <w:sz w:val="18"/>
                <w:szCs w:val="18"/>
              </w:rPr>
              <w:t xml:space="preserve">   </w:t>
            </w:r>
            <w:r w:rsidR="00EF2148" w:rsidRPr="00E01FC0">
              <w:rPr>
                <w:color w:val="auto"/>
                <w:sz w:val="18"/>
                <w:szCs w:val="18"/>
              </w:rPr>
              <w:t>Wear additional PPE: N-95 respirator</w:t>
            </w:r>
            <w:r w:rsidR="00E11A9F">
              <w:rPr>
                <w:color w:val="auto"/>
                <w:sz w:val="18"/>
                <w:szCs w:val="18"/>
              </w:rPr>
              <w:t>/PAPR</w:t>
            </w:r>
            <w:r w:rsidR="00EF2148" w:rsidRPr="00E01FC0">
              <w:rPr>
                <w:color w:val="auto"/>
                <w:sz w:val="18"/>
                <w:szCs w:val="18"/>
              </w:rPr>
              <w:t xml:space="preserve"> and a disposable gown if patient is known or suspected of having an infectious disease transmitted by aerosols</w:t>
            </w:r>
            <w:r w:rsidR="00612D8B" w:rsidRPr="00E01FC0">
              <w:rPr>
                <w:color w:val="auto"/>
                <w:sz w:val="18"/>
                <w:szCs w:val="18"/>
              </w:rPr>
              <w:t xml:space="preserve"> or</w:t>
            </w:r>
            <w:r w:rsidR="00EF2148" w:rsidRPr="00E01FC0">
              <w:rPr>
                <w:color w:val="auto"/>
                <w:sz w:val="18"/>
                <w:szCs w:val="18"/>
              </w:rPr>
              <w:t xml:space="preserve"> droplets</w:t>
            </w:r>
            <w:r w:rsidR="00612D8B" w:rsidRPr="00E01FC0">
              <w:rPr>
                <w:color w:val="auto"/>
                <w:sz w:val="18"/>
                <w:szCs w:val="18"/>
              </w:rPr>
              <w:t xml:space="preserve"> </w:t>
            </w:r>
            <w:r w:rsidR="00EF2148" w:rsidRPr="00E01FC0">
              <w:rPr>
                <w:color w:val="auto"/>
                <w:sz w:val="18"/>
                <w:szCs w:val="18"/>
              </w:rPr>
              <w:t>(i.e. TB, MERS, SARS, avian influenza</w:t>
            </w:r>
            <w:r w:rsidR="00612D8B" w:rsidRPr="00E01FC0">
              <w:rPr>
                <w:color w:val="auto"/>
                <w:sz w:val="18"/>
                <w:szCs w:val="18"/>
              </w:rPr>
              <w:t>, mumps</w:t>
            </w:r>
            <w:r w:rsidR="00EF2148" w:rsidRPr="00E01FC0">
              <w:rPr>
                <w:color w:val="auto"/>
                <w:sz w:val="18"/>
                <w:szCs w:val="18"/>
              </w:rPr>
              <w:t>, measles, etc.)</w:t>
            </w:r>
            <w:r w:rsidR="00226B23" w:rsidRPr="00E01FC0">
              <w:rPr>
                <w:color w:val="auto"/>
                <w:sz w:val="18"/>
                <w:szCs w:val="18"/>
              </w:rPr>
              <w:t>.</w:t>
            </w:r>
          </w:p>
          <w:p w:rsidR="002C0D0C" w:rsidRDefault="006E5C8A" w:rsidP="00104CCE">
            <w:pPr>
              <w:ind w:left="360" w:hanging="360"/>
              <w:rPr>
                <w:rStyle w:val="Style92"/>
                <w:rFonts w:ascii="MS Gothic" w:eastAsia="MS Gothic" w:hAnsi="MS Gothic"/>
                <w:b/>
                <w:color w:val="030BAD"/>
              </w:rPr>
            </w:pPr>
            <w:sdt>
              <w:sdtPr>
                <w:rPr>
                  <w:rStyle w:val="Style92"/>
                  <w:b/>
                  <w:color w:val="030BAD"/>
                </w:rPr>
                <w:id w:val="360407689"/>
                <w14:checkbox>
                  <w14:checked w14:val="0"/>
                  <w14:checkedState w14:val="2612" w14:font="MS Gothic"/>
                  <w14:uncheckedState w14:val="2610" w14:font="MS Gothic"/>
                </w14:checkbox>
              </w:sdtPr>
              <w:sdtEndPr>
                <w:rPr>
                  <w:rStyle w:val="Style92"/>
                </w:rPr>
              </w:sdtEndPr>
              <w:sdtContent>
                <w:r w:rsidR="002C0D0C">
                  <w:rPr>
                    <w:rStyle w:val="Style92"/>
                    <w:rFonts w:ascii="MS Gothic" w:eastAsia="MS Gothic" w:hAnsi="MS Gothic" w:hint="eastAsia"/>
                    <w:b/>
                    <w:color w:val="030BAD"/>
                  </w:rPr>
                  <w:t>☐</w:t>
                </w:r>
              </w:sdtContent>
            </w:sdt>
            <w:r w:rsidR="002C0D0C">
              <w:rPr>
                <w:sz w:val="18"/>
                <w:szCs w:val="18"/>
              </w:rPr>
              <w:t xml:space="preserve">   </w:t>
            </w:r>
            <w:r w:rsidR="002C0D0C" w:rsidRPr="002C0D0C">
              <w:rPr>
                <w:color w:val="auto"/>
                <w:sz w:val="18"/>
                <w:szCs w:val="18"/>
              </w:rPr>
              <w:t>Provide Meningococcal vaccines for staff</w:t>
            </w:r>
          </w:p>
          <w:p w:rsidR="00EF2148" w:rsidRPr="00EF2148" w:rsidRDefault="006E5C8A" w:rsidP="00104CCE">
            <w:pPr>
              <w:ind w:left="360" w:hanging="360"/>
              <w:rPr>
                <w:b/>
              </w:rPr>
            </w:pPr>
            <w:sdt>
              <w:sdtPr>
                <w:rPr>
                  <w:rStyle w:val="Style93"/>
                  <w:rFonts w:asciiTheme="minorHAnsi" w:hAnsiTheme="minorHAnsi"/>
                  <w:b/>
                  <w:color w:val="030BAD"/>
                </w:rPr>
                <w:id w:val="1669211975"/>
                <w14:checkbox>
                  <w14:checked w14:val="0"/>
                  <w14:checkedState w14:val="2612" w14:font="MS Gothic"/>
                  <w14:uncheckedState w14:val="2610" w14:font="MS Gothic"/>
                </w14:checkbox>
              </w:sdtPr>
              <w:sdtEndPr>
                <w:rPr>
                  <w:rStyle w:val="Style93"/>
                </w:rPr>
              </w:sdtEndPr>
              <w:sdtContent>
                <w:r w:rsidR="00B50534">
                  <w:rPr>
                    <w:rStyle w:val="Style93"/>
                    <w:rFonts w:ascii="MS Gothic" w:eastAsia="MS Gothic" w:hAnsi="MS Gothic" w:hint="eastAsia"/>
                    <w:b/>
                    <w:color w:val="030BAD"/>
                  </w:rPr>
                  <w:t>☐</w:t>
                </w:r>
              </w:sdtContent>
            </w:sdt>
            <w:r w:rsidR="00273D57">
              <w:rPr>
                <w:sz w:val="18"/>
                <w:szCs w:val="18"/>
              </w:rPr>
              <w:t xml:space="preserve">   </w:t>
            </w:r>
            <w:r w:rsidR="00903D77" w:rsidRPr="00E01FC0">
              <w:rPr>
                <w:color w:val="auto"/>
                <w:sz w:val="18"/>
                <w:szCs w:val="18"/>
              </w:rPr>
              <w:t>Use gauze or bio wipe to cover tubes and prevent aerosols when uncapping tubes</w:t>
            </w:r>
            <w:r w:rsidR="00EF2148" w:rsidRPr="00E01FC0">
              <w:rPr>
                <w:color w:val="auto"/>
                <w:sz w:val="18"/>
                <w:szCs w:val="18"/>
              </w:rPr>
              <w:t xml:space="preserve"> </w:t>
            </w:r>
          </w:p>
          <w:p w:rsidR="008B1A28" w:rsidRPr="00ED6E86" w:rsidRDefault="008B1A28" w:rsidP="00B50534">
            <w:pPr>
              <w:spacing w:before="40"/>
              <w:rPr>
                <w:b/>
              </w:rPr>
            </w:pPr>
            <w:r w:rsidRPr="00ED6E86">
              <w:rPr>
                <w:b/>
              </w:rPr>
              <w:t>Additional Protection</w:t>
            </w:r>
            <w:r w:rsidR="00C55B59">
              <w:rPr>
                <w:b/>
              </w:rPr>
              <w:t xml:space="preserve"> - </w:t>
            </w:r>
            <w:r>
              <w:rPr>
                <w:b/>
              </w:rPr>
              <w:t>Alternative</w:t>
            </w:r>
            <w:r w:rsidRPr="00ED6E86">
              <w:rPr>
                <w:b/>
              </w:rPr>
              <w:t>:</w:t>
            </w:r>
          </w:p>
          <w:p w:rsidR="006F09FE" w:rsidRPr="003A00C3" w:rsidRDefault="006E5C8A" w:rsidP="002D5F4E">
            <w:pPr>
              <w:ind w:left="360" w:hanging="360"/>
              <w:rPr>
                <w:sz w:val="18"/>
                <w:szCs w:val="18"/>
              </w:rPr>
            </w:pPr>
            <w:sdt>
              <w:sdtPr>
                <w:rPr>
                  <w:rStyle w:val="Style94"/>
                  <w:rFonts w:asciiTheme="minorHAnsi" w:hAnsiTheme="minorHAnsi"/>
                  <w:b/>
                  <w:color w:val="030BAD"/>
                </w:rPr>
                <w:id w:val="-1332440851"/>
                <w14:checkbox>
                  <w14:checked w14:val="0"/>
                  <w14:checkedState w14:val="2612" w14:font="MS Gothic"/>
                  <w14:uncheckedState w14:val="2610" w14:font="MS Gothic"/>
                </w14:checkbox>
              </w:sdtPr>
              <w:sdtEndPr>
                <w:rPr>
                  <w:rStyle w:val="Style94"/>
                </w:rPr>
              </w:sdtEndPr>
              <w:sdtContent>
                <w:r w:rsidR="00CA1BC7" w:rsidRPr="00CA1BC7">
                  <w:rPr>
                    <w:rStyle w:val="Style94"/>
                    <w:rFonts w:ascii="MS Gothic" w:eastAsia="MS Gothic" w:hAnsi="MS Gothic" w:cs="MS Gothic" w:hint="eastAsia"/>
                    <w:b/>
                    <w:color w:val="030BAD"/>
                  </w:rPr>
                  <w:t>☐</w:t>
                </w:r>
              </w:sdtContent>
            </w:sdt>
            <w:r w:rsidR="00273D57">
              <w:rPr>
                <w:sz w:val="18"/>
                <w:szCs w:val="18"/>
              </w:rPr>
              <w:t xml:space="preserve">   </w:t>
            </w:r>
            <w:r w:rsidR="00612D8B" w:rsidRPr="00E01FC0">
              <w:rPr>
                <w:color w:val="auto"/>
                <w:sz w:val="18"/>
                <w:szCs w:val="18"/>
              </w:rPr>
              <w:t xml:space="preserve">If there isn’t a </w:t>
            </w:r>
            <w:proofErr w:type="spellStart"/>
            <w:r w:rsidR="00612D8B" w:rsidRPr="00E01FC0">
              <w:rPr>
                <w:color w:val="auto"/>
                <w:sz w:val="18"/>
                <w:szCs w:val="18"/>
              </w:rPr>
              <w:t>vortexing</w:t>
            </w:r>
            <w:proofErr w:type="spellEnd"/>
            <w:r w:rsidR="00612D8B" w:rsidRPr="00E01FC0">
              <w:rPr>
                <w:color w:val="auto"/>
                <w:sz w:val="18"/>
                <w:szCs w:val="18"/>
              </w:rPr>
              <w:t>/mixing step in your assay, may work</w:t>
            </w:r>
            <w:r w:rsidR="003A00C3" w:rsidRPr="00E01FC0">
              <w:rPr>
                <w:color w:val="auto"/>
                <w:sz w:val="18"/>
                <w:szCs w:val="18"/>
              </w:rPr>
              <w:t xml:space="preserve"> behind a full safety shield/face shield </w:t>
            </w:r>
            <w:r w:rsidR="007C5178" w:rsidRPr="00E01FC0">
              <w:rPr>
                <w:color w:val="auto"/>
                <w:sz w:val="18"/>
                <w:szCs w:val="18"/>
              </w:rPr>
              <w:t xml:space="preserve">and </w:t>
            </w:r>
            <w:r w:rsidR="003A00C3" w:rsidRPr="00E01FC0">
              <w:rPr>
                <w:color w:val="auto"/>
                <w:sz w:val="18"/>
                <w:szCs w:val="18"/>
              </w:rPr>
              <w:t>wear eye protection</w:t>
            </w:r>
            <w:r w:rsidR="00226B23" w:rsidRPr="00E01FC0">
              <w:rPr>
                <w:color w:val="auto"/>
                <w:sz w:val="18"/>
                <w:szCs w:val="18"/>
              </w:rPr>
              <w:t>.</w:t>
            </w:r>
            <w:r w:rsidR="007C5178" w:rsidRPr="00E01FC0">
              <w:rPr>
                <w:color w:val="auto"/>
                <w:sz w:val="18"/>
                <w:szCs w:val="18"/>
              </w:rPr>
              <w:t xml:space="preserve"> </w:t>
            </w:r>
          </w:p>
        </w:tc>
        <w:tc>
          <w:tcPr>
            <w:tcW w:w="1368" w:type="dxa"/>
            <w:tcBorders>
              <w:top w:val="single" w:sz="4" w:space="0" w:color="auto"/>
              <w:left w:val="single" w:sz="4" w:space="0" w:color="auto"/>
              <w:bottom w:val="single" w:sz="4" w:space="0" w:color="auto"/>
              <w:right w:val="single" w:sz="4" w:space="0" w:color="auto"/>
            </w:tcBorders>
          </w:tcPr>
          <w:p w:rsidR="00E079B0" w:rsidRPr="00EE5A95" w:rsidRDefault="00E079B0" w:rsidP="00943D66">
            <w:r w:rsidRPr="00E01FC0">
              <w:rPr>
                <w:color w:val="auto"/>
              </w:rPr>
              <w:t>Low</w:t>
            </w:r>
          </w:p>
        </w:tc>
      </w:tr>
      <w:tr w:rsidR="00612D8B" w:rsidRPr="00EE5A95" w:rsidTr="00F2758A">
        <w:trPr>
          <w:cantSplit/>
          <w:trHeight w:val="620"/>
        </w:trPr>
        <w:tc>
          <w:tcPr>
            <w:tcW w:w="13698" w:type="dxa"/>
            <w:gridSpan w:val="6"/>
            <w:tcBorders>
              <w:top w:val="single" w:sz="4" w:space="0" w:color="auto"/>
              <w:left w:val="single" w:sz="4" w:space="0" w:color="auto"/>
              <w:bottom w:val="single" w:sz="4" w:space="0" w:color="auto"/>
              <w:right w:val="single" w:sz="4" w:space="0" w:color="auto"/>
            </w:tcBorders>
          </w:tcPr>
          <w:p w:rsidR="00612D8B" w:rsidRDefault="00612D8B" w:rsidP="005B7659">
            <w:pPr>
              <w:rPr>
                <w:b/>
              </w:rPr>
            </w:pPr>
            <w:r w:rsidRPr="00B255FE">
              <w:rPr>
                <w:b/>
              </w:rPr>
              <w:t>Comments:</w:t>
            </w:r>
          </w:p>
          <w:p w:rsidR="00612D8B" w:rsidRDefault="00612D8B" w:rsidP="005B7659">
            <w:pPr>
              <w:rPr>
                <w:b/>
              </w:rPr>
            </w:pPr>
          </w:p>
          <w:p w:rsidR="00612D8B" w:rsidRPr="00EE5A95" w:rsidRDefault="00612D8B" w:rsidP="005B7659"/>
        </w:tc>
      </w:tr>
    </w:tbl>
    <w:p w:rsidR="00B50534" w:rsidRDefault="00B50534"/>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2700"/>
        <w:gridCol w:w="2250"/>
        <w:gridCol w:w="1170"/>
        <w:gridCol w:w="3679"/>
        <w:gridCol w:w="1170"/>
      </w:tblGrid>
      <w:tr w:rsidR="00B50534" w:rsidRPr="00015497" w:rsidTr="00AE19BE">
        <w:tc>
          <w:tcPr>
            <w:tcW w:w="13590" w:type="dxa"/>
            <w:gridSpan w:val="6"/>
            <w:tcBorders>
              <w:top w:val="single" w:sz="4" w:space="0" w:color="auto"/>
              <w:left w:val="single" w:sz="4" w:space="0" w:color="auto"/>
              <w:bottom w:val="single" w:sz="4" w:space="0" w:color="auto"/>
              <w:right w:val="single" w:sz="4" w:space="0" w:color="auto"/>
            </w:tcBorders>
          </w:tcPr>
          <w:p w:rsidR="00B50534" w:rsidRPr="00015497" w:rsidRDefault="00B50534" w:rsidP="00AE19BE">
            <w:pPr>
              <w:jc w:val="center"/>
              <w:rPr>
                <w:b/>
                <w:color w:val="auto"/>
                <w:sz w:val="28"/>
                <w:szCs w:val="28"/>
              </w:rPr>
            </w:pPr>
            <w:r w:rsidRPr="00015497">
              <w:rPr>
                <w:rFonts w:ascii="Arial" w:hAnsi="Arial" w:cs="Arial"/>
                <w:b/>
                <w:color w:val="auto"/>
                <w:sz w:val="28"/>
                <w:szCs w:val="28"/>
              </w:rPr>
              <w:t>Commercial Rapid Antigen Testing Assays: (continued)</w:t>
            </w:r>
          </w:p>
        </w:tc>
      </w:tr>
      <w:tr w:rsidR="00E949DE" w:rsidRPr="00015497" w:rsidTr="00F2758A">
        <w:tc>
          <w:tcPr>
            <w:tcW w:w="2621" w:type="dxa"/>
            <w:tcBorders>
              <w:top w:val="single" w:sz="4" w:space="0" w:color="auto"/>
              <w:left w:val="single" w:sz="4" w:space="0" w:color="auto"/>
              <w:bottom w:val="single" w:sz="4" w:space="0" w:color="auto"/>
              <w:right w:val="single" w:sz="4" w:space="0" w:color="auto"/>
            </w:tcBorders>
          </w:tcPr>
          <w:p w:rsidR="00E079B0" w:rsidRPr="00015497" w:rsidRDefault="00E079B0" w:rsidP="00943D66">
            <w:pPr>
              <w:rPr>
                <w:b/>
                <w:color w:val="auto"/>
                <w:sz w:val="20"/>
                <w:szCs w:val="20"/>
              </w:rPr>
            </w:pPr>
            <w:r w:rsidRPr="00015497">
              <w:rPr>
                <w:b/>
                <w:color w:val="auto"/>
                <w:sz w:val="20"/>
                <w:szCs w:val="20"/>
              </w:rPr>
              <w:t>Procedure</w:t>
            </w:r>
          </w:p>
          <w:p w:rsidR="00E079B0" w:rsidRPr="00015497" w:rsidRDefault="00E079B0" w:rsidP="00943D66">
            <w:pPr>
              <w:rPr>
                <w:b/>
                <w:color w:val="auto"/>
                <w:sz w:val="20"/>
                <w:szCs w:val="20"/>
              </w:rPr>
            </w:pPr>
          </w:p>
        </w:tc>
        <w:tc>
          <w:tcPr>
            <w:tcW w:w="2700" w:type="dxa"/>
            <w:tcBorders>
              <w:top w:val="single" w:sz="4" w:space="0" w:color="auto"/>
              <w:left w:val="single" w:sz="4" w:space="0" w:color="auto"/>
              <w:bottom w:val="single" w:sz="4" w:space="0" w:color="auto"/>
              <w:right w:val="single" w:sz="4" w:space="0" w:color="auto"/>
            </w:tcBorders>
            <w:hideMark/>
          </w:tcPr>
          <w:p w:rsidR="00E079B0" w:rsidRPr="00015497" w:rsidRDefault="00E079B0" w:rsidP="00943D66">
            <w:pPr>
              <w:rPr>
                <w:b/>
                <w:color w:val="auto"/>
                <w:sz w:val="20"/>
                <w:szCs w:val="20"/>
              </w:rPr>
            </w:pPr>
            <w:r w:rsidRPr="00015497">
              <w:rPr>
                <w:b/>
                <w:color w:val="auto"/>
                <w:sz w:val="20"/>
                <w:szCs w:val="20"/>
              </w:rPr>
              <w:t>Process Step</w:t>
            </w:r>
          </w:p>
        </w:tc>
        <w:tc>
          <w:tcPr>
            <w:tcW w:w="2250" w:type="dxa"/>
            <w:tcBorders>
              <w:top w:val="single" w:sz="4" w:space="0" w:color="auto"/>
              <w:left w:val="single" w:sz="4" w:space="0" w:color="auto"/>
              <w:bottom w:val="single" w:sz="4" w:space="0" w:color="auto"/>
              <w:right w:val="single" w:sz="4" w:space="0" w:color="auto"/>
            </w:tcBorders>
            <w:hideMark/>
          </w:tcPr>
          <w:p w:rsidR="00E079B0" w:rsidRPr="00015497" w:rsidRDefault="00E079B0" w:rsidP="00943D66">
            <w:pPr>
              <w:rPr>
                <w:b/>
                <w:color w:val="auto"/>
                <w:sz w:val="20"/>
                <w:szCs w:val="20"/>
              </w:rPr>
            </w:pPr>
            <w:r w:rsidRPr="00015497">
              <w:rPr>
                <w:b/>
                <w:color w:val="auto"/>
                <w:sz w:val="20"/>
                <w:szCs w:val="20"/>
              </w:rPr>
              <w:t>Potential Hazards</w:t>
            </w:r>
          </w:p>
        </w:tc>
        <w:tc>
          <w:tcPr>
            <w:tcW w:w="1170" w:type="dxa"/>
            <w:tcBorders>
              <w:top w:val="single" w:sz="4" w:space="0" w:color="auto"/>
              <w:left w:val="single" w:sz="4" w:space="0" w:color="auto"/>
              <w:bottom w:val="single" w:sz="4" w:space="0" w:color="auto"/>
              <w:right w:val="single" w:sz="4" w:space="0" w:color="auto"/>
            </w:tcBorders>
            <w:hideMark/>
          </w:tcPr>
          <w:p w:rsidR="00E079B0" w:rsidRPr="00015497" w:rsidRDefault="00E079B0" w:rsidP="00943D66">
            <w:pPr>
              <w:rPr>
                <w:b/>
                <w:color w:val="auto"/>
                <w:sz w:val="20"/>
                <w:szCs w:val="20"/>
              </w:rPr>
            </w:pPr>
            <w:r w:rsidRPr="00015497">
              <w:rPr>
                <w:b/>
                <w:color w:val="auto"/>
                <w:sz w:val="20"/>
                <w:szCs w:val="20"/>
              </w:rPr>
              <w:t>Initial Risk Level</w:t>
            </w:r>
          </w:p>
        </w:tc>
        <w:tc>
          <w:tcPr>
            <w:tcW w:w="3679" w:type="dxa"/>
            <w:tcBorders>
              <w:top w:val="single" w:sz="4" w:space="0" w:color="auto"/>
              <w:left w:val="single" w:sz="4" w:space="0" w:color="auto"/>
              <w:bottom w:val="single" w:sz="4" w:space="0" w:color="auto"/>
              <w:right w:val="single" w:sz="4" w:space="0" w:color="auto"/>
            </w:tcBorders>
            <w:hideMark/>
          </w:tcPr>
          <w:p w:rsidR="00E079B0" w:rsidRPr="00015497" w:rsidRDefault="00E079B0" w:rsidP="00943D66">
            <w:pPr>
              <w:rPr>
                <w:b/>
                <w:color w:val="auto"/>
                <w:sz w:val="20"/>
                <w:szCs w:val="20"/>
              </w:rPr>
            </w:pPr>
            <w:r w:rsidRPr="00015497">
              <w:rPr>
                <w:b/>
                <w:color w:val="auto"/>
                <w:sz w:val="20"/>
                <w:szCs w:val="20"/>
              </w:rPr>
              <w:t>Control (Mitigation)</w:t>
            </w:r>
          </w:p>
        </w:tc>
        <w:tc>
          <w:tcPr>
            <w:tcW w:w="1170" w:type="dxa"/>
            <w:tcBorders>
              <w:top w:val="single" w:sz="4" w:space="0" w:color="auto"/>
              <w:left w:val="single" w:sz="4" w:space="0" w:color="auto"/>
              <w:bottom w:val="single" w:sz="4" w:space="0" w:color="auto"/>
              <w:right w:val="single" w:sz="4" w:space="0" w:color="auto"/>
            </w:tcBorders>
            <w:hideMark/>
          </w:tcPr>
          <w:p w:rsidR="00E079B0" w:rsidRPr="00015497" w:rsidRDefault="00E079B0" w:rsidP="00943D66">
            <w:pPr>
              <w:rPr>
                <w:b/>
                <w:color w:val="auto"/>
                <w:sz w:val="20"/>
                <w:szCs w:val="20"/>
              </w:rPr>
            </w:pPr>
            <w:r w:rsidRPr="00015497">
              <w:rPr>
                <w:b/>
                <w:color w:val="auto"/>
                <w:sz w:val="20"/>
                <w:szCs w:val="20"/>
              </w:rPr>
              <w:t>Residual Risk Level</w:t>
            </w:r>
          </w:p>
        </w:tc>
      </w:tr>
      <w:tr w:rsidR="00E949DE" w:rsidRPr="00EE5A95" w:rsidTr="00F2758A">
        <w:tc>
          <w:tcPr>
            <w:tcW w:w="2621" w:type="dxa"/>
            <w:tcBorders>
              <w:top w:val="single" w:sz="4" w:space="0" w:color="auto"/>
              <w:left w:val="single" w:sz="4" w:space="0" w:color="auto"/>
              <w:bottom w:val="single" w:sz="4" w:space="0" w:color="auto"/>
              <w:right w:val="single" w:sz="4" w:space="0" w:color="auto"/>
            </w:tcBorders>
            <w:hideMark/>
          </w:tcPr>
          <w:p w:rsidR="00E079B0" w:rsidRPr="00EE5A95" w:rsidRDefault="006E5C8A" w:rsidP="00FA2801">
            <w:pPr>
              <w:ind w:left="360" w:hanging="360"/>
              <w:rPr>
                <w:b/>
                <w:sz w:val="18"/>
                <w:szCs w:val="18"/>
              </w:rPr>
            </w:pPr>
            <w:sdt>
              <w:sdtPr>
                <w:rPr>
                  <w:rStyle w:val="Style95"/>
                  <w:rFonts w:asciiTheme="minorHAnsi" w:hAnsiTheme="minorHAnsi"/>
                  <w:b/>
                  <w:color w:val="030BAD"/>
                </w:rPr>
                <w:id w:val="-220142963"/>
                <w14:checkbox>
                  <w14:checked w14:val="0"/>
                  <w14:checkedState w14:val="2612" w14:font="MS Gothic"/>
                  <w14:uncheckedState w14:val="2610" w14:font="MS Gothic"/>
                </w14:checkbox>
              </w:sdtPr>
              <w:sdtEndPr>
                <w:rPr>
                  <w:rStyle w:val="Style95"/>
                </w:rPr>
              </w:sdtEndPr>
              <w:sdtContent>
                <w:r w:rsidR="00CA1BC7">
                  <w:rPr>
                    <w:rStyle w:val="Style95"/>
                    <w:rFonts w:ascii="MS Gothic" w:eastAsia="MS Gothic" w:hAnsi="MS Gothic" w:hint="eastAsia"/>
                    <w:b/>
                    <w:color w:val="030BAD"/>
                  </w:rPr>
                  <w:t>☐</w:t>
                </w:r>
              </w:sdtContent>
            </w:sdt>
            <w:r w:rsidR="00FA2801">
              <w:rPr>
                <w:b/>
              </w:rPr>
              <w:t xml:space="preserve">  </w:t>
            </w:r>
            <w:r w:rsidR="00F14A9F">
              <w:rPr>
                <w:b/>
              </w:rPr>
              <w:t>Specimen Storage</w:t>
            </w:r>
          </w:p>
        </w:tc>
        <w:tc>
          <w:tcPr>
            <w:tcW w:w="2700" w:type="dxa"/>
            <w:tcBorders>
              <w:top w:val="single" w:sz="4" w:space="0" w:color="auto"/>
              <w:left w:val="single" w:sz="4" w:space="0" w:color="auto"/>
              <w:bottom w:val="single" w:sz="4" w:space="0" w:color="auto"/>
              <w:right w:val="single" w:sz="4" w:space="0" w:color="auto"/>
            </w:tcBorders>
            <w:hideMark/>
          </w:tcPr>
          <w:p w:rsidR="006656C8" w:rsidRPr="00850F28" w:rsidRDefault="00F14A9F" w:rsidP="00F47D8D">
            <w:pPr>
              <w:numPr>
                <w:ilvl w:val="0"/>
                <w:numId w:val="13"/>
              </w:numPr>
              <w:rPr>
                <w:color w:val="auto"/>
                <w:sz w:val="18"/>
                <w:szCs w:val="18"/>
              </w:rPr>
            </w:pPr>
            <w:r w:rsidRPr="00850F28">
              <w:rPr>
                <w:color w:val="auto"/>
                <w:sz w:val="18"/>
                <w:szCs w:val="18"/>
              </w:rPr>
              <w:t>Store specimen at appropriate temperature for appropriate time.</w:t>
            </w:r>
          </w:p>
          <w:p w:rsidR="001B659E" w:rsidRPr="006656C8" w:rsidRDefault="001B659E" w:rsidP="00F47D8D">
            <w:pPr>
              <w:numPr>
                <w:ilvl w:val="0"/>
                <w:numId w:val="13"/>
              </w:numPr>
              <w:rPr>
                <w:sz w:val="18"/>
                <w:szCs w:val="18"/>
              </w:rPr>
            </w:pPr>
            <w:r w:rsidRPr="00850F28">
              <w:rPr>
                <w:color w:val="auto"/>
                <w:sz w:val="18"/>
                <w:szCs w:val="18"/>
              </w:rPr>
              <w:t>Store sealed specimens in racks, or boxes, or in sealed biohazard bags to prevent leaks and spills.</w:t>
            </w:r>
          </w:p>
        </w:tc>
        <w:tc>
          <w:tcPr>
            <w:tcW w:w="2250" w:type="dxa"/>
            <w:tcBorders>
              <w:top w:val="single" w:sz="4" w:space="0" w:color="auto"/>
              <w:left w:val="single" w:sz="4" w:space="0" w:color="auto"/>
              <w:bottom w:val="single" w:sz="4" w:space="0" w:color="auto"/>
              <w:right w:val="single" w:sz="4" w:space="0" w:color="auto"/>
            </w:tcBorders>
          </w:tcPr>
          <w:p w:rsidR="00E079B0" w:rsidRPr="00EE5A95" w:rsidRDefault="001B659E" w:rsidP="00F47D8D">
            <w:pPr>
              <w:numPr>
                <w:ilvl w:val="0"/>
                <w:numId w:val="8"/>
              </w:numPr>
              <w:rPr>
                <w:sz w:val="18"/>
                <w:szCs w:val="18"/>
              </w:rPr>
            </w:pPr>
            <w:r w:rsidRPr="00850F28">
              <w:rPr>
                <w:color w:val="auto"/>
                <w:sz w:val="18"/>
                <w:szCs w:val="18"/>
              </w:rPr>
              <w:t>Leak or sp</w:t>
            </w:r>
            <w:r w:rsidR="00F14A9F" w:rsidRPr="00850F28">
              <w:rPr>
                <w:color w:val="auto"/>
                <w:sz w:val="18"/>
                <w:szCs w:val="18"/>
              </w:rPr>
              <w:t>ill during storage</w:t>
            </w:r>
            <w:r w:rsidR="00226B23" w:rsidRPr="00850F28">
              <w:rPr>
                <w:color w:val="auto"/>
                <w:sz w:val="18"/>
                <w:szCs w:val="18"/>
              </w:rPr>
              <w:t>.</w:t>
            </w:r>
          </w:p>
        </w:tc>
        <w:tc>
          <w:tcPr>
            <w:tcW w:w="1170" w:type="dxa"/>
            <w:tcBorders>
              <w:top w:val="single" w:sz="4" w:space="0" w:color="auto"/>
              <w:left w:val="single" w:sz="4" w:space="0" w:color="auto"/>
              <w:bottom w:val="single" w:sz="4" w:space="0" w:color="auto"/>
              <w:right w:val="single" w:sz="4" w:space="0" w:color="auto"/>
            </w:tcBorders>
          </w:tcPr>
          <w:p w:rsidR="00E079B0" w:rsidRPr="00F14A9F" w:rsidRDefault="005802A4" w:rsidP="00943D66">
            <w:r w:rsidRPr="00CA1BC7">
              <w:rPr>
                <w:color w:val="auto"/>
              </w:rPr>
              <w:t>Low</w:t>
            </w:r>
          </w:p>
        </w:tc>
        <w:tc>
          <w:tcPr>
            <w:tcW w:w="3679" w:type="dxa"/>
            <w:tcBorders>
              <w:top w:val="single" w:sz="4" w:space="0" w:color="auto"/>
              <w:left w:val="single" w:sz="4" w:space="0" w:color="auto"/>
              <w:bottom w:val="single" w:sz="4" w:space="0" w:color="auto"/>
              <w:right w:val="single" w:sz="4" w:space="0" w:color="auto"/>
            </w:tcBorders>
          </w:tcPr>
          <w:p w:rsidR="00F14A9F" w:rsidRPr="00F14A9F" w:rsidRDefault="00F14A9F" w:rsidP="00F14A9F">
            <w:pPr>
              <w:rPr>
                <w:b/>
              </w:rPr>
            </w:pPr>
            <w:r w:rsidRPr="00F14A9F">
              <w:rPr>
                <w:b/>
              </w:rPr>
              <w:t>Required:</w:t>
            </w:r>
          </w:p>
          <w:p w:rsidR="00F14A9F" w:rsidRPr="00850F28" w:rsidRDefault="006E5C8A" w:rsidP="00FA2801">
            <w:pPr>
              <w:ind w:left="360" w:hanging="360"/>
              <w:rPr>
                <w:color w:val="auto"/>
                <w:sz w:val="18"/>
                <w:szCs w:val="18"/>
              </w:rPr>
            </w:pPr>
            <w:sdt>
              <w:sdtPr>
                <w:rPr>
                  <w:rStyle w:val="Style97"/>
                  <w:rFonts w:asciiTheme="minorHAnsi" w:hAnsiTheme="minorHAnsi"/>
                  <w:b/>
                  <w:color w:val="030BAD"/>
                </w:rPr>
                <w:id w:val="-352880924"/>
                <w14:checkbox>
                  <w14:checked w14:val="0"/>
                  <w14:checkedState w14:val="2612" w14:font="MS Gothic"/>
                  <w14:uncheckedState w14:val="2610" w14:font="MS Gothic"/>
                </w14:checkbox>
              </w:sdtPr>
              <w:sdtEndPr>
                <w:rPr>
                  <w:rStyle w:val="Style97"/>
                </w:rPr>
              </w:sdtEndPr>
              <w:sdtContent>
                <w:r w:rsidR="00CA1BC7">
                  <w:rPr>
                    <w:rStyle w:val="Style97"/>
                    <w:rFonts w:ascii="MS Gothic" w:eastAsia="MS Gothic" w:hAnsi="MS Gothic" w:hint="eastAsia"/>
                    <w:b/>
                    <w:color w:val="030BAD"/>
                  </w:rPr>
                  <w:t>☐</w:t>
                </w:r>
              </w:sdtContent>
            </w:sdt>
            <w:r w:rsidR="00FA2801">
              <w:rPr>
                <w:sz w:val="18"/>
                <w:szCs w:val="18"/>
              </w:rPr>
              <w:t xml:space="preserve">   </w:t>
            </w:r>
            <w:r w:rsidR="00F14A9F" w:rsidRPr="00850F28">
              <w:rPr>
                <w:color w:val="auto"/>
                <w:sz w:val="18"/>
                <w:szCs w:val="18"/>
              </w:rPr>
              <w:t>Follow written procedure</w:t>
            </w:r>
            <w:r w:rsidR="00226B23" w:rsidRPr="00850F28">
              <w:rPr>
                <w:color w:val="auto"/>
                <w:sz w:val="18"/>
                <w:szCs w:val="18"/>
              </w:rPr>
              <w:t>.</w:t>
            </w:r>
          </w:p>
          <w:p w:rsidR="00F14A9F" w:rsidRPr="00850F28" w:rsidRDefault="006E5C8A" w:rsidP="00FA2801">
            <w:pPr>
              <w:ind w:left="360" w:hanging="360"/>
              <w:rPr>
                <w:color w:val="auto"/>
                <w:sz w:val="18"/>
                <w:szCs w:val="18"/>
              </w:rPr>
            </w:pPr>
            <w:sdt>
              <w:sdtPr>
                <w:rPr>
                  <w:b/>
                  <w:color w:val="030BAD"/>
                </w:rPr>
                <w:id w:val="2073000721"/>
                <w14:checkbox>
                  <w14:checked w14:val="0"/>
                  <w14:checkedState w14:val="2612" w14:font="MS Gothic"/>
                  <w14:uncheckedState w14:val="2610" w14:font="MS Gothic"/>
                </w14:checkbox>
              </w:sdtPr>
              <w:sdtEndPr/>
              <w:sdtContent>
                <w:r w:rsidR="00CA1BC7">
                  <w:rPr>
                    <w:rFonts w:ascii="MS Gothic" w:eastAsia="MS Gothic" w:hAnsi="MS Gothic" w:hint="eastAsia"/>
                    <w:b/>
                    <w:color w:val="030BAD"/>
                  </w:rPr>
                  <w:t>☐</w:t>
                </w:r>
              </w:sdtContent>
            </w:sdt>
            <w:r w:rsidR="00254A61">
              <w:rPr>
                <w:sz w:val="18"/>
                <w:szCs w:val="18"/>
              </w:rPr>
              <w:t xml:space="preserve">  </w:t>
            </w:r>
            <w:r w:rsidR="00F14A9F" w:rsidRPr="00850F28">
              <w:rPr>
                <w:color w:val="auto"/>
                <w:sz w:val="18"/>
                <w:szCs w:val="18"/>
              </w:rPr>
              <w:t>Wear PPE: lab</w:t>
            </w:r>
            <w:r w:rsidR="005802A4" w:rsidRPr="00850F28">
              <w:rPr>
                <w:color w:val="auto"/>
                <w:sz w:val="18"/>
                <w:szCs w:val="18"/>
              </w:rPr>
              <w:t xml:space="preserve"> </w:t>
            </w:r>
            <w:r w:rsidR="00F14A9F" w:rsidRPr="00850F28">
              <w:rPr>
                <w:color w:val="auto"/>
                <w:sz w:val="18"/>
                <w:szCs w:val="18"/>
              </w:rPr>
              <w:t>coat, gloves and additional eye protection when there is a risk of a splash or spray</w:t>
            </w:r>
            <w:r w:rsidR="00226B23" w:rsidRPr="00850F28">
              <w:rPr>
                <w:color w:val="auto"/>
                <w:sz w:val="18"/>
                <w:szCs w:val="18"/>
              </w:rPr>
              <w:t>.</w:t>
            </w:r>
          </w:p>
          <w:p w:rsidR="00E079B0" w:rsidRPr="00EE5A95" w:rsidRDefault="006E5C8A" w:rsidP="00B50534">
            <w:pPr>
              <w:ind w:left="360" w:hanging="360"/>
              <w:rPr>
                <w:sz w:val="18"/>
                <w:szCs w:val="18"/>
              </w:rPr>
            </w:pPr>
            <w:sdt>
              <w:sdtPr>
                <w:rPr>
                  <w:b/>
                  <w:color w:val="030BAD"/>
                </w:rPr>
                <w:id w:val="-191769579"/>
                <w14:checkbox>
                  <w14:checked w14:val="0"/>
                  <w14:checkedState w14:val="2612" w14:font="MS Gothic"/>
                  <w14:uncheckedState w14:val="2610" w14:font="MS Gothic"/>
                </w14:checkbox>
              </w:sdtPr>
              <w:sdtEndPr/>
              <w:sdtContent>
                <w:r w:rsidR="00CA1BC7">
                  <w:rPr>
                    <w:rFonts w:ascii="MS Gothic" w:eastAsia="MS Gothic" w:hAnsi="MS Gothic" w:hint="eastAsia"/>
                    <w:b/>
                    <w:color w:val="030BAD"/>
                  </w:rPr>
                  <w:t>☐</w:t>
                </w:r>
              </w:sdtContent>
            </w:sdt>
            <w:r w:rsidR="00254A61">
              <w:rPr>
                <w:sz w:val="18"/>
                <w:szCs w:val="18"/>
              </w:rPr>
              <w:t xml:space="preserve">  </w:t>
            </w:r>
            <w:r w:rsidR="00B50534" w:rsidRPr="008926D3">
              <w:rPr>
                <w:color w:val="auto"/>
                <w:sz w:val="18"/>
                <w:szCs w:val="18"/>
              </w:rPr>
              <w:t xml:space="preserve">Wear additional freezer gloves if storing in </w:t>
            </w:r>
            <w:proofErr w:type="spellStart"/>
            <w:r w:rsidR="00B50534" w:rsidRPr="008926D3">
              <w:rPr>
                <w:color w:val="auto"/>
                <w:sz w:val="18"/>
                <w:szCs w:val="18"/>
              </w:rPr>
              <w:t>ultra low</w:t>
            </w:r>
            <w:proofErr w:type="spellEnd"/>
            <w:r w:rsidR="00B50534" w:rsidRPr="008926D3">
              <w:rPr>
                <w:color w:val="auto"/>
                <w:sz w:val="18"/>
                <w:szCs w:val="18"/>
              </w:rPr>
              <w:t xml:space="preserve"> (-70</w:t>
            </w:r>
            <w:r w:rsidR="00B50534" w:rsidRPr="008926D3">
              <w:rPr>
                <w:color w:val="auto"/>
                <w:sz w:val="18"/>
                <w:szCs w:val="18"/>
                <w:vertAlign w:val="superscript"/>
              </w:rPr>
              <w:t>○</w:t>
            </w:r>
            <w:r w:rsidR="00B50534">
              <w:rPr>
                <w:color w:val="auto"/>
                <w:sz w:val="18"/>
                <w:szCs w:val="18"/>
                <w:vertAlign w:val="superscript"/>
              </w:rPr>
              <w:t xml:space="preserve"> </w:t>
            </w:r>
            <w:r w:rsidR="00B50534">
              <w:rPr>
                <w:color w:val="auto"/>
                <w:sz w:val="18"/>
                <w:szCs w:val="18"/>
              </w:rPr>
              <w:t>C</w:t>
            </w:r>
            <w:r w:rsidR="00B50534" w:rsidRPr="008926D3">
              <w:rPr>
                <w:color w:val="auto"/>
                <w:sz w:val="18"/>
                <w:szCs w:val="18"/>
              </w:rPr>
              <w:t>) freezer.</w:t>
            </w:r>
          </w:p>
        </w:tc>
        <w:tc>
          <w:tcPr>
            <w:tcW w:w="1170" w:type="dxa"/>
            <w:tcBorders>
              <w:top w:val="single" w:sz="4" w:space="0" w:color="auto"/>
              <w:left w:val="single" w:sz="4" w:space="0" w:color="auto"/>
              <w:bottom w:val="single" w:sz="4" w:space="0" w:color="auto"/>
              <w:right w:val="single" w:sz="4" w:space="0" w:color="auto"/>
            </w:tcBorders>
          </w:tcPr>
          <w:p w:rsidR="00E079B0" w:rsidRPr="00F14A9F" w:rsidRDefault="00F14A9F" w:rsidP="00943D66">
            <w:r w:rsidRPr="00CA1BC7">
              <w:rPr>
                <w:color w:val="auto"/>
              </w:rPr>
              <w:t>Low</w:t>
            </w:r>
          </w:p>
        </w:tc>
      </w:tr>
      <w:tr w:rsidR="00612D8B" w:rsidRPr="00EE5A95" w:rsidTr="002C0D0C">
        <w:trPr>
          <w:cantSplit/>
        </w:trPr>
        <w:tc>
          <w:tcPr>
            <w:tcW w:w="13590" w:type="dxa"/>
            <w:gridSpan w:val="6"/>
            <w:tcBorders>
              <w:top w:val="single" w:sz="4" w:space="0" w:color="auto"/>
              <w:left w:val="single" w:sz="4" w:space="0" w:color="auto"/>
              <w:bottom w:val="single" w:sz="4" w:space="0" w:color="auto"/>
              <w:right w:val="single" w:sz="4" w:space="0" w:color="auto"/>
            </w:tcBorders>
          </w:tcPr>
          <w:p w:rsidR="00612D8B" w:rsidRDefault="00612D8B" w:rsidP="005B7659">
            <w:pPr>
              <w:rPr>
                <w:b/>
              </w:rPr>
            </w:pPr>
            <w:r w:rsidRPr="00B255FE">
              <w:rPr>
                <w:b/>
              </w:rPr>
              <w:t>Comments:</w:t>
            </w:r>
          </w:p>
          <w:p w:rsidR="00612D8B" w:rsidRDefault="00612D8B" w:rsidP="005B7659">
            <w:pPr>
              <w:rPr>
                <w:b/>
              </w:rPr>
            </w:pPr>
          </w:p>
          <w:p w:rsidR="00116C18" w:rsidRDefault="00116C18" w:rsidP="005B7659">
            <w:pPr>
              <w:rPr>
                <w:b/>
              </w:rPr>
            </w:pPr>
          </w:p>
          <w:p w:rsidR="00612D8B" w:rsidRDefault="00612D8B" w:rsidP="005B7659"/>
          <w:p w:rsidR="00116C18" w:rsidRPr="00EE5A95" w:rsidRDefault="00116C18" w:rsidP="005B7659"/>
        </w:tc>
      </w:tr>
      <w:tr w:rsidR="009B5389" w:rsidRPr="00027216" w:rsidTr="00F2758A">
        <w:tc>
          <w:tcPr>
            <w:tcW w:w="2621" w:type="dxa"/>
            <w:tcBorders>
              <w:top w:val="single" w:sz="4" w:space="0" w:color="auto"/>
              <w:left w:val="single" w:sz="4" w:space="0" w:color="auto"/>
              <w:bottom w:val="single" w:sz="4" w:space="0" w:color="auto"/>
              <w:right w:val="single" w:sz="4" w:space="0" w:color="auto"/>
            </w:tcBorders>
            <w:hideMark/>
          </w:tcPr>
          <w:p w:rsidR="009B5389" w:rsidRDefault="006E5C8A" w:rsidP="00FA2801">
            <w:pPr>
              <w:ind w:left="360" w:hanging="360"/>
              <w:rPr>
                <w:b/>
              </w:rPr>
            </w:pPr>
            <w:sdt>
              <w:sdtPr>
                <w:rPr>
                  <w:rStyle w:val="Style96"/>
                  <w:b/>
                  <w:color w:val="030BAD"/>
                </w:rPr>
                <w:id w:val="1140843094"/>
                <w14:checkbox>
                  <w14:checked w14:val="0"/>
                  <w14:checkedState w14:val="2612" w14:font="MS Gothic"/>
                  <w14:uncheckedState w14:val="2610" w14:font="MS Gothic"/>
                </w14:checkbox>
              </w:sdtPr>
              <w:sdtEndPr>
                <w:rPr>
                  <w:rStyle w:val="Style96"/>
                </w:rPr>
              </w:sdtEndPr>
              <w:sdtContent>
                <w:r w:rsidR="00CA1BC7">
                  <w:rPr>
                    <w:rStyle w:val="Style96"/>
                    <w:rFonts w:ascii="MS Gothic" w:eastAsia="MS Gothic" w:hAnsi="MS Gothic" w:hint="eastAsia"/>
                    <w:b/>
                    <w:color w:val="030BAD"/>
                  </w:rPr>
                  <w:t>☐</w:t>
                </w:r>
              </w:sdtContent>
            </w:sdt>
            <w:r w:rsidR="00FA2801">
              <w:rPr>
                <w:b/>
              </w:rPr>
              <w:t xml:space="preserve">  </w:t>
            </w:r>
            <w:r w:rsidR="009B5389">
              <w:rPr>
                <w:b/>
              </w:rPr>
              <w:t>Discarding Waste</w:t>
            </w:r>
          </w:p>
        </w:tc>
        <w:tc>
          <w:tcPr>
            <w:tcW w:w="2700" w:type="dxa"/>
            <w:tcBorders>
              <w:top w:val="single" w:sz="4" w:space="0" w:color="auto"/>
              <w:left w:val="single" w:sz="4" w:space="0" w:color="auto"/>
              <w:bottom w:val="single" w:sz="4" w:space="0" w:color="auto"/>
              <w:right w:val="single" w:sz="4" w:space="0" w:color="auto"/>
            </w:tcBorders>
            <w:hideMark/>
          </w:tcPr>
          <w:p w:rsidR="009B5389" w:rsidRPr="00027216" w:rsidRDefault="009B5389" w:rsidP="003A0A10">
            <w:pPr>
              <w:numPr>
                <w:ilvl w:val="0"/>
                <w:numId w:val="31"/>
              </w:numPr>
              <w:rPr>
                <w:sz w:val="18"/>
                <w:szCs w:val="18"/>
              </w:rPr>
            </w:pPr>
            <w:r w:rsidRPr="00850F28">
              <w:rPr>
                <w:color w:val="auto"/>
                <w:sz w:val="18"/>
                <w:szCs w:val="18"/>
              </w:rPr>
              <w:t>Discard waste into appropriate double bagged biohazardous waste containers or sharps containers</w:t>
            </w:r>
            <w:r w:rsidR="00226B23" w:rsidRPr="00850F28">
              <w:rPr>
                <w:color w:val="auto"/>
                <w:sz w:val="18"/>
                <w:szCs w:val="18"/>
              </w:rPr>
              <w:t>.</w:t>
            </w:r>
          </w:p>
        </w:tc>
        <w:tc>
          <w:tcPr>
            <w:tcW w:w="2250" w:type="dxa"/>
            <w:tcBorders>
              <w:top w:val="single" w:sz="4" w:space="0" w:color="auto"/>
              <w:left w:val="single" w:sz="4" w:space="0" w:color="auto"/>
              <w:bottom w:val="single" w:sz="4" w:space="0" w:color="auto"/>
              <w:right w:val="single" w:sz="4" w:space="0" w:color="auto"/>
            </w:tcBorders>
          </w:tcPr>
          <w:p w:rsidR="009B5389" w:rsidRPr="00850F28" w:rsidRDefault="009B5389" w:rsidP="00F47D8D">
            <w:pPr>
              <w:numPr>
                <w:ilvl w:val="0"/>
                <w:numId w:val="8"/>
              </w:numPr>
              <w:rPr>
                <w:color w:val="auto"/>
                <w:sz w:val="18"/>
                <w:szCs w:val="18"/>
              </w:rPr>
            </w:pPr>
            <w:r w:rsidRPr="00850F28">
              <w:rPr>
                <w:color w:val="auto"/>
                <w:sz w:val="18"/>
                <w:szCs w:val="18"/>
              </w:rPr>
              <w:t>Leak or spill while discarding waste or while storing discarded waste.</w:t>
            </w:r>
          </w:p>
          <w:p w:rsidR="009B5389" w:rsidRPr="00027216" w:rsidRDefault="00226B23" w:rsidP="00F47D8D">
            <w:pPr>
              <w:numPr>
                <w:ilvl w:val="0"/>
                <w:numId w:val="8"/>
              </w:numPr>
              <w:rPr>
                <w:sz w:val="18"/>
                <w:szCs w:val="18"/>
              </w:rPr>
            </w:pPr>
            <w:r w:rsidRPr="00850F28">
              <w:rPr>
                <w:color w:val="auto"/>
                <w:sz w:val="18"/>
                <w:szCs w:val="18"/>
              </w:rPr>
              <w:t>Possible poke through biohazard bag if sharps not disposed of properly in a rigid biohazard container.</w:t>
            </w:r>
          </w:p>
        </w:tc>
        <w:tc>
          <w:tcPr>
            <w:tcW w:w="1170" w:type="dxa"/>
            <w:tcBorders>
              <w:top w:val="single" w:sz="4" w:space="0" w:color="auto"/>
              <w:left w:val="single" w:sz="4" w:space="0" w:color="auto"/>
              <w:bottom w:val="single" w:sz="4" w:space="0" w:color="auto"/>
              <w:right w:val="single" w:sz="4" w:space="0" w:color="auto"/>
            </w:tcBorders>
          </w:tcPr>
          <w:p w:rsidR="009B5389" w:rsidRPr="00027216" w:rsidRDefault="005802A4" w:rsidP="00E63521">
            <w:r w:rsidRPr="00CA1BC7">
              <w:rPr>
                <w:color w:val="auto"/>
              </w:rPr>
              <w:t>Low</w:t>
            </w:r>
          </w:p>
        </w:tc>
        <w:tc>
          <w:tcPr>
            <w:tcW w:w="3679" w:type="dxa"/>
            <w:tcBorders>
              <w:top w:val="single" w:sz="4" w:space="0" w:color="auto"/>
              <w:left w:val="single" w:sz="4" w:space="0" w:color="auto"/>
              <w:bottom w:val="single" w:sz="4" w:space="0" w:color="auto"/>
              <w:right w:val="single" w:sz="4" w:space="0" w:color="auto"/>
            </w:tcBorders>
          </w:tcPr>
          <w:p w:rsidR="009B5389" w:rsidRDefault="009B5389" w:rsidP="00E63521">
            <w:pPr>
              <w:rPr>
                <w:b/>
              </w:rPr>
            </w:pPr>
            <w:r>
              <w:rPr>
                <w:b/>
              </w:rPr>
              <w:t>Required:</w:t>
            </w:r>
          </w:p>
          <w:p w:rsidR="00FD62D9" w:rsidRPr="00D53169" w:rsidRDefault="00254A61" w:rsidP="00FA2801">
            <w:pPr>
              <w:ind w:left="360" w:hanging="360"/>
              <w:rPr>
                <w:sz w:val="18"/>
                <w:szCs w:val="18"/>
              </w:rPr>
            </w:pPr>
            <w:r>
              <w:rPr>
                <w:sz w:val="18"/>
                <w:szCs w:val="18"/>
              </w:rPr>
              <w:t xml:space="preserve">  </w:t>
            </w:r>
            <w:sdt>
              <w:sdtPr>
                <w:rPr>
                  <w:rFonts w:asciiTheme="minorHAnsi" w:hAnsiTheme="minorHAnsi"/>
                  <w:b/>
                  <w:color w:val="030BAD"/>
                </w:rPr>
                <w:id w:val="-424960431"/>
                <w14:checkbox>
                  <w14:checked w14:val="0"/>
                  <w14:checkedState w14:val="2612" w14:font="MS Gothic"/>
                  <w14:uncheckedState w14:val="2610" w14:font="MS Gothic"/>
                </w14:checkbox>
              </w:sdtPr>
              <w:sdtEndPr/>
              <w:sdtContent>
                <w:r w:rsidR="00CA1BC7">
                  <w:rPr>
                    <w:rFonts w:ascii="MS Gothic" w:eastAsia="MS Gothic" w:hAnsi="MS Gothic" w:hint="eastAsia"/>
                    <w:b/>
                    <w:color w:val="030BAD"/>
                  </w:rPr>
                  <w:t>☐</w:t>
                </w:r>
              </w:sdtContent>
            </w:sdt>
            <w:r>
              <w:rPr>
                <w:rFonts w:asciiTheme="minorHAnsi" w:hAnsiTheme="minorHAnsi"/>
              </w:rPr>
              <w:t xml:space="preserve"> </w:t>
            </w:r>
            <w:r w:rsidR="00FD62D9" w:rsidRPr="00850F28">
              <w:rPr>
                <w:color w:val="auto"/>
                <w:sz w:val="18"/>
                <w:szCs w:val="18"/>
              </w:rPr>
              <w:t>Follow written procedure.</w:t>
            </w:r>
          </w:p>
          <w:p w:rsidR="00EA225B" w:rsidRDefault="00D07077" w:rsidP="00EA225B">
            <w:pPr>
              <w:ind w:left="360" w:hanging="360"/>
              <w:rPr>
                <w:sz w:val="18"/>
                <w:szCs w:val="18"/>
              </w:rPr>
            </w:pPr>
            <w:r>
              <w:rPr>
                <w:sz w:val="18"/>
                <w:szCs w:val="18"/>
              </w:rPr>
              <w:t xml:space="preserve"> </w:t>
            </w:r>
            <w:r w:rsidR="00254A61">
              <w:rPr>
                <w:sz w:val="18"/>
                <w:szCs w:val="18"/>
              </w:rPr>
              <w:t xml:space="preserve"> </w:t>
            </w:r>
            <w:sdt>
              <w:sdtPr>
                <w:rPr>
                  <w:b/>
                  <w:color w:val="030BAD"/>
                </w:rPr>
                <w:id w:val="1336037444"/>
                <w14:checkbox>
                  <w14:checked w14:val="0"/>
                  <w14:checkedState w14:val="2612" w14:font="MS Gothic"/>
                  <w14:uncheckedState w14:val="2610" w14:font="MS Gothic"/>
                </w14:checkbox>
              </w:sdtPr>
              <w:sdtEndPr/>
              <w:sdtContent>
                <w:r w:rsidR="00CA1BC7">
                  <w:rPr>
                    <w:rFonts w:ascii="MS Gothic" w:eastAsia="MS Gothic" w:hAnsi="MS Gothic" w:hint="eastAsia"/>
                    <w:b/>
                    <w:color w:val="030BAD"/>
                  </w:rPr>
                  <w:t>☐</w:t>
                </w:r>
              </w:sdtContent>
            </w:sdt>
            <w:r w:rsidR="00254A61">
              <w:rPr>
                <w:sz w:val="18"/>
                <w:szCs w:val="18"/>
              </w:rPr>
              <w:t xml:space="preserve"> </w:t>
            </w:r>
            <w:r w:rsidRPr="00850F28">
              <w:rPr>
                <w:color w:val="auto"/>
                <w:sz w:val="18"/>
                <w:szCs w:val="18"/>
              </w:rPr>
              <w:t>W</w:t>
            </w:r>
            <w:r w:rsidR="00FD62D9" w:rsidRPr="00850F28">
              <w:rPr>
                <w:color w:val="auto"/>
                <w:sz w:val="18"/>
                <w:szCs w:val="18"/>
              </w:rPr>
              <w:t>ear PPE: lab coat, gloves and additional eye protection when there is a risk of a splash or spray</w:t>
            </w:r>
            <w:r w:rsidR="00EA225B">
              <w:rPr>
                <w:sz w:val="18"/>
                <w:szCs w:val="18"/>
              </w:rPr>
              <w:t>.</w:t>
            </w:r>
          </w:p>
          <w:p w:rsidR="00D07077" w:rsidRPr="00EA225B" w:rsidRDefault="00EA225B" w:rsidP="00EA225B">
            <w:pPr>
              <w:ind w:left="360" w:hanging="360"/>
              <w:rPr>
                <w:color w:val="auto"/>
                <w:sz w:val="18"/>
                <w:szCs w:val="18"/>
              </w:rPr>
            </w:pPr>
            <w:r>
              <w:rPr>
                <w:sz w:val="18"/>
                <w:szCs w:val="18"/>
              </w:rPr>
              <w:t xml:space="preserve">  </w:t>
            </w:r>
            <w:sdt>
              <w:sdtPr>
                <w:rPr>
                  <w:b/>
                  <w:color w:val="030BAD"/>
                </w:rPr>
                <w:id w:val="-524941561"/>
                <w14:checkbox>
                  <w14:checked w14:val="0"/>
                  <w14:checkedState w14:val="2612" w14:font="MS Gothic"/>
                  <w14:uncheckedState w14:val="2610" w14:font="MS Gothic"/>
                </w14:checkbox>
              </w:sdtPr>
              <w:sdtEndPr/>
              <w:sdtContent>
                <w:r w:rsidR="00CA1BC7">
                  <w:rPr>
                    <w:rFonts w:ascii="MS Gothic" w:eastAsia="MS Gothic" w:hAnsi="MS Gothic" w:hint="eastAsia"/>
                    <w:b/>
                    <w:color w:val="030BAD"/>
                  </w:rPr>
                  <w:t>☐</w:t>
                </w:r>
              </w:sdtContent>
            </w:sdt>
            <w:r>
              <w:rPr>
                <w:sz w:val="18"/>
                <w:szCs w:val="18"/>
              </w:rPr>
              <w:t xml:space="preserve"> </w:t>
            </w:r>
            <w:r w:rsidRPr="00850F28">
              <w:rPr>
                <w:color w:val="auto"/>
                <w:sz w:val="18"/>
                <w:szCs w:val="18"/>
              </w:rPr>
              <w:t>D</w:t>
            </w:r>
            <w:r w:rsidR="00FD62D9" w:rsidRPr="00850F28">
              <w:rPr>
                <w:color w:val="auto"/>
                <w:sz w:val="18"/>
                <w:szCs w:val="18"/>
              </w:rPr>
              <w:t>ouble bag all biohazardous waste and use rigid biohazardous sharps container for sharps</w:t>
            </w:r>
            <w:r w:rsidR="00FD62D9">
              <w:rPr>
                <w:sz w:val="18"/>
                <w:szCs w:val="18"/>
              </w:rPr>
              <w:t>.</w:t>
            </w:r>
          </w:p>
          <w:p w:rsidR="00FD62D9" w:rsidRPr="00850F28" w:rsidRDefault="00D07077" w:rsidP="00D07077">
            <w:pPr>
              <w:ind w:left="360" w:hanging="360"/>
              <w:rPr>
                <w:b/>
                <w:color w:val="auto"/>
              </w:rPr>
            </w:pPr>
            <w:r>
              <w:rPr>
                <w:rFonts w:asciiTheme="minorHAnsi" w:hAnsiTheme="minorHAnsi"/>
              </w:rPr>
              <w:t xml:space="preserve"> </w:t>
            </w:r>
            <w:sdt>
              <w:sdtPr>
                <w:rPr>
                  <w:rFonts w:asciiTheme="minorHAnsi" w:hAnsiTheme="minorHAnsi"/>
                  <w:b/>
                  <w:color w:val="030BAD"/>
                </w:rPr>
                <w:id w:val="-172646523"/>
                <w14:checkbox>
                  <w14:checked w14:val="0"/>
                  <w14:checkedState w14:val="2612" w14:font="MS Gothic"/>
                  <w14:uncheckedState w14:val="2610" w14:font="MS Gothic"/>
                </w14:checkbox>
              </w:sdtPr>
              <w:sdtEndPr/>
              <w:sdtContent>
                <w:r w:rsidR="00CA1BC7">
                  <w:rPr>
                    <w:rFonts w:ascii="MS Gothic" w:eastAsia="MS Gothic" w:hAnsi="MS Gothic" w:hint="eastAsia"/>
                    <w:b/>
                    <w:color w:val="030BAD"/>
                  </w:rPr>
                  <w:t>☐</w:t>
                </w:r>
              </w:sdtContent>
            </w:sdt>
            <w:r>
              <w:rPr>
                <w:sz w:val="18"/>
                <w:szCs w:val="18"/>
              </w:rPr>
              <w:t xml:space="preserve">  </w:t>
            </w:r>
            <w:r w:rsidR="00FD62D9" w:rsidRPr="00850F28">
              <w:rPr>
                <w:color w:val="auto"/>
                <w:sz w:val="18"/>
                <w:szCs w:val="18"/>
              </w:rPr>
              <w:t>Discard biohazardous sharps containers when 2/3 full.</w:t>
            </w:r>
          </w:p>
          <w:p w:rsidR="00FD62D9" w:rsidRPr="00850F28" w:rsidRDefault="00D07077" w:rsidP="00FA2801">
            <w:pPr>
              <w:ind w:left="360" w:hanging="360"/>
              <w:rPr>
                <w:b/>
                <w:color w:val="auto"/>
              </w:rPr>
            </w:pPr>
            <w:r>
              <w:rPr>
                <w:sz w:val="18"/>
                <w:szCs w:val="18"/>
              </w:rPr>
              <w:t xml:space="preserve"> </w:t>
            </w:r>
            <w:sdt>
              <w:sdtPr>
                <w:rPr>
                  <w:rFonts w:asciiTheme="minorHAnsi" w:hAnsiTheme="minorHAnsi"/>
                  <w:b/>
                  <w:color w:val="030BAD"/>
                </w:rPr>
                <w:id w:val="662739656"/>
                <w14:checkbox>
                  <w14:checked w14:val="0"/>
                  <w14:checkedState w14:val="2612" w14:font="MS Gothic"/>
                  <w14:uncheckedState w14:val="2610" w14:font="MS Gothic"/>
                </w14:checkbox>
              </w:sdtPr>
              <w:sdtEndPr/>
              <w:sdtContent>
                <w:r w:rsidR="00CA1BC7">
                  <w:rPr>
                    <w:rFonts w:ascii="MS Gothic" w:eastAsia="MS Gothic" w:hAnsi="MS Gothic" w:hint="eastAsia"/>
                    <w:b/>
                    <w:color w:val="030BAD"/>
                  </w:rPr>
                  <w:t>☐</w:t>
                </w:r>
              </w:sdtContent>
            </w:sdt>
            <w:r>
              <w:rPr>
                <w:sz w:val="18"/>
                <w:szCs w:val="18"/>
              </w:rPr>
              <w:t xml:space="preserve"> </w:t>
            </w:r>
            <w:r w:rsidR="00EA225B">
              <w:rPr>
                <w:sz w:val="18"/>
                <w:szCs w:val="18"/>
              </w:rPr>
              <w:t xml:space="preserve"> </w:t>
            </w:r>
            <w:r w:rsidR="00FD62D9" w:rsidRPr="00850F28">
              <w:rPr>
                <w:color w:val="auto"/>
                <w:sz w:val="18"/>
                <w:szCs w:val="18"/>
              </w:rPr>
              <w:t>Cover partially filled biohazardous waste containers when not in use.</w:t>
            </w:r>
          </w:p>
          <w:p w:rsidR="0004782D" w:rsidRPr="00027216" w:rsidRDefault="00EA225B" w:rsidP="00EA225B">
            <w:pPr>
              <w:ind w:left="360" w:hanging="360"/>
              <w:rPr>
                <w:b/>
              </w:rPr>
            </w:pPr>
            <w:r>
              <w:rPr>
                <w:sz w:val="18"/>
                <w:szCs w:val="18"/>
              </w:rPr>
              <w:t xml:space="preserve"> </w:t>
            </w:r>
            <w:sdt>
              <w:sdtPr>
                <w:rPr>
                  <w:rFonts w:asciiTheme="minorHAnsi" w:hAnsiTheme="minorHAnsi"/>
                  <w:b/>
                  <w:color w:val="030BAD"/>
                </w:rPr>
                <w:id w:val="-1341697529"/>
                <w14:checkbox>
                  <w14:checked w14:val="0"/>
                  <w14:checkedState w14:val="2612" w14:font="MS Gothic"/>
                  <w14:uncheckedState w14:val="2610" w14:font="MS Gothic"/>
                </w14:checkbox>
              </w:sdtPr>
              <w:sdtEndPr/>
              <w:sdtContent>
                <w:r w:rsidR="00CA1BC7">
                  <w:rPr>
                    <w:rFonts w:ascii="MS Gothic" w:eastAsia="MS Gothic" w:hAnsi="MS Gothic" w:hint="eastAsia"/>
                    <w:b/>
                    <w:color w:val="030BAD"/>
                  </w:rPr>
                  <w:t>☐</w:t>
                </w:r>
              </w:sdtContent>
            </w:sdt>
            <w:r>
              <w:rPr>
                <w:sz w:val="18"/>
                <w:szCs w:val="18"/>
              </w:rPr>
              <w:t xml:space="preserve">  </w:t>
            </w:r>
            <w:r w:rsidRPr="00850F28">
              <w:rPr>
                <w:color w:val="auto"/>
                <w:sz w:val="18"/>
                <w:szCs w:val="18"/>
              </w:rPr>
              <w:t>D</w:t>
            </w:r>
            <w:r w:rsidR="00FD62D9" w:rsidRPr="00850F28">
              <w:rPr>
                <w:color w:val="auto"/>
                <w:sz w:val="18"/>
                <w:szCs w:val="18"/>
              </w:rPr>
              <w:t>isinfect workspace and any spills with an appropriate disinfectant.</w:t>
            </w:r>
          </w:p>
        </w:tc>
        <w:tc>
          <w:tcPr>
            <w:tcW w:w="1170" w:type="dxa"/>
            <w:tcBorders>
              <w:top w:val="single" w:sz="4" w:space="0" w:color="auto"/>
              <w:left w:val="single" w:sz="4" w:space="0" w:color="auto"/>
              <w:bottom w:val="single" w:sz="4" w:space="0" w:color="auto"/>
              <w:right w:val="single" w:sz="4" w:space="0" w:color="auto"/>
            </w:tcBorders>
          </w:tcPr>
          <w:p w:rsidR="009B5389" w:rsidRPr="00027216" w:rsidRDefault="009B5389" w:rsidP="00E63521">
            <w:r w:rsidRPr="00CA1BC7">
              <w:rPr>
                <w:color w:val="auto"/>
              </w:rPr>
              <w:t>Low</w:t>
            </w:r>
          </w:p>
        </w:tc>
      </w:tr>
      <w:tr w:rsidR="00612D8B" w:rsidRPr="00EE5A95" w:rsidTr="002C0D0C">
        <w:trPr>
          <w:cantSplit/>
        </w:trPr>
        <w:tc>
          <w:tcPr>
            <w:tcW w:w="13590" w:type="dxa"/>
            <w:gridSpan w:val="6"/>
            <w:tcBorders>
              <w:top w:val="single" w:sz="4" w:space="0" w:color="auto"/>
              <w:left w:val="single" w:sz="4" w:space="0" w:color="auto"/>
              <w:bottom w:val="single" w:sz="4" w:space="0" w:color="auto"/>
              <w:right w:val="single" w:sz="4" w:space="0" w:color="auto"/>
            </w:tcBorders>
          </w:tcPr>
          <w:p w:rsidR="00612D8B" w:rsidRDefault="00612D8B" w:rsidP="005B7659">
            <w:pPr>
              <w:rPr>
                <w:b/>
              </w:rPr>
            </w:pPr>
            <w:r w:rsidRPr="00B255FE">
              <w:rPr>
                <w:b/>
              </w:rPr>
              <w:t>Comments:</w:t>
            </w:r>
          </w:p>
          <w:p w:rsidR="00612D8B" w:rsidRDefault="00612D8B" w:rsidP="005B7659">
            <w:pPr>
              <w:rPr>
                <w:b/>
              </w:rPr>
            </w:pPr>
          </w:p>
          <w:p w:rsidR="00116C18" w:rsidRDefault="00116C18" w:rsidP="005B7659">
            <w:pPr>
              <w:rPr>
                <w:b/>
              </w:rPr>
            </w:pPr>
          </w:p>
          <w:p w:rsidR="00116C18" w:rsidRDefault="00116C18" w:rsidP="005B7659">
            <w:pPr>
              <w:rPr>
                <w:b/>
              </w:rPr>
            </w:pPr>
          </w:p>
          <w:p w:rsidR="00612D8B" w:rsidRPr="00EE5A95" w:rsidRDefault="00612D8B" w:rsidP="005B7659"/>
        </w:tc>
      </w:tr>
    </w:tbl>
    <w:p w:rsidR="00EF2148" w:rsidRPr="00015497" w:rsidRDefault="009B5389" w:rsidP="00EF2148">
      <w:pPr>
        <w:rPr>
          <w:rFonts w:ascii="Arial" w:eastAsia="Times New Roman" w:hAnsi="Arial" w:cs="Arial"/>
          <w:b/>
          <w:color w:val="auto"/>
          <w:sz w:val="28"/>
          <w:szCs w:val="28"/>
          <w:u w:val="single"/>
        </w:rPr>
      </w:pPr>
      <w:r>
        <w:rPr>
          <w:rFonts w:ascii="Arial" w:eastAsia="Times New Roman" w:hAnsi="Arial" w:cs="Arial"/>
          <w:b/>
          <w:sz w:val="28"/>
          <w:szCs w:val="28"/>
          <w:u w:val="single"/>
        </w:rPr>
        <w:br w:type="page"/>
      </w:r>
      <w:r w:rsidR="00EF2148" w:rsidRPr="00015497">
        <w:rPr>
          <w:rFonts w:ascii="Arial" w:eastAsia="Times New Roman" w:hAnsi="Arial" w:cs="Arial"/>
          <w:b/>
          <w:color w:val="auto"/>
          <w:sz w:val="28"/>
          <w:szCs w:val="28"/>
          <w:u w:val="single"/>
        </w:rPr>
        <w:lastRenderedPageBreak/>
        <w:t>Direct Microscopic Examination:</w:t>
      </w:r>
    </w:p>
    <w:p w:rsidR="00EF2148" w:rsidRDefault="00EF2148" w:rsidP="00EF2148">
      <w:pPr>
        <w:rPr>
          <w:rFonts w:ascii="Arial" w:eastAsia="Times New Roman" w:hAnsi="Arial" w:cs="Arial"/>
          <w:i/>
          <w:sz w:val="18"/>
          <w:szCs w:val="18"/>
        </w:rPr>
      </w:pPr>
      <w:r w:rsidRPr="00D46BF1">
        <w:rPr>
          <w:rFonts w:ascii="Arial" w:eastAsia="Times New Roman" w:hAnsi="Arial" w:cs="Arial"/>
          <w:i/>
          <w:sz w:val="18"/>
          <w:szCs w:val="18"/>
        </w:rPr>
        <w:t xml:space="preserve">(Complete this section if your laboratory performs </w:t>
      </w:r>
      <w:r w:rsidR="00FF04D9" w:rsidRPr="00D46BF1">
        <w:rPr>
          <w:rFonts w:ascii="Arial" w:eastAsia="Times New Roman" w:hAnsi="Arial" w:cs="Arial"/>
          <w:i/>
          <w:sz w:val="18"/>
          <w:szCs w:val="18"/>
        </w:rPr>
        <w:t>D</w:t>
      </w:r>
      <w:r w:rsidRPr="00D46BF1">
        <w:rPr>
          <w:rFonts w:ascii="Arial" w:eastAsia="Times New Roman" w:hAnsi="Arial" w:cs="Arial"/>
          <w:i/>
          <w:sz w:val="18"/>
          <w:szCs w:val="18"/>
        </w:rPr>
        <w:t xml:space="preserve">irect </w:t>
      </w:r>
      <w:r w:rsidR="00FF04D9" w:rsidRPr="00D46BF1">
        <w:rPr>
          <w:rFonts w:ascii="Arial" w:eastAsia="Times New Roman" w:hAnsi="Arial" w:cs="Arial"/>
          <w:i/>
          <w:sz w:val="18"/>
          <w:szCs w:val="18"/>
        </w:rPr>
        <w:t>M</w:t>
      </w:r>
      <w:r w:rsidRPr="00D46BF1">
        <w:rPr>
          <w:rFonts w:ascii="Arial" w:eastAsia="Times New Roman" w:hAnsi="Arial" w:cs="Arial"/>
          <w:i/>
          <w:sz w:val="18"/>
          <w:szCs w:val="18"/>
        </w:rPr>
        <w:t xml:space="preserve">icroscopic </w:t>
      </w:r>
      <w:r w:rsidR="00FF04D9" w:rsidRPr="00D46BF1">
        <w:rPr>
          <w:rFonts w:ascii="Arial" w:eastAsia="Times New Roman" w:hAnsi="Arial" w:cs="Arial"/>
          <w:i/>
          <w:sz w:val="18"/>
          <w:szCs w:val="18"/>
        </w:rPr>
        <w:t>E</w:t>
      </w:r>
      <w:r w:rsidRPr="00D46BF1">
        <w:rPr>
          <w:rFonts w:ascii="Arial" w:eastAsia="Times New Roman" w:hAnsi="Arial" w:cs="Arial"/>
          <w:i/>
          <w:sz w:val="18"/>
          <w:szCs w:val="18"/>
        </w:rPr>
        <w:t xml:space="preserve">xaminations.  If your laboratory does not perform any </w:t>
      </w:r>
      <w:r w:rsidR="00FF04D9" w:rsidRPr="00D46BF1">
        <w:rPr>
          <w:rFonts w:ascii="Arial" w:eastAsia="Times New Roman" w:hAnsi="Arial" w:cs="Arial"/>
          <w:i/>
          <w:sz w:val="18"/>
          <w:szCs w:val="18"/>
        </w:rPr>
        <w:t>D</w:t>
      </w:r>
      <w:r w:rsidRPr="00D46BF1">
        <w:rPr>
          <w:rFonts w:ascii="Arial" w:eastAsia="Times New Roman" w:hAnsi="Arial" w:cs="Arial"/>
          <w:i/>
          <w:sz w:val="18"/>
          <w:szCs w:val="18"/>
        </w:rPr>
        <w:t xml:space="preserve">irect </w:t>
      </w:r>
      <w:r w:rsidR="00FF04D9" w:rsidRPr="00D46BF1">
        <w:rPr>
          <w:rFonts w:ascii="Arial" w:eastAsia="Times New Roman" w:hAnsi="Arial" w:cs="Arial"/>
          <w:i/>
          <w:sz w:val="18"/>
          <w:szCs w:val="18"/>
        </w:rPr>
        <w:t>M</w:t>
      </w:r>
      <w:r w:rsidR="00BF4D29" w:rsidRPr="00D46BF1">
        <w:rPr>
          <w:rFonts w:ascii="Arial" w:eastAsia="Times New Roman" w:hAnsi="Arial" w:cs="Arial"/>
          <w:i/>
          <w:sz w:val="18"/>
          <w:szCs w:val="18"/>
        </w:rPr>
        <w:t>i</w:t>
      </w:r>
      <w:r w:rsidRPr="00D46BF1">
        <w:rPr>
          <w:rFonts w:ascii="Arial" w:eastAsia="Times New Roman" w:hAnsi="Arial" w:cs="Arial"/>
          <w:i/>
          <w:sz w:val="18"/>
          <w:szCs w:val="18"/>
        </w:rPr>
        <w:t xml:space="preserve">croscopic </w:t>
      </w:r>
      <w:r w:rsidR="00FF04D9" w:rsidRPr="00D46BF1">
        <w:rPr>
          <w:rFonts w:ascii="Arial" w:eastAsia="Times New Roman" w:hAnsi="Arial" w:cs="Arial"/>
          <w:i/>
          <w:sz w:val="18"/>
          <w:szCs w:val="18"/>
        </w:rPr>
        <w:t>E</w:t>
      </w:r>
      <w:r w:rsidRPr="00D46BF1">
        <w:rPr>
          <w:rFonts w:ascii="Arial" w:eastAsia="Times New Roman" w:hAnsi="Arial" w:cs="Arial"/>
          <w:i/>
          <w:sz w:val="18"/>
          <w:szCs w:val="18"/>
        </w:rPr>
        <w:t>xaminations, skip to Culture Set-up.)</w:t>
      </w:r>
    </w:p>
    <w:p w:rsidR="007B3E5F" w:rsidRPr="00D46BF1" w:rsidRDefault="007B3E5F" w:rsidP="00EF2148">
      <w:pPr>
        <w:rPr>
          <w:rFonts w:ascii="Arial" w:eastAsia="Times New Roman" w:hAnsi="Arial" w:cs="Arial"/>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6"/>
      </w:tblGrid>
      <w:tr w:rsidR="00EF2148" w:rsidRPr="00015497" w:rsidTr="00943D66">
        <w:tc>
          <w:tcPr>
            <w:tcW w:w="13176" w:type="dxa"/>
            <w:tcBorders>
              <w:top w:val="single" w:sz="4" w:space="0" w:color="auto"/>
              <w:left w:val="single" w:sz="4" w:space="0" w:color="auto"/>
              <w:bottom w:val="single" w:sz="4" w:space="0" w:color="auto"/>
              <w:right w:val="single" w:sz="4" w:space="0" w:color="auto"/>
            </w:tcBorders>
          </w:tcPr>
          <w:p w:rsidR="00EF2148" w:rsidRPr="00015497" w:rsidRDefault="00EF2148" w:rsidP="00943D66">
            <w:pPr>
              <w:jc w:val="center"/>
              <w:rPr>
                <w:b/>
                <w:color w:val="auto"/>
                <w:sz w:val="28"/>
                <w:szCs w:val="28"/>
              </w:rPr>
            </w:pPr>
            <w:r w:rsidRPr="00015497">
              <w:rPr>
                <w:rFonts w:ascii="Arial" w:hAnsi="Arial" w:cs="Arial"/>
                <w:b/>
                <w:color w:val="auto"/>
                <w:sz w:val="28"/>
                <w:szCs w:val="28"/>
              </w:rPr>
              <w:t>Direct Microscopic Examination</w:t>
            </w:r>
            <w:r w:rsidR="009B0054" w:rsidRPr="00015497">
              <w:rPr>
                <w:rFonts w:ascii="Arial" w:hAnsi="Arial" w:cs="Arial"/>
                <w:b/>
                <w:color w:val="auto"/>
                <w:sz w:val="28"/>
                <w:szCs w:val="28"/>
              </w:rPr>
              <w:t>:</w:t>
            </w:r>
          </w:p>
        </w:tc>
      </w:tr>
      <w:tr w:rsidR="00EF2148" w:rsidRPr="00015497" w:rsidTr="00943D66">
        <w:tc>
          <w:tcPr>
            <w:tcW w:w="13176" w:type="dxa"/>
            <w:tcBorders>
              <w:top w:val="single" w:sz="4" w:space="0" w:color="auto"/>
              <w:left w:val="single" w:sz="4" w:space="0" w:color="auto"/>
              <w:bottom w:val="single" w:sz="4" w:space="0" w:color="auto"/>
              <w:right w:val="single" w:sz="4" w:space="0" w:color="auto"/>
            </w:tcBorders>
          </w:tcPr>
          <w:p w:rsidR="00EF2148" w:rsidRPr="00015497" w:rsidRDefault="00EF2148" w:rsidP="00590C91">
            <w:pPr>
              <w:rPr>
                <w:b/>
                <w:color w:val="auto"/>
                <w:sz w:val="18"/>
                <w:szCs w:val="18"/>
              </w:rPr>
            </w:pPr>
            <w:r w:rsidRPr="00015497">
              <w:rPr>
                <w:rFonts w:ascii="Arial" w:eastAsia="Times New Roman" w:hAnsi="Arial" w:cs="Arial"/>
                <w:b/>
                <w:color w:val="auto"/>
                <w:sz w:val="20"/>
                <w:szCs w:val="20"/>
              </w:rPr>
              <w:t>Pathogen(s):</w:t>
            </w:r>
            <w:r w:rsidRPr="00015497">
              <w:rPr>
                <w:rFonts w:ascii="Arial" w:eastAsia="Times New Roman" w:hAnsi="Arial" w:cs="Arial"/>
                <w:color w:val="auto"/>
                <w:sz w:val="20"/>
                <w:szCs w:val="20"/>
              </w:rPr>
              <w:t xml:space="preserve"> </w:t>
            </w:r>
            <w:r w:rsidR="001344B5" w:rsidRPr="00594400">
              <w:rPr>
                <w:rFonts w:ascii="Arial" w:eastAsia="Times New Roman" w:hAnsi="Arial" w:cs="Arial"/>
                <w:color w:val="auto"/>
                <w:sz w:val="18"/>
                <w:szCs w:val="18"/>
              </w:rPr>
              <w:t xml:space="preserve">There is a potential to be exposed to many pathogens </w:t>
            </w:r>
            <w:r w:rsidR="00590C91" w:rsidRPr="00594400">
              <w:rPr>
                <w:rFonts w:ascii="Arial" w:eastAsia="Times New Roman" w:hAnsi="Arial" w:cs="Arial"/>
                <w:color w:val="auto"/>
                <w:sz w:val="18"/>
                <w:szCs w:val="18"/>
              </w:rPr>
              <w:t>preparing slides for direct microscopic examination</w:t>
            </w:r>
            <w:r w:rsidR="001344B5" w:rsidRPr="00594400">
              <w:rPr>
                <w:rFonts w:ascii="Arial" w:eastAsia="Times New Roman" w:hAnsi="Arial" w:cs="Arial"/>
                <w:color w:val="auto"/>
                <w:sz w:val="18"/>
                <w:szCs w:val="18"/>
              </w:rPr>
              <w:t xml:space="preserve"> dependent on the patient’s health, the specimen type, how the specimen was collected and transported, and the integrity of the specimen when it is received in the lab.</w:t>
            </w:r>
          </w:p>
        </w:tc>
      </w:tr>
      <w:tr w:rsidR="00EF2148" w:rsidRPr="00015497" w:rsidTr="00943D66">
        <w:tc>
          <w:tcPr>
            <w:tcW w:w="13176" w:type="dxa"/>
            <w:tcBorders>
              <w:top w:val="single" w:sz="4" w:space="0" w:color="auto"/>
              <w:left w:val="single" w:sz="4" w:space="0" w:color="auto"/>
              <w:bottom w:val="single" w:sz="4" w:space="0" w:color="auto"/>
              <w:right w:val="single" w:sz="4" w:space="0" w:color="auto"/>
            </w:tcBorders>
          </w:tcPr>
          <w:p w:rsidR="00EF2148" w:rsidRPr="00015497" w:rsidRDefault="00EF2148" w:rsidP="00943D66">
            <w:pPr>
              <w:rPr>
                <w:rFonts w:ascii="Arial" w:hAnsi="Arial" w:cs="Arial"/>
                <w:b/>
                <w:color w:val="auto"/>
                <w:sz w:val="20"/>
                <w:szCs w:val="20"/>
              </w:rPr>
            </w:pPr>
            <w:r w:rsidRPr="00015497">
              <w:rPr>
                <w:rFonts w:ascii="Arial" w:hAnsi="Arial" w:cs="Arial"/>
                <w:b/>
                <w:color w:val="auto"/>
                <w:sz w:val="20"/>
                <w:szCs w:val="20"/>
              </w:rPr>
              <w:t xml:space="preserve">Infectious Dose:  </w:t>
            </w:r>
            <w:r w:rsidRPr="00594400">
              <w:rPr>
                <w:rFonts w:ascii="Arial" w:hAnsi="Arial" w:cs="Arial"/>
                <w:color w:val="auto"/>
                <w:sz w:val="18"/>
                <w:szCs w:val="18"/>
              </w:rPr>
              <w:t>Dependent on the pathogen.</w:t>
            </w:r>
          </w:p>
        </w:tc>
      </w:tr>
      <w:tr w:rsidR="00EF2148" w:rsidRPr="00015497" w:rsidTr="00943D66">
        <w:tc>
          <w:tcPr>
            <w:tcW w:w="13176" w:type="dxa"/>
            <w:tcBorders>
              <w:top w:val="single" w:sz="4" w:space="0" w:color="auto"/>
              <w:left w:val="single" w:sz="4" w:space="0" w:color="auto"/>
              <w:bottom w:val="single" w:sz="4" w:space="0" w:color="auto"/>
              <w:right w:val="single" w:sz="4" w:space="0" w:color="auto"/>
            </w:tcBorders>
          </w:tcPr>
          <w:p w:rsidR="00EF2148" w:rsidRPr="00015497" w:rsidRDefault="00EF2148" w:rsidP="00943D66">
            <w:pPr>
              <w:rPr>
                <w:rFonts w:ascii="Arial" w:hAnsi="Arial" w:cs="Arial"/>
                <w:b/>
                <w:color w:val="auto"/>
                <w:sz w:val="20"/>
                <w:szCs w:val="20"/>
              </w:rPr>
            </w:pPr>
            <w:r w:rsidRPr="00015497">
              <w:rPr>
                <w:rFonts w:ascii="Arial" w:hAnsi="Arial" w:cs="Arial"/>
                <w:b/>
                <w:color w:val="auto"/>
                <w:sz w:val="20"/>
                <w:szCs w:val="20"/>
              </w:rPr>
              <w:t xml:space="preserve">Routes of Transmission: </w:t>
            </w:r>
          </w:p>
          <w:p w:rsidR="00EF2148" w:rsidRPr="00B50534" w:rsidRDefault="00EF2148" w:rsidP="00452C64">
            <w:pPr>
              <w:numPr>
                <w:ilvl w:val="0"/>
                <w:numId w:val="1"/>
              </w:numPr>
              <w:rPr>
                <w:rFonts w:ascii="Arial" w:hAnsi="Arial" w:cs="Arial"/>
                <w:color w:val="auto"/>
                <w:sz w:val="18"/>
                <w:szCs w:val="18"/>
              </w:rPr>
            </w:pPr>
            <w:r w:rsidRPr="00B50534">
              <w:rPr>
                <w:rFonts w:ascii="Arial" w:hAnsi="Arial" w:cs="Arial"/>
                <w:color w:val="auto"/>
                <w:sz w:val="18"/>
                <w:szCs w:val="18"/>
              </w:rPr>
              <w:t>Parenteral inoculation from a needle stick or other sharps</w:t>
            </w:r>
          </w:p>
          <w:p w:rsidR="00EF2148" w:rsidRPr="00B50534" w:rsidRDefault="00EF2148" w:rsidP="00452C64">
            <w:pPr>
              <w:numPr>
                <w:ilvl w:val="0"/>
                <w:numId w:val="1"/>
              </w:numPr>
              <w:rPr>
                <w:rFonts w:ascii="Arial" w:hAnsi="Arial" w:cs="Arial"/>
                <w:color w:val="auto"/>
                <w:sz w:val="18"/>
                <w:szCs w:val="18"/>
              </w:rPr>
            </w:pPr>
            <w:r w:rsidRPr="00B50534">
              <w:rPr>
                <w:rFonts w:ascii="Arial" w:hAnsi="Arial" w:cs="Arial"/>
                <w:color w:val="auto"/>
                <w:sz w:val="18"/>
                <w:szCs w:val="18"/>
              </w:rPr>
              <w:t>Ingestion from spill or splash into mouth</w:t>
            </w:r>
          </w:p>
          <w:p w:rsidR="00EF2148" w:rsidRPr="00B50534" w:rsidRDefault="00EF2148" w:rsidP="00452C64">
            <w:pPr>
              <w:numPr>
                <w:ilvl w:val="0"/>
                <w:numId w:val="1"/>
              </w:numPr>
              <w:rPr>
                <w:rFonts w:ascii="Arial" w:hAnsi="Arial" w:cs="Arial"/>
                <w:color w:val="auto"/>
                <w:sz w:val="18"/>
                <w:szCs w:val="18"/>
              </w:rPr>
            </w:pPr>
            <w:r w:rsidRPr="00B50534">
              <w:rPr>
                <w:rFonts w:ascii="Arial" w:hAnsi="Arial" w:cs="Arial"/>
                <w:color w:val="auto"/>
                <w:sz w:val="18"/>
                <w:szCs w:val="18"/>
              </w:rPr>
              <w:t>Contact from touching, or a spill or splash onto mucous membrane or non-intact skin</w:t>
            </w:r>
          </w:p>
          <w:p w:rsidR="00EF2148" w:rsidRPr="00015497" w:rsidRDefault="00EF2148" w:rsidP="00452C64">
            <w:pPr>
              <w:numPr>
                <w:ilvl w:val="0"/>
                <w:numId w:val="1"/>
              </w:numPr>
              <w:rPr>
                <w:rFonts w:ascii="Arial" w:hAnsi="Arial" w:cs="Arial"/>
                <w:color w:val="auto"/>
                <w:sz w:val="20"/>
                <w:szCs w:val="20"/>
              </w:rPr>
            </w:pPr>
            <w:r w:rsidRPr="00B50534">
              <w:rPr>
                <w:rFonts w:ascii="Arial" w:hAnsi="Arial" w:cs="Arial"/>
                <w:color w:val="auto"/>
                <w:sz w:val="18"/>
                <w:szCs w:val="18"/>
              </w:rPr>
              <w:t>Inhalation of infectious aerosol</w:t>
            </w:r>
          </w:p>
        </w:tc>
      </w:tr>
    </w:tbl>
    <w:p w:rsidR="00AB7949" w:rsidRDefault="00AB7949">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160"/>
        <w:gridCol w:w="2250"/>
        <w:gridCol w:w="1170"/>
        <w:gridCol w:w="3801"/>
        <w:gridCol w:w="1077"/>
      </w:tblGrid>
      <w:tr w:rsidR="004B1F23" w:rsidRPr="004B1F23" w:rsidTr="00577F08">
        <w:tc>
          <w:tcPr>
            <w:tcW w:w="13248" w:type="dxa"/>
            <w:gridSpan w:val="6"/>
            <w:tcBorders>
              <w:top w:val="single" w:sz="4" w:space="0" w:color="auto"/>
              <w:left w:val="single" w:sz="4" w:space="0" w:color="auto"/>
              <w:bottom w:val="single" w:sz="4" w:space="0" w:color="auto"/>
              <w:right w:val="single" w:sz="4" w:space="0" w:color="auto"/>
            </w:tcBorders>
          </w:tcPr>
          <w:p w:rsidR="00783572" w:rsidRPr="004B1F23" w:rsidRDefault="00903D77" w:rsidP="00943D66">
            <w:pPr>
              <w:jc w:val="center"/>
              <w:rPr>
                <w:b/>
                <w:color w:val="auto"/>
                <w:sz w:val="28"/>
                <w:szCs w:val="28"/>
              </w:rPr>
            </w:pPr>
            <w:r w:rsidRPr="004B1F23">
              <w:rPr>
                <w:color w:val="auto"/>
              </w:rPr>
              <w:lastRenderedPageBreak/>
              <w:br w:type="page"/>
            </w:r>
            <w:r w:rsidRPr="004B1F23">
              <w:rPr>
                <w:rFonts w:ascii="Arial" w:hAnsi="Arial" w:cs="Arial"/>
                <w:b/>
                <w:color w:val="auto"/>
                <w:sz w:val="28"/>
                <w:szCs w:val="28"/>
              </w:rPr>
              <w:t>Direct Microscopic Exam</w:t>
            </w:r>
            <w:r w:rsidR="009B0054" w:rsidRPr="004B1F23">
              <w:rPr>
                <w:rFonts w:ascii="Arial" w:hAnsi="Arial" w:cs="Arial"/>
                <w:b/>
                <w:color w:val="auto"/>
                <w:sz w:val="28"/>
                <w:szCs w:val="28"/>
              </w:rPr>
              <w:t>:</w:t>
            </w:r>
            <w:r w:rsidR="00783572" w:rsidRPr="004B1F23">
              <w:rPr>
                <w:rFonts w:ascii="Arial" w:hAnsi="Arial" w:cs="Arial"/>
                <w:b/>
                <w:color w:val="auto"/>
                <w:sz w:val="28"/>
                <w:szCs w:val="28"/>
              </w:rPr>
              <w:t xml:space="preserve"> (continued)</w:t>
            </w:r>
          </w:p>
        </w:tc>
      </w:tr>
      <w:tr w:rsidR="004B1F23" w:rsidRPr="004B1F23" w:rsidTr="004B1F23">
        <w:trPr>
          <w:trHeight w:val="368"/>
        </w:trPr>
        <w:tc>
          <w:tcPr>
            <w:tcW w:w="2790" w:type="dxa"/>
            <w:tcBorders>
              <w:top w:val="single" w:sz="4" w:space="0" w:color="auto"/>
              <w:left w:val="single" w:sz="4" w:space="0" w:color="auto"/>
              <w:bottom w:val="single" w:sz="4" w:space="0" w:color="auto"/>
              <w:right w:val="single" w:sz="4" w:space="0" w:color="auto"/>
            </w:tcBorders>
          </w:tcPr>
          <w:p w:rsidR="00783572" w:rsidRPr="004B1F23" w:rsidRDefault="00783572" w:rsidP="00943D66">
            <w:pPr>
              <w:rPr>
                <w:b/>
                <w:color w:val="auto"/>
                <w:sz w:val="20"/>
                <w:szCs w:val="20"/>
              </w:rPr>
            </w:pPr>
            <w:r w:rsidRPr="004B1F23">
              <w:rPr>
                <w:b/>
                <w:color w:val="auto"/>
                <w:sz w:val="20"/>
                <w:szCs w:val="20"/>
              </w:rPr>
              <w:t>Procedure</w:t>
            </w:r>
          </w:p>
          <w:p w:rsidR="00783572" w:rsidRPr="004B1F23" w:rsidRDefault="00783572" w:rsidP="00943D66">
            <w:pPr>
              <w:rPr>
                <w:b/>
                <w:color w:val="auto"/>
              </w:rPr>
            </w:pPr>
          </w:p>
        </w:tc>
        <w:tc>
          <w:tcPr>
            <w:tcW w:w="2160" w:type="dxa"/>
            <w:tcBorders>
              <w:top w:val="single" w:sz="4" w:space="0" w:color="auto"/>
              <w:left w:val="single" w:sz="4" w:space="0" w:color="auto"/>
              <w:bottom w:val="single" w:sz="4" w:space="0" w:color="auto"/>
              <w:right w:val="single" w:sz="4" w:space="0" w:color="auto"/>
            </w:tcBorders>
            <w:hideMark/>
          </w:tcPr>
          <w:p w:rsidR="00783572" w:rsidRPr="004B1F23" w:rsidRDefault="00783572" w:rsidP="00943D66">
            <w:pPr>
              <w:rPr>
                <w:b/>
                <w:color w:val="auto"/>
                <w:sz w:val="20"/>
                <w:szCs w:val="20"/>
              </w:rPr>
            </w:pPr>
            <w:r w:rsidRPr="004B1F23">
              <w:rPr>
                <w:b/>
                <w:color w:val="auto"/>
                <w:sz w:val="20"/>
                <w:szCs w:val="20"/>
              </w:rPr>
              <w:t>Process Step</w:t>
            </w:r>
          </w:p>
        </w:tc>
        <w:tc>
          <w:tcPr>
            <w:tcW w:w="2250" w:type="dxa"/>
            <w:tcBorders>
              <w:top w:val="single" w:sz="4" w:space="0" w:color="auto"/>
              <w:left w:val="single" w:sz="4" w:space="0" w:color="auto"/>
              <w:bottom w:val="single" w:sz="4" w:space="0" w:color="auto"/>
              <w:right w:val="single" w:sz="4" w:space="0" w:color="auto"/>
            </w:tcBorders>
            <w:hideMark/>
          </w:tcPr>
          <w:p w:rsidR="00783572" w:rsidRPr="004B1F23" w:rsidRDefault="00783572" w:rsidP="00943D66">
            <w:pPr>
              <w:rPr>
                <w:b/>
                <w:color w:val="auto"/>
                <w:sz w:val="20"/>
                <w:szCs w:val="20"/>
              </w:rPr>
            </w:pPr>
            <w:r w:rsidRPr="004B1F23">
              <w:rPr>
                <w:b/>
                <w:color w:val="auto"/>
                <w:sz w:val="20"/>
                <w:szCs w:val="20"/>
              </w:rPr>
              <w:t>Potential Hazards</w:t>
            </w:r>
          </w:p>
        </w:tc>
        <w:tc>
          <w:tcPr>
            <w:tcW w:w="1170" w:type="dxa"/>
            <w:tcBorders>
              <w:top w:val="single" w:sz="4" w:space="0" w:color="auto"/>
              <w:left w:val="single" w:sz="4" w:space="0" w:color="auto"/>
              <w:bottom w:val="single" w:sz="4" w:space="0" w:color="auto"/>
              <w:right w:val="single" w:sz="4" w:space="0" w:color="auto"/>
            </w:tcBorders>
            <w:hideMark/>
          </w:tcPr>
          <w:p w:rsidR="00783572" w:rsidRPr="004B1F23" w:rsidRDefault="00783572" w:rsidP="00943D66">
            <w:pPr>
              <w:rPr>
                <w:b/>
                <w:color w:val="auto"/>
                <w:sz w:val="20"/>
                <w:szCs w:val="20"/>
              </w:rPr>
            </w:pPr>
            <w:r w:rsidRPr="004B1F23">
              <w:rPr>
                <w:b/>
                <w:color w:val="auto"/>
                <w:sz w:val="20"/>
                <w:szCs w:val="20"/>
              </w:rPr>
              <w:t>Initial Risk Level</w:t>
            </w:r>
          </w:p>
        </w:tc>
        <w:tc>
          <w:tcPr>
            <w:tcW w:w="3801" w:type="dxa"/>
            <w:tcBorders>
              <w:top w:val="single" w:sz="4" w:space="0" w:color="auto"/>
              <w:left w:val="single" w:sz="4" w:space="0" w:color="auto"/>
              <w:bottom w:val="single" w:sz="4" w:space="0" w:color="auto"/>
              <w:right w:val="single" w:sz="4" w:space="0" w:color="auto"/>
            </w:tcBorders>
            <w:hideMark/>
          </w:tcPr>
          <w:p w:rsidR="00783572" w:rsidRPr="004B1F23" w:rsidRDefault="00783572" w:rsidP="00943D66">
            <w:pPr>
              <w:rPr>
                <w:b/>
                <w:color w:val="auto"/>
                <w:sz w:val="20"/>
                <w:szCs w:val="20"/>
              </w:rPr>
            </w:pPr>
            <w:r w:rsidRPr="004B1F23">
              <w:rPr>
                <w:b/>
                <w:color w:val="auto"/>
                <w:sz w:val="20"/>
                <w:szCs w:val="20"/>
              </w:rPr>
              <w:t>Control (Mitigation)</w:t>
            </w:r>
          </w:p>
        </w:tc>
        <w:tc>
          <w:tcPr>
            <w:tcW w:w="1077" w:type="dxa"/>
            <w:tcBorders>
              <w:top w:val="single" w:sz="4" w:space="0" w:color="auto"/>
              <w:left w:val="single" w:sz="4" w:space="0" w:color="auto"/>
              <w:bottom w:val="single" w:sz="4" w:space="0" w:color="auto"/>
              <w:right w:val="single" w:sz="4" w:space="0" w:color="auto"/>
            </w:tcBorders>
            <w:hideMark/>
          </w:tcPr>
          <w:p w:rsidR="00783572" w:rsidRPr="004B1F23" w:rsidRDefault="00783572" w:rsidP="00943D66">
            <w:pPr>
              <w:rPr>
                <w:b/>
                <w:color w:val="auto"/>
                <w:sz w:val="20"/>
                <w:szCs w:val="20"/>
              </w:rPr>
            </w:pPr>
            <w:r w:rsidRPr="004B1F23">
              <w:rPr>
                <w:b/>
                <w:color w:val="auto"/>
                <w:sz w:val="20"/>
                <w:szCs w:val="20"/>
              </w:rPr>
              <w:t>Residual Risk Level</w:t>
            </w:r>
          </w:p>
        </w:tc>
      </w:tr>
      <w:tr w:rsidR="00783572" w:rsidRPr="00EE5A95" w:rsidTr="004B1F23">
        <w:trPr>
          <w:cantSplit/>
        </w:trPr>
        <w:tc>
          <w:tcPr>
            <w:tcW w:w="2790" w:type="dxa"/>
            <w:tcBorders>
              <w:top w:val="single" w:sz="4" w:space="0" w:color="auto"/>
              <w:left w:val="single" w:sz="4" w:space="0" w:color="auto"/>
              <w:bottom w:val="single" w:sz="4" w:space="0" w:color="auto"/>
              <w:right w:val="single" w:sz="4" w:space="0" w:color="auto"/>
            </w:tcBorders>
          </w:tcPr>
          <w:p w:rsidR="00783572" w:rsidRPr="00D34BE5" w:rsidRDefault="00783572" w:rsidP="00943D66">
            <w:pPr>
              <w:rPr>
                <w:rFonts w:asciiTheme="minorHAnsi" w:hAnsiTheme="minorHAnsi"/>
                <w:b/>
              </w:rPr>
            </w:pPr>
            <w:r w:rsidRPr="00D34BE5">
              <w:rPr>
                <w:rFonts w:asciiTheme="minorHAnsi" w:hAnsiTheme="minorHAnsi"/>
                <w:b/>
              </w:rPr>
              <w:t>Perform:</w:t>
            </w:r>
          </w:p>
          <w:p w:rsidR="00783572" w:rsidRPr="004B1F23" w:rsidRDefault="006E5C8A" w:rsidP="0008087D">
            <w:pPr>
              <w:rPr>
                <w:rFonts w:asciiTheme="minorHAnsi" w:hAnsiTheme="minorHAnsi"/>
                <w:b/>
                <w:color w:val="C00000"/>
              </w:rPr>
            </w:pPr>
            <w:sdt>
              <w:sdtPr>
                <w:rPr>
                  <w:rFonts w:asciiTheme="minorHAnsi" w:hAnsiTheme="minorHAnsi"/>
                  <w:b/>
                </w:rPr>
                <w:id w:val="2143916447"/>
                <w14:checkbox>
                  <w14:checked w14:val="0"/>
                  <w14:checkedState w14:val="2612" w14:font="MS Gothic"/>
                  <w14:uncheckedState w14:val="2610" w14:font="MS Gothic"/>
                </w14:checkbox>
              </w:sdtPr>
              <w:sdtEndPr/>
              <w:sdtContent>
                <w:r w:rsidR="0093555C">
                  <w:rPr>
                    <w:rFonts w:ascii="MS Gothic" w:eastAsia="MS Gothic" w:hAnsi="MS Gothic" w:hint="eastAsia"/>
                    <w:b/>
                  </w:rPr>
                  <w:t>☐</w:t>
                </w:r>
              </w:sdtContent>
            </w:sdt>
            <w:r w:rsidR="00CE66FD" w:rsidRPr="00D34BE5">
              <w:rPr>
                <w:rFonts w:asciiTheme="minorHAnsi" w:hAnsiTheme="minorHAnsi"/>
                <w:b/>
              </w:rPr>
              <w:t xml:space="preserve">  </w:t>
            </w:r>
            <w:r w:rsidR="00CE1C42">
              <w:rPr>
                <w:rFonts w:asciiTheme="minorHAnsi" w:hAnsiTheme="minorHAnsi"/>
                <w:b/>
              </w:rPr>
              <w:t>Vaginal w</w:t>
            </w:r>
            <w:r w:rsidR="00783572" w:rsidRPr="004B1F23">
              <w:rPr>
                <w:rFonts w:asciiTheme="minorHAnsi" w:hAnsiTheme="minorHAnsi"/>
                <w:b/>
              </w:rPr>
              <w:t xml:space="preserve">et mounts </w:t>
            </w:r>
          </w:p>
          <w:p w:rsidR="00783572" w:rsidRPr="004B1F23" w:rsidRDefault="006E5C8A" w:rsidP="00CE66FD">
            <w:pPr>
              <w:ind w:left="360" w:hanging="360"/>
              <w:rPr>
                <w:rFonts w:asciiTheme="minorHAnsi" w:hAnsiTheme="minorHAnsi"/>
                <w:b/>
              </w:rPr>
            </w:pPr>
            <w:sdt>
              <w:sdtPr>
                <w:rPr>
                  <w:rFonts w:asciiTheme="minorHAnsi" w:hAnsiTheme="minorHAnsi"/>
                  <w:b/>
                </w:rPr>
                <w:id w:val="1902633255"/>
                <w14:checkbox>
                  <w14:checked w14:val="0"/>
                  <w14:checkedState w14:val="2612" w14:font="MS Gothic"/>
                  <w14:uncheckedState w14:val="2610" w14:font="MS Gothic"/>
                </w14:checkbox>
              </w:sdtPr>
              <w:sdtEndPr/>
              <w:sdtContent>
                <w:r w:rsidR="0093555C">
                  <w:rPr>
                    <w:rFonts w:ascii="MS Gothic" w:eastAsia="MS Gothic" w:hAnsi="MS Gothic" w:hint="eastAsia"/>
                    <w:b/>
                  </w:rPr>
                  <w:t>☐</w:t>
                </w:r>
              </w:sdtContent>
            </w:sdt>
            <w:r w:rsidR="00CE66FD" w:rsidRPr="00D34BE5">
              <w:rPr>
                <w:rFonts w:asciiTheme="minorHAnsi" w:hAnsiTheme="minorHAnsi"/>
                <w:b/>
              </w:rPr>
              <w:t xml:space="preserve">  </w:t>
            </w:r>
            <w:r w:rsidR="00783572" w:rsidRPr="004B1F23">
              <w:rPr>
                <w:rFonts w:asciiTheme="minorHAnsi" w:hAnsiTheme="minorHAnsi"/>
                <w:b/>
              </w:rPr>
              <w:t>KOH/</w:t>
            </w:r>
            <w:proofErr w:type="spellStart"/>
            <w:r w:rsidR="00783572" w:rsidRPr="004B1F23">
              <w:rPr>
                <w:rFonts w:asciiTheme="minorHAnsi" w:hAnsiTheme="minorHAnsi"/>
                <w:b/>
              </w:rPr>
              <w:t>calcoflour</w:t>
            </w:r>
            <w:proofErr w:type="spellEnd"/>
            <w:r w:rsidR="00783572" w:rsidRPr="004B1F23">
              <w:rPr>
                <w:rFonts w:asciiTheme="minorHAnsi" w:hAnsiTheme="minorHAnsi"/>
                <w:b/>
              </w:rPr>
              <w:t xml:space="preserve">/India ink preparations </w:t>
            </w:r>
          </w:p>
          <w:p w:rsidR="00783572" w:rsidRPr="004B1F23" w:rsidRDefault="006E5C8A" w:rsidP="00CE66FD">
            <w:pPr>
              <w:rPr>
                <w:rFonts w:asciiTheme="minorHAnsi" w:hAnsiTheme="minorHAnsi"/>
                <w:b/>
              </w:rPr>
            </w:pPr>
            <w:sdt>
              <w:sdtPr>
                <w:rPr>
                  <w:rFonts w:asciiTheme="minorHAnsi" w:hAnsiTheme="minorHAnsi"/>
                  <w:b/>
                </w:rPr>
                <w:id w:val="2037849965"/>
                <w14:checkbox>
                  <w14:checked w14:val="0"/>
                  <w14:checkedState w14:val="2612" w14:font="MS Gothic"/>
                  <w14:uncheckedState w14:val="2610" w14:font="MS Gothic"/>
                </w14:checkbox>
              </w:sdtPr>
              <w:sdtEndPr/>
              <w:sdtContent>
                <w:r w:rsidR="00D110CA" w:rsidRPr="004B1F23">
                  <w:rPr>
                    <w:rFonts w:ascii="MS Gothic" w:eastAsia="MS Gothic" w:hAnsi="MS Gothic" w:hint="eastAsia"/>
                    <w:b/>
                  </w:rPr>
                  <w:t>☐</w:t>
                </w:r>
              </w:sdtContent>
            </w:sdt>
            <w:r w:rsidR="00CE66FD" w:rsidRPr="004B1F23">
              <w:rPr>
                <w:rFonts w:asciiTheme="minorHAnsi" w:hAnsiTheme="minorHAnsi"/>
                <w:b/>
              </w:rPr>
              <w:t xml:space="preserve">  </w:t>
            </w:r>
            <w:r w:rsidR="00783572" w:rsidRPr="004B1F23">
              <w:rPr>
                <w:rFonts w:asciiTheme="minorHAnsi" w:hAnsiTheme="minorHAnsi"/>
                <w:b/>
              </w:rPr>
              <w:t>Gram stains</w:t>
            </w:r>
          </w:p>
          <w:p w:rsidR="00783572" w:rsidRPr="004B1F23" w:rsidRDefault="006E5C8A" w:rsidP="00D34BE5">
            <w:pPr>
              <w:ind w:left="720" w:hanging="360"/>
              <w:rPr>
                <w:rFonts w:asciiTheme="minorHAnsi" w:hAnsiTheme="minorHAnsi"/>
                <w:b/>
              </w:rPr>
            </w:pPr>
            <w:sdt>
              <w:sdtPr>
                <w:rPr>
                  <w:rFonts w:asciiTheme="minorHAnsi" w:hAnsiTheme="minorHAnsi"/>
                  <w:b/>
                </w:rPr>
                <w:id w:val="-1982374247"/>
                <w14:checkbox>
                  <w14:checked w14:val="0"/>
                  <w14:checkedState w14:val="2612" w14:font="MS Gothic"/>
                  <w14:uncheckedState w14:val="2610" w14:font="MS Gothic"/>
                </w14:checkbox>
              </w:sdtPr>
              <w:sdtEndPr/>
              <w:sdtContent>
                <w:r w:rsidR="00FA28AA">
                  <w:rPr>
                    <w:rFonts w:ascii="MS Gothic" w:eastAsia="MS Gothic" w:hAnsi="MS Gothic" w:hint="eastAsia"/>
                    <w:b/>
                  </w:rPr>
                  <w:t>☐</w:t>
                </w:r>
              </w:sdtContent>
            </w:sdt>
            <w:r w:rsidR="00CE66FD" w:rsidRPr="004B1F23">
              <w:rPr>
                <w:rFonts w:asciiTheme="minorHAnsi" w:hAnsiTheme="minorHAnsi"/>
                <w:b/>
              </w:rPr>
              <w:t xml:space="preserve">  </w:t>
            </w:r>
            <w:r w:rsidR="00783572" w:rsidRPr="004B1F23">
              <w:rPr>
                <w:rFonts w:asciiTheme="minorHAnsi" w:hAnsiTheme="minorHAnsi"/>
                <w:b/>
              </w:rPr>
              <w:t xml:space="preserve">Use </w:t>
            </w:r>
            <w:proofErr w:type="spellStart"/>
            <w:r w:rsidR="00783572" w:rsidRPr="004B1F23">
              <w:rPr>
                <w:rFonts w:asciiTheme="minorHAnsi" w:hAnsiTheme="minorHAnsi"/>
                <w:b/>
              </w:rPr>
              <w:t>cytospin</w:t>
            </w:r>
            <w:proofErr w:type="spellEnd"/>
            <w:r w:rsidR="00783572" w:rsidRPr="004B1F23">
              <w:rPr>
                <w:rFonts w:asciiTheme="minorHAnsi" w:hAnsiTheme="minorHAnsi"/>
                <w:b/>
              </w:rPr>
              <w:t xml:space="preserve"> to prepare Gram stain</w:t>
            </w:r>
            <w:r w:rsidR="007F5AD8" w:rsidRPr="004B1F23">
              <w:rPr>
                <w:rFonts w:asciiTheme="minorHAnsi" w:hAnsiTheme="minorHAnsi"/>
                <w:b/>
              </w:rPr>
              <w:t xml:space="preserve"> </w:t>
            </w:r>
            <w:r w:rsidR="00783572" w:rsidRPr="004B1F23">
              <w:rPr>
                <w:rFonts w:asciiTheme="minorHAnsi" w:hAnsiTheme="minorHAnsi"/>
                <w:b/>
              </w:rPr>
              <w:t xml:space="preserve"> </w:t>
            </w:r>
          </w:p>
          <w:p w:rsidR="00783572" w:rsidRPr="004B1F23" w:rsidRDefault="006E5C8A" w:rsidP="00D34BE5">
            <w:pPr>
              <w:rPr>
                <w:rFonts w:asciiTheme="minorHAnsi" w:hAnsiTheme="minorHAnsi"/>
                <w:b/>
              </w:rPr>
            </w:pPr>
            <w:sdt>
              <w:sdtPr>
                <w:rPr>
                  <w:rFonts w:asciiTheme="minorHAnsi" w:hAnsiTheme="minorHAnsi" w:cs="Arial"/>
                  <w:b/>
                </w:rPr>
                <w:id w:val="1210071543"/>
                <w14:checkbox>
                  <w14:checked w14:val="0"/>
                  <w14:checkedState w14:val="2612" w14:font="MS Gothic"/>
                  <w14:uncheckedState w14:val="2610" w14:font="MS Gothic"/>
                </w14:checkbox>
              </w:sdtPr>
              <w:sdtEndPr/>
              <w:sdtContent>
                <w:r w:rsidR="00D110CA" w:rsidRPr="004B1F23">
                  <w:rPr>
                    <w:rFonts w:ascii="MS Gothic" w:eastAsia="MS Gothic" w:hAnsi="MS Gothic" w:cs="Arial" w:hint="eastAsia"/>
                    <w:b/>
                  </w:rPr>
                  <w:t>☐</w:t>
                </w:r>
              </w:sdtContent>
            </w:sdt>
            <w:r w:rsidR="00D34BE5" w:rsidRPr="004B1F23">
              <w:rPr>
                <w:rFonts w:asciiTheme="minorHAnsi" w:hAnsiTheme="minorHAnsi" w:cs="Arial"/>
                <w:b/>
              </w:rPr>
              <w:t xml:space="preserve">  </w:t>
            </w:r>
            <w:r w:rsidR="00783572" w:rsidRPr="004B1F23">
              <w:rPr>
                <w:rFonts w:asciiTheme="minorHAnsi" w:hAnsiTheme="minorHAnsi" w:cs="Arial"/>
                <w:b/>
              </w:rPr>
              <w:t>AFB stains</w:t>
            </w:r>
          </w:p>
          <w:p w:rsidR="00850F28" w:rsidRPr="004B1F23" w:rsidRDefault="006E5C8A" w:rsidP="00850F28">
            <w:pPr>
              <w:ind w:left="720" w:hanging="360"/>
              <w:rPr>
                <w:rFonts w:asciiTheme="minorHAnsi" w:hAnsiTheme="minorHAnsi"/>
                <w:b/>
              </w:rPr>
            </w:pPr>
            <w:sdt>
              <w:sdtPr>
                <w:rPr>
                  <w:rFonts w:asciiTheme="minorHAnsi" w:hAnsiTheme="minorHAnsi"/>
                  <w:b/>
                </w:rPr>
                <w:id w:val="966701188"/>
                <w14:checkbox>
                  <w14:checked w14:val="0"/>
                  <w14:checkedState w14:val="2612" w14:font="MS Gothic"/>
                  <w14:uncheckedState w14:val="2610" w14:font="MS Gothic"/>
                </w14:checkbox>
              </w:sdtPr>
              <w:sdtEndPr/>
              <w:sdtContent>
                <w:r w:rsidR="00D110CA" w:rsidRPr="004B1F23">
                  <w:rPr>
                    <w:rFonts w:ascii="MS Gothic" w:eastAsia="MS Gothic" w:hAnsi="MS Gothic" w:hint="eastAsia"/>
                    <w:b/>
                  </w:rPr>
                  <w:t>☐</w:t>
                </w:r>
              </w:sdtContent>
            </w:sdt>
            <w:r w:rsidR="00D34BE5" w:rsidRPr="004B1F23">
              <w:rPr>
                <w:rFonts w:asciiTheme="minorHAnsi" w:hAnsiTheme="minorHAnsi"/>
                <w:b/>
              </w:rPr>
              <w:t xml:space="preserve">  </w:t>
            </w:r>
            <w:r w:rsidR="00133B6E" w:rsidRPr="004B1F23">
              <w:rPr>
                <w:rFonts w:asciiTheme="minorHAnsi" w:hAnsiTheme="minorHAnsi"/>
                <w:b/>
              </w:rPr>
              <w:t xml:space="preserve">Use </w:t>
            </w:r>
            <w:proofErr w:type="spellStart"/>
            <w:r w:rsidR="00133B6E" w:rsidRPr="004B1F23">
              <w:rPr>
                <w:rFonts w:asciiTheme="minorHAnsi" w:hAnsiTheme="minorHAnsi"/>
                <w:b/>
              </w:rPr>
              <w:t>cytospin</w:t>
            </w:r>
            <w:proofErr w:type="spellEnd"/>
            <w:r w:rsidR="00133B6E" w:rsidRPr="004B1F23">
              <w:rPr>
                <w:rFonts w:asciiTheme="minorHAnsi" w:hAnsiTheme="minorHAnsi"/>
                <w:b/>
              </w:rPr>
              <w:t xml:space="preserve"> to prepare AFB stain</w:t>
            </w:r>
            <w:r w:rsidR="007F5AD8" w:rsidRPr="004B1F23">
              <w:rPr>
                <w:rFonts w:asciiTheme="minorHAnsi" w:hAnsiTheme="minorHAnsi"/>
                <w:b/>
              </w:rPr>
              <w:t xml:space="preserve"> on sterile body fluid</w:t>
            </w:r>
          </w:p>
          <w:p w:rsidR="00012B05" w:rsidRPr="004B1F23" w:rsidRDefault="006E5C8A" w:rsidP="002A0BFD">
            <w:pPr>
              <w:ind w:left="360" w:hanging="360"/>
              <w:rPr>
                <w:rFonts w:asciiTheme="minorHAnsi" w:hAnsiTheme="minorHAnsi"/>
                <w:b/>
              </w:rPr>
            </w:pPr>
            <w:sdt>
              <w:sdtPr>
                <w:rPr>
                  <w:rFonts w:asciiTheme="minorHAnsi" w:hAnsiTheme="minorHAnsi"/>
                  <w:b/>
                </w:rPr>
                <w:id w:val="-1651059718"/>
                <w14:checkbox>
                  <w14:checked w14:val="0"/>
                  <w14:checkedState w14:val="2612" w14:font="MS Gothic"/>
                  <w14:uncheckedState w14:val="2610" w14:font="MS Gothic"/>
                </w14:checkbox>
              </w:sdtPr>
              <w:sdtEndPr/>
              <w:sdtContent>
                <w:r w:rsidR="00850F28" w:rsidRPr="004B1F23">
                  <w:rPr>
                    <w:rFonts w:ascii="MS Gothic" w:eastAsia="MS Gothic" w:hAnsi="MS Gothic" w:hint="eastAsia"/>
                    <w:b/>
                  </w:rPr>
                  <w:t>☐</w:t>
                </w:r>
              </w:sdtContent>
            </w:sdt>
            <w:r w:rsidR="00850F28" w:rsidRPr="004B1F23">
              <w:rPr>
                <w:rFonts w:asciiTheme="minorHAnsi" w:hAnsiTheme="minorHAnsi"/>
                <w:b/>
              </w:rPr>
              <w:t xml:space="preserve">  </w:t>
            </w:r>
            <w:r w:rsidR="002A0BFD" w:rsidRPr="004B1F23">
              <w:rPr>
                <w:rFonts w:asciiTheme="minorHAnsi" w:hAnsiTheme="minorHAnsi"/>
                <w:b/>
              </w:rPr>
              <w:t>V</w:t>
            </w:r>
            <w:r w:rsidR="00012B05" w:rsidRPr="004B1F23">
              <w:rPr>
                <w:rFonts w:asciiTheme="minorHAnsi" w:hAnsiTheme="minorHAnsi"/>
                <w:b/>
              </w:rPr>
              <w:t xml:space="preserve">iral immunofluorescent </w:t>
            </w:r>
            <w:r w:rsidR="009B0054" w:rsidRPr="004B1F23">
              <w:rPr>
                <w:rFonts w:asciiTheme="minorHAnsi" w:hAnsiTheme="minorHAnsi"/>
                <w:b/>
              </w:rPr>
              <w:t xml:space="preserve">(IF) </w:t>
            </w:r>
            <w:r w:rsidR="00012B05" w:rsidRPr="004B1F23">
              <w:rPr>
                <w:rFonts w:asciiTheme="minorHAnsi" w:hAnsiTheme="minorHAnsi"/>
                <w:b/>
              </w:rPr>
              <w:t xml:space="preserve">stains </w:t>
            </w:r>
            <w:r w:rsidR="009B0054" w:rsidRPr="004B1F23">
              <w:rPr>
                <w:rFonts w:asciiTheme="minorHAnsi" w:hAnsiTheme="minorHAnsi"/>
                <w:b/>
              </w:rPr>
              <w:t xml:space="preserve"> </w:t>
            </w:r>
          </w:p>
          <w:p w:rsidR="009B0054" w:rsidRPr="004B1F23" w:rsidRDefault="006E5C8A" w:rsidP="00D110CA">
            <w:pPr>
              <w:ind w:left="720" w:hanging="360"/>
              <w:rPr>
                <w:rFonts w:asciiTheme="minorHAnsi" w:hAnsiTheme="minorHAnsi"/>
                <w:b/>
              </w:rPr>
            </w:pPr>
            <w:sdt>
              <w:sdtPr>
                <w:rPr>
                  <w:rFonts w:asciiTheme="minorHAnsi" w:hAnsiTheme="minorHAnsi"/>
                  <w:b/>
                </w:rPr>
                <w:id w:val="785622354"/>
                <w14:checkbox>
                  <w14:checked w14:val="0"/>
                  <w14:checkedState w14:val="2612" w14:font="MS Gothic"/>
                  <w14:uncheckedState w14:val="2610" w14:font="MS Gothic"/>
                </w14:checkbox>
              </w:sdtPr>
              <w:sdtEndPr/>
              <w:sdtContent>
                <w:r w:rsidR="002A0BFD" w:rsidRPr="004B1F23">
                  <w:rPr>
                    <w:rFonts w:ascii="MS Gothic" w:eastAsia="MS Gothic" w:hAnsi="MS Gothic" w:hint="eastAsia"/>
                    <w:b/>
                  </w:rPr>
                  <w:t>☐</w:t>
                </w:r>
              </w:sdtContent>
            </w:sdt>
            <w:r w:rsidR="002A0BFD" w:rsidRPr="004B1F23">
              <w:rPr>
                <w:rFonts w:asciiTheme="minorHAnsi" w:hAnsiTheme="minorHAnsi"/>
                <w:b/>
              </w:rPr>
              <w:t xml:space="preserve">  U</w:t>
            </w:r>
            <w:r w:rsidR="009B0054" w:rsidRPr="004B1F23">
              <w:rPr>
                <w:rFonts w:asciiTheme="minorHAnsi" w:hAnsiTheme="minorHAnsi"/>
                <w:b/>
              </w:rPr>
              <w:t xml:space="preserve">se </w:t>
            </w:r>
            <w:proofErr w:type="spellStart"/>
            <w:r w:rsidR="009B0054" w:rsidRPr="004B1F23">
              <w:rPr>
                <w:rFonts w:asciiTheme="minorHAnsi" w:hAnsiTheme="minorHAnsi"/>
                <w:b/>
              </w:rPr>
              <w:t>cytospin</w:t>
            </w:r>
            <w:proofErr w:type="spellEnd"/>
            <w:r w:rsidR="009B0054" w:rsidRPr="004B1F23">
              <w:rPr>
                <w:rFonts w:asciiTheme="minorHAnsi" w:hAnsiTheme="minorHAnsi"/>
                <w:b/>
              </w:rPr>
              <w:t xml:space="preserve"> to prepare viral IF stain</w:t>
            </w:r>
          </w:p>
          <w:p w:rsidR="00133B6E" w:rsidRPr="004B1F23" w:rsidRDefault="006E5C8A" w:rsidP="00D110CA">
            <w:pPr>
              <w:ind w:left="360" w:hanging="360"/>
              <w:rPr>
                <w:rFonts w:asciiTheme="minorHAnsi" w:hAnsiTheme="minorHAnsi"/>
                <w:b/>
              </w:rPr>
            </w:pPr>
            <w:sdt>
              <w:sdtPr>
                <w:rPr>
                  <w:rFonts w:asciiTheme="minorHAnsi" w:hAnsiTheme="minorHAnsi"/>
                  <w:b/>
                </w:rPr>
                <w:id w:val="1257717694"/>
                <w14:checkbox>
                  <w14:checked w14:val="0"/>
                  <w14:checkedState w14:val="2612" w14:font="MS Gothic"/>
                  <w14:uncheckedState w14:val="2610" w14:font="MS Gothic"/>
                </w14:checkbox>
              </w:sdtPr>
              <w:sdtEndPr/>
              <w:sdtContent>
                <w:r w:rsidR="00D110CA" w:rsidRPr="004B1F23">
                  <w:rPr>
                    <w:rFonts w:ascii="MS Gothic" w:eastAsia="MS Gothic" w:hAnsi="MS Gothic" w:hint="eastAsia"/>
                    <w:b/>
                  </w:rPr>
                  <w:t>☐</w:t>
                </w:r>
              </w:sdtContent>
            </w:sdt>
            <w:r w:rsidR="002A0BFD" w:rsidRPr="004B1F23">
              <w:rPr>
                <w:rFonts w:asciiTheme="minorHAnsi" w:hAnsiTheme="minorHAnsi"/>
                <w:b/>
              </w:rPr>
              <w:t xml:space="preserve">  C</w:t>
            </w:r>
            <w:r w:rsidR="007C5178" w:rsidRPr="004B1F23">
              <w:rPr>
                <w:rFonts w:asciiTheme="minorHAnsi" w:hAnsiTheme="minorHAnsi"/>
                <w:b/>
              </w:rPr>
              <w:t>ell count and differential</w:t>
            </w:r>
          </w:p>
          <w:p w:rsidR="007C5178" w:rsidRPr="00D34BE5" w:rsidRDefault="006E5C8A" w:rsidP="002A0BFD">
            <w:pPr>
              <w:rPr>
                <w:rFonts w:asciiTheme="minorHAnsi" w:hAnsiTheme="minorHAnsi"/>
                <w:b/>
              </w:rPr>
            </w:pPr>
            <w:sdt>
              <w:sdtPr>
                <w:rPr>
                  <w:rFonts w:asciiTheme="minorHAnsi" w:hAnsiTheme="minorHAnsi"/>
                  <w:b/>
                </w:rPr>
                <w:id w:val="-1734615593"/>
                <w14:checkbox>
                  <w14:checked w14:val="0"/>
                  <w14:checkedState w14:val="2612" w14:font="MS Gothic"/>
                  <w14:uncheckedState w14:val="2610" w14:font="MS Gothic"/>
                </w14:checkbox>
              </w:sdtPr>
              <w:sdtEndPr/>
              <w:sdtContent>
                <w:r w:rsidR="00D110CA" w:rsidRPr="004B1F23">
                  <w:rPr>
                    <w:rFonts w:ascii="MS Gothic" w:eastAsia="MS Gothic" w:hAnsi="MS Gothic" w:hint="eastAsia"/>
                    <w:b/>
                  </w:rPr>
                  <w:t>☐</w:t>
                </w:r>
              </w:sdtContent>
            </w:sdt>
            <w:r w:rsidR="002A0BFD" w:rsidRPr="004B1F23">
              <w:rPr>
                <w:rFonts w:asciiTheme="minorHAnsi" w:hAnsiTheme="minorHAnsi"/>
                <w:b/>
              </w:rPr>
              <w:t xml:space="preserve">  U</w:t>
            </w:r>
            <w:r w:rsidR="007C5178" w:rsidRPr="004B1F23">
              <w:rPr>
                <w:rFonts w:asciiTheme="minorHAnsi" w:hAnsiTheme="minorHAnsi"/>
                <w:b/>
              </w:rPr>
              <w:t>rinalysis</w:t>
            </w:r>
          </w:p>
        </w:tc>
        <w:tc>
          <w:tcPr>
            <w:tcW w:w="2160" w:type="dxa"/>
            <w:tcBorders>
              <w:top w:val="single" w:sz="4" w:space="0" w:color="auto"/>
              <w:left w:val="single" w:sz="4" w:space="0" w:color="auto"/>
              <w:bottom w:val="single" w:sz="4" w:space="0" w:color="auto"/>
              <w:right w:val="single" w:sz="4" w:space="0" w:color="auto"/>
            </w:tcBorders>
          </w:tcPr>
          <w:p w:rsidR="0080436D" w:rsidRDefault="00783572" w:rsidP="000855C2">
            <w:pPr>
              <w:rPr>
                <w:sz w:val="18"/>
                <w:szCs w:val="18"/>
              </w:rPr>
            </w:pPr>
            <w:r w:rsidRPr="00850F28">
              <w:rPr>
                <w:color w:val="auto"/>
                <w:sz w:val="18"/>
                <w:szCs w:val="18"/>
              </w:rPr>
              <w:t xml:space="preserve">The process steps will vary according to the </w:t>
            </w:r>
            <w:r w:rsidR="00903D77" w:rsidRPr="00850F28">
              <w:rPr>
                <w:color w:val="auto"/>
                <w:sz w:val="18"/>
                <w:szCs w:val="18"/>
              </w:rPr>
              <w:t>microscopic exam</w:t>
            </w:r>
            <w:r w:rsidRPr="00850F28">
              <w:rPr>
                <w:color w:val="auto"/>
                <w:sz w:val="18"/>
                <w:szCs w:val="18"/>
              </w:rPr>
              <w:t xml:space="preserve"> being performed</w:t>
            </w:r>
            <w:r w:rsidR="00903D77">
              <w:rPr>
                <w:sz w:val="18"/>
                <w:szCs w:val="18"/>
              </w:rPr>
              <w:t>.</w:t>
            </w:r>
          </w:p>
          <w:p w:rsidR="0080436D" w:rsidRDefault="0080436D" w:rsidP="000855C2">
            <w:pPr>
              <w:rPr>
                <w:sz w:val="18"/>
                <w:szCs w:val="18"/>
              </w:rPr>
            </w:pPr>
          </w:p>
          <w:p w:rsidR="00783572" w:rsidRDefault="000855C2" w:rsidP="0080436D">
            <w:pPr>
              <w:rPr>
                <w:sz w:val="18"/>
                <w:szCs w:val="18"/>
              </w:rPr>
            </w:pPr>
            <w:r w:rsidRPr="00116C18">
              <w:rPr>
                <w:b/>
                <w:sz w:val="18"/>
                <w:szCs w:val="18"/>
              </w:rPr>
              <w:t>List your test specific process steps here.</w:t>
            </w:r>
          </w:p>
        </w:tc>
        <w:tc>
          <w:tcPr>
            <w:tcW w:w="2250" w:type="dxa"/>
            <w:tcBorders>
              <w:top w:val="single" w:sz="4" w:space="0" w:color="auto"/>
              <w:left w:val="single" w:sz="4" w:space="0" w:color="auto"/>
              <w:bottom w:val="single" w:sz="4" w:space="0" w:color="auto"/>
              <w:right w:val="single" w:sz="4" w:space="0" w:color="auto"/>
            </w:tcBorders>
          </w:tcPr>
          <w:p w:rsidR="00783572" w:rsidRPr="00850F28" w:rsidRDefault="00783572" w:rsidP="00452C64">
            <w:pPr>
              <w:numPr>
                <w:ilvl w:val="0"/>
                <w:numId w:val="2"/>
              </w:numPr>
              <w:rPr>
                <w:color w:val="auto"/>
                <w:sz w:val="18"/>
                <w:szCs w:val="18"/>
              </w:rPr>
            </w:pPr>
            <w:r w:rsidRPr="00850F28">
              <w:rPr>
                <w:color w:val="auto"/>
                <w:sz w:val="18"/>
                <w:szCs w:val="18"/>
              </w:rPr>
              <w:t xml:space="preserve">An aerosol may be created during pipetting, </w:t>
            </w:r>
            <w:proofErr w:type="spellStart"/>
            <w:r w:rsidR="00903D77" w:rsidRPr="00850F28">
              <w:rPr>
                <w:color w:val="auto"/>
                <w:sz w:val="18"/>
                <w:szCs w:val="18"/>
              </w:rPr>
              <w:t>cytocentrifuging</w:t>
            </w:r>
            <w:proofErr w:type="spellEnd"/>
            <w:r w:rsidRPr="00850F28">
              <w:rPr>
                <w:color w:val="auto"/>
                <w:sz w:val="18"/>
                <w:szCs w:val="18"/>
              </w:rPr>
              <w:t xml:space="preserve">, </w:t>
            </w:r>
            <w:r w:rsidR="00903D77" w:rsidRPr="00850F28">
              <w:rPr>
                <w:color w:val="auto"/>
                <w:sz w:val="18"/>
                <w:szCs w:val="18"/>
              </w:rPr>
              <w:t>centrifuging</w:t>
            </w:r>
            <w:r w:rsidR="00C25F83" w:rsidRPr="00850F28">
              <w:rPr>
                <w:color w:val="auto"/>
                <w:sz w:val="18"/>
                <w:szCs w:val="18"/>
              </w:rPr>
              <w:t>,</w:t>
            </w:r>
            <w:r w:rsidR="00903D77" w:rsidRPr="00850F28">
              <w:rPr>
                <w:color w:val="auto"/>
                <w:sz w:val="18"/>
                <w:szCs w:val="18"/>
              </w:rPr>
              <w:t xml:space="preserve"> </w:t>
            </w:r>
            <w:r w:rsidRPr="00850F28">
              <w:rPr>
                <w:color w:val="auto"/>
                <w:sz w:val="18"/>
                <w:szCs w:val="18"/>
              </w:rPr>
              <w:t xml:space="preserve">uncapping </w:t>
            </w:r>
            <w:r w:rsidR="00903D77" w:rsidRPr="00850F28">
              <w:rPr>
                <w:color w:val="auto"/>
                <w:sz w:val="18"/>
                <w:szCs w:val="18"/>
              </w:rPr>
              <w:t>tubes</w:t>
            </w:r>
            <w:r w:rsidR="00C25F83" w:rsidRPr="00850F28">
              <w:rPr>
                <w:color w:val="auto"/>
                <w:sz w:val="18"/>
                <w:szCs w:val="18"/>
              </w:rPr>
              <w:t>, or preparing the slide</w:t>
            </w:r>
          </w:p>
          <w:p w:rsidR="00783572" w:rsidRDefault="00783572" w:rsidP="00452C64">
            <w:pPr>
              <w:numPr>
                <w:ilvl w:val="0"/>
                <w:numId w:val="2"/>
              </w:numPr>
              <w:rPr>
                <w:sz w:val="18"/>
                <w:szCs w:val="18"/>
              </w:rPr>
            </w:pPr>
            <w:r w:rsidRPr="00850F28">
              <w:rPr>
                <w:color w:val="auto"/>
                <w:sz w:val="18"/>
                <w:szCs w:val="18"/>
              </w:rPr>
              <w:t>Possible spill o</w:t>
            </w:r>
            <w:r w:rsidR="00C25F83" w:rsidRPr="00850F28">
              <w:rPr>
                <w:color w:val="auto"/>
                <w:sz w:val="18"/>
                <w:szCs w:val="18"/>
              </w:rPr>
              <w:t>r</w:t>
            </w:r>
            <w:r w:rsidRPr="00850F28">
              <w:rPr>
                <w:color w:val="auto"/>
                <w:sz w:val="18"/>
                <w:szCs w:val="18"/>
              </w:rPr>
              <w:t xml:space="preserve"> splash of specimen</w:t>
            </w:r>
          </w:p>
        </w:tc>
        <w:tc>
          <w:tcPr>
            <w:tcW w:w="1170" w:type="dxa"/>
            <w:tcBorders>
              <w:top w:val="single" w:sz="4" w:space="0" w:color="auto"/>
              <w:left w:val="single" w:sz="4" w:space="0" w:color="auto"/>
              <w:bottom w:val="single" w:sz="4" w:space="0" w:color="auto"/>
              <w:right w:val="single" w:sz="4" w:space="0" w:color="auto"/>
            </w:tcBorders>
          </w:tcPr>
          <w:p w:rsidR="00783572" w:rsidRPr="004B1F23" w:rsidRDefault="00783572" w:rsidP="00943D66">
            <w:pPr>
              <w:rPr>
                <w:color w:val="auto"/>
              </w:rPr>
            </w:pPr>
            <w:r w:rsidRPr="004B1F23">
              <w:rPr>
                <w:color w:val="auto"/>
              </w:rPr>
              <w:t>Moderate</w:t>
            </w:r>
          </w:p>
        </w:tc>
        <w:tc>
          <w:tcPr>
            <w:tcW w:w="3801" w:type="dxa"/>
            <w:tcBorders>
              <w:top w:val="single" w:sz="4" w:space="0" w:color="auto"/>
              <w:left w:val="single" w:sz="4" w:space="0" w:color="auto"/>
              <w:bottom w:val="single" w:sz="4" w:space="0" w:color="auto"/>
              <w:right w:val="single" w:sz="4" w:space="0" w:color="auto"/>
            </w:tcBorders>
          </w:tcPr>
          <w:p w:rsidR="00783572" w:rsidRPr="00EE5A95" w:rsidRDefault="00783572" w:rsidP="00943D66">
            <w:pPr>
              <w:rPr>
                <w:b/>
              </w:rPr>
            </w:pPr>
            <w:r w:rsidRPr="00EE5A95">
              <w:rPr>
                <w:b/>
              </w:rPr>
              <w:t>Required:</w:t>
            </w:r>
          </w:p>
          <w:p w:rsidR="0069331E" w:rsidRPr="00850F28" w:rsidRDefault="00783572" w:rsidP="00D110CA">
            <w:pPr>
              <w:rPr>
                <w:color w:val="auto"/>
                <w:sz w:val="18"/>
                <w:szCs w:val="18"/>
              </w:rPr>
            </w:pPr>
            <w:r w:rsidRPr="00850F28">
              <w:rPr>
                <w:color w:val="auto"/>
                <w:sz w:val="18"/>
                <w:szCs w:val="18"/>
              </w:rPr>
              <w:t>Follow written procedure</w:t>
            </w:r>
            <w:r w:rsidR="00927C5C" w:rsidRPr="00850F28">
              <w:rPr>
                <w:color w:val="auto"/>
                <w:sz w:val="18"/>
                <w:szCs w:val="18"/>
              </w:rPr>
              <w:t>s</w:t>
            </w:r>
            <w:r w:rsidR="00650572" w:rsidRPr="00850F28">
              <w:rPr>
                <w:color w:val="auto"/>
                <w:sz w:val="18"/>
                <w:szCs w:val="18"/>
              </w:rPr>
              <w:t>.</w:t>
            </w:r>
          </w:p>
          <w:p w:rsidR="00783572" w:rsidRPr="00850F28" w:rsidRDefault="00EA225B" w:rsidP="00850F28">
            <w:pPr>
              <w:ind w:left="360" w:hanging="360"/>
              <w:rPr>
                <w:color w:val="auto"/>
                <w:sz w:val="18"/>
                <w:szCs w:val="18"/>
              </w:rPr>
            </w:pPr>
            <w:r w:rsidRPr="002A0BFD">
              <w:rPr>
                <w:rFonts w:asciiTheme="minorHAnsi" w:hAnsiTheme="minorHAnsi"/>
                <w:sz w:val="18"/>
                <w:szCs w:val="18"/>
              </w:rPr>
              <w:t xml:space="preserve"> </w:t>
            </w:r>
            <w:sdt>
              <w:sdtPr>
                <w:rPr>
                  <w:b/>
                </w:rPr>
                <w:id w:val="62843061"/>
                <w14:checkbox>
                  <w14:checked w14:val="0"/>
                  <w14:checkedState w14:val="2612" w14:font="MS Gothic"/>
                  <w14:uncheckedState w14:val="2610" w14:font="MS Gothic"/>
                </w14:checkbox>
              </w:sdtPr>
              <w:sdtEndPr/>
              <w:sdtContent>
                <w:r w:rsidR="0093555C">
                  <w:rPr>
                    <w:rFonts w:ascii="MS Gothic" w:eastAsia="MS Gothic" w:hAnsi="MS Gothic" w:hint="eastAsia"/>
                    <w:b/>
                  </w:rPr>
                  <w:t>☐</w:t>
                </w:r>
              </w:sdtContent>
            </w:sdt>
            <w:r w:rsidR="0069331E">
              <w:rPr>
                <w:sz w:val="18"/>
                <w:szCs w:val="18"/>
              </w:rPr>
              <w:t xml:space="preserve"> </w:t>
            </w:r>
            <w:r w:rsidR="002A0BFD">
              <w:rPr>
                <w:sz w:val="18"/>
                <w:szCs w:val="18"/>
              </w:rPr>
              <w:t xml:space="preserve"> </w:t>
            </w:r>
            <w:r w:rsidR="00783572" w:rsidRPr="00850F28">
              <w:rPr>
                <w:color w:val="auto"/>
                <w:sz w:val="18"/>
                <w:szCs w:val="18"/>
              </w:rPr>
              <w:t xml:space="preserve">Wear </w:t>
            </w:r>
            <w:r w:rsidR="00421767" w:rsidRPr="00850F28">
              <w:rPr>
                <w:color w:val="auto"/>
                <w:sz w:val="18"/>
                <w:szCs w:val="18"/>
              </w:rPr>
              <w:t xml:space="preserve">PPE: </w:t>
            </w:r>
            <w:r w:rsidR="00783572" w:rsidRPr="00850F28">
              <w:rPr>
                <w:color w:val="auto"/>
                <w:sz w:val="18"/>
                <w:szCs w:val="18"/>
              </w:rPr>
              <w:t>lab</w:t>
            </w:r>
            <w:r w:rsidR="005802A4" w:rsidRPr="00850F28">
              <w:rPr>
                <w:color w:val="auto"/>
                <w:sz w:val="18"/>
                <w:szCs w:val="18"/>
              </w:rPr>
              <w:t xml:space="preserve"> </w:t>
            </w:r>
            <w:r w:rsidR="00783572" w:rsidRPr="00850F28">
              <w:rPr>
                <w:color w:val="auto"/>
                <w:sz w:val="18"/>
                <w:szCs w:val="18"/>
              </w:rPr>
              <w:t>coat, gloves and additional</w:t>
            </w:r>
            <w:r w:rsidR="0069331E" w:rsidRPr="00850F28">
              <w:rPr>
                <w:color w:val="auto"/>
                <w:sz w:val="18"/>
                <w:szCs w:val="18"/>
              </w:rPr>
              <w:t xml:space="preserve"> </w:t>
            </w:r>
            <w:r w:rsidR="00783572" w:rsidRPr="00850F28">
              <w:rPr>
                <w:color w:val="auto"/>
                <w:sz w:val="18"/>
                <w:szCs w:val="18"/>
              </w:rPr>
              <w:t xml:space="preserve"> </w:t>
            </w:r>
            <w:r w:rsidRPr="00850F28">
              <w:rPr>
                <w:color w:val="auto"/>
                <w:sz w:val="18"/>
                <w:szCs w:val="18"/>
              </w:rPr>
              <w:t xml:space="preserve"> </w:t>
            </w:r>
            <w:r w:rsidR="0069331E" w:rsidRPr="00850F28">
              <w:rPr>
                <w:color w:val="auto"/>
                <w:sz w:val="18"/>
                <w:szCs w:val="18"/>
              </w:rPr>
              <w:t xml:space="preserve">                eye </w:t>
            </w:r>
            <w:r w:rsidR="00783572" w:rsidRPr="00850F28">
              <w:rPr>
                <w:color w:val="auto"/>
                <w:sz w:val="18"/>
                <w:szCs w:val="18"/>
              </w:rPr>
              <w:t xml:space="preserve">protection </w:t>
            </w:r>
            <w:r w:rsidR="00AB7949" w:rsidRPr="00850F28">
              <w:rPr>
                <w:color w:val="auto"/>
                <w:sz w:val="18"/>
                <w:szCs w:val="18"/>
              </w:rPr>
              <w:t>when there is a</w:t>
            </w:r>
            <w:r w:rsidR="0069331E" w:rsidRPr="00850F28">
              <w:rPr>
                <w:color w:val="auto"/>
                <w:sz w:val="18"/>
                <w:szCs w:val="18"/>
              </w:rPr>
              <w:t xml:space="preserve"> </w:t>
            </w:r>
            <w:r w:rsidR="00783572" w:rsidRPr="00850F28">
              <w:rPr>
                <w:color w:val="auto"/>
                <w:sz w:val="18"/>
                <w:szCs w:val="18"/>
              </w:rPr>
              <w:t xml:space="preserve">risk of </w:t>
            </w:r>
            <w:r w:rsidR="0069331E" w:rsidRPr="00850F28">
              <w:rPr>
                <w:color w:val="auto"/>
                <w:sz w:val="18"/>
                <w:szCs w:val="18"/>
              </w:rPr>
              <w:t xml:space="preserve">a </w:t>
            </w:r>
            <w:r w:rsidR="00783572" w:rsidRPr="00850F28">
              <w:rPr>
                <w:color w:val="auto"/>
                <w:sz w:val="18"/>
                <w:szCs w:val="18"/>
              </w:rPr>
              <w:t>splash</w:t>
            </w:r>
            <w:r w:rsidR="0069331E" w:rsidRPr="00850F28">
              <w:rPr>
                <w:color w:val="auto"/>
                <w:sz w:val="18"/>
                <w:szCs w:val="18"/>
              </w:rPr>
              <w:t xml:space="preserve"> </w:t>
            </w:r>
            <w:r w:rsidR="00783572" w:rsidRPr="00850F28">
              <w:rPr>
                <w:color w:val="auto"/>
                <w:sz w:val="18"/>
                <w:szCs w:val="18"/>
              </w:rPr>
              <w:t>or spray</w:t>
            </w:r>
            <w:r w:rsidR="00650572" w:rsidRPr="00850F28">
              <w:rPr>
                <w:color w:val="auto"/>
                <w:sz w:val="18"/>
                <w:szCs w:val="18"/>
              </w:rPr>
              <w:t>.</w:t>
            </w:r>
          </w:p>
          <w:p w:rsidR="007C5178" w:rsidRDefault="006E5C8A" w:rsidP="002A0BFD">
            <w:pPr>
              <w:ind w:left="360" w:hanging="360"/>
              <w:rPr>
                <w:color w:val="auto"/>
                <w:sz w:val="18"/>
                <w:szCs w:val="18"/>
              </w:rPr>
            </w:pPr>
            <w:sdt>
              <w:sdtPr>
                <w:rPr>
                  <w:b/>
                </w:rPr>
                <w:id w:val="-1914311867"/>
                <w14:checkbox>
                  <w14:checked w14:val="0"/>
                  <w14:checkedState w14:val="2612" w14:font="MS Gothic"/>
                  <w14:uncheckedState w14:val="2610" w14:font="MS Gothic"/>
                </w14:checkbox>
              </w:sdtPr>
              <w:sdtEndPr/>
              <w:sdtContent>
                <w:r w:rsidR="0093555C">
                  <w:rPr>
                    <w:rFonts w:ascii="MS Gothic" w:eastAsia="MS Gothic" w:hAnsi="MS Gothic" w:hint="eastAsia"/>
                    <w:b/>
                  </w:rPr>
                  <w:t>☐</w:t>
                </w:r>
              </w:sdtContent>
            </w:sdt>
            <w:r w:rsidR="002A0BFD">
              <w:rPr>
                <w:color w:val="auto"/>
              </w:rPr>
              <w:t xml:space="preserve">  </w:t>
            </w:r>
            <w:r w:rsidR="002A0BFD">
              <w:rPr>
                <w:color w:val="auto"/>
                <w:sz w:val="18"/>
                <w:szCs w:val="18"/>
              </w:rPr>
              <w:t xml:space="preserve"> If</w:t>
            </w:r>
            <w:r w:rsidR="00824D6B" w:rsidRPr="00850F28">
              <w:rPr>
                <w:color w:val="auto"/>
                <w:sz w:val="18"/>
                <w:szCs w:val="18"/>
              </w:rPr>
              <w:t xml:space="preserve"> AFB </w:t>
            </w:r>
            <w:r w:rsidR="0039169F" w:rsidRPr="00850F28">
              <w:rPr>
                <w:color w:val="auto"/>
                <w:sz w:val="18"/>
                <w:szCs w:val="18"/>
              </w:rPr>
              <w:t>stain/culture</w:t>
            </w:r>
            <w:r w:rsidR="00824D6B" w:rsidRPr="00850F28">
              <w:rPr>
                <w:color w:val="auto"/>
                <w:sz w:val="18"/>
                <w:szCs w:val="18"/>
              </w:rPr>
              <w:t xml:space="preserve"> is ordered on a specimen, perform all work</w:t>
            </w:r>
            <w:r w:rsidR="0039169F" w:rsidRPr="00850F28">
              <w:rPr>
                <w:color w:val="auto"/>
                <w:sz w:val="18"/>
                <w:szCs w:val="18"/>
              </w:rPr>
              <w:t xml:space="preserve">, including </w:t>
            </w:r>
            <w:proofErr w:type="spellStart"/>
            <w:r w:rsidR="0039169F" w:rsidRPr="00850F28">
              <w:rPr>
                <w:color w:val="auto"/>
                <w:sz w:val="18"/>
                <w:szCs w:val="18"/>
              </w:rPr>
              <w:t>cytocentrifugation</w:t>
            </w:r>
            <w:proofErr w:type="spellEnd"/>
            <w:r w:rsidR="0039169F" w:rsidRPr="00850F28">
              <w:rPr>
                <w:color w:val="auto"/>
                <w:sz w:val="18"/>
                <w:szCs w:val="18"/>
              </w:rPr>
              <w:t>,</w:t>
            </w:r>
            <w:r w:rsidR="00824D6B" w:rsidRPr="00850F28">
              <w:rPr>
                <w:color w:val="auto"/>
                <w:sz w:val="18"/>
                <w:szCs w:val="18"/>
              </w:rPr>
              <w:t xml:space="preserve"> in a </w:t>
            </w:r>
            <w:r w:rsidR="0039169F" w:rsidRPr="00850F28">
              <w:rPr>
                <w:color w:val="auto"/>
                <w:sz w:val="18"/>
                <w:szCs w:val="18"/>
              </w:rPr>
              <w:t xml:space="preserve">class II </w:t>
            </w:r>
            <w:r w:rsidR="00824D6B" w:rsidRPr="00850F28">
              <w:rPr>
                <w:color w:val="auto"/>
                <w:sz w:val="18"/>
                <w:szCs w:val="18"/>
              </w:rPr>
              <w:t>BSC</w:t>
            </w:r>
            <w:r w:rsidR="0039169F" w:rsidRPr="00850F28">
              <w:rPr>
                <w:color w:val="auto"/>
                <w:sz w:val="18"/>
                <w:szCs w:val="18"/>
              </w:rPr>
              <w:t xml:space="preserve"> using BSL-3 practices (controlled access to the area when working, decontamination of all waste, must wear a solid front gown with cuffed sleeves, gloves and respirator</w:t>
            </w:r>
            <w:r w:rsidR="00E11A9F">
              <w:rPr>
                <w:color w:val="auto"/>
                <w:sz w:val="18"/>
                <w:szCs w:val="18"/>
              </w:rPr>
              <w:t>/PAPR</w:t>
            </w:r>
            <w:r w:rsidR="0039169F" w:rsidRPr="00850F28">
              <w:rPr>
                <w:color w:val="auto"/>
                <w:sz w:val="18"/>
                <w:szCs w:val="18"/>
              </w:rPr>
              <w:t>)</w:t>
            </w:r>
            <w:r w:rsidR="009B0054" w:rsidRPr="00850F28">
              <w:rPr>
                <w:color w:val="auto"/>
                <w:sz w:val="18"/>
                <w:szCs w:val="18"/>
              </w:rPr>
              <w:t xml:space="preserve">.  </w:t>
            </w:r>
            <w:r w:rsidR="0039169F" w:rsidRPr="00850F28">
              <w:rPr>
                <w:color w:val="auto"/>
                <w:sz w:val="18"/>
                <w:szCs w:val="18"/>
              </w:rPr>
              <w:t xml:space="preserve">Dry slides </w:t>
            </w:r>
            <w:r w:rsidR="007C5178" w:rsidRPr="00850F28">
              <w:rPr>
                <w:color w:val="auto"/>
                <w:sz w:val="18"/>
                <w:szCs w:val="18"/>
              </w:rPr>
              <w:t>in the BSC before removing</w:t>
            </w:r>
            <w:r w:rsidR="009B0054" w:rsidRPr="00850F28">
              <w:rPr>
                <w:color w:val="auto"/>
                <w:sz w:val="18"/>
                <w:szCs w:val="18"/>
              </w:rPr>
              <w:t>.</w:t>
            </w:r>
            <w:r w:rsidR="007C5178" w:rsidRPr="00850F28">
              <w:rPr>
                <w:color w:val="auto"/>
                <w:sz w:val="18"/>
                <w:szCs w:val="18"/>
              </w:rPr>
              <w:t xml:space="preserve"> </w:t>
            </w:r>
          </w:p>
          <w:p w:rsidR="00ED6E86" w:rsidRPr="00ED6E86" w:rsidRDefault="00ED6E86" w:rsidP="00ED6E86">
            <w:pPr>
              <w:rPr>
                <w:b/>
              </w:rPr>
            </w:pPr>
            <w:r w:rsidRPr="00ED6E86">
              <w:rPr>
                <w:b/>
              </w:rPr>
              <w:t>Additional Protection - Preferred:</w:t>
            </w:r>
          </w:p>
          <w:p w:rsidR="0093555C" w:rsidRDefault="006E5C8A" w:rsidP="0045306C">
            <w:pPr>
              <w:rPr>
                <w:b/>
                <w:color w:val="auto"/>
              </w:rPr>
            </w:pPr>
            <w:sdt>
              <w:sdtPr>
                <w:rPr>
                  <w:b/>
                  <w:color w:val="030BAD"/>
                </w:rPr>
                <w:id w:val="-128401140"/>
                <w14:checkbox>
                  <w14:checked w14:val="0"/>
                  <w14:checkedState w14:val="2612" w14:font="MS Gothic"/>
                  <w14:uncheckedState w14:val="2610" w14:font="MS Gothic"/>
                </w14:checkbox>
              </w:sdtPr>
              <w:sdtEndPr/>
              <w:sdtContent>
                <w:r w:rsidR="0045306C">
                  <w:rPr>
                    <w:rFonts w:ascii="MS Gothic" w:eastAsia="MS Gothic" w:hAnsi="MS Gothic" w:hint="eastAsia"/>
                    <w:b/>
                    <w:color w:val="030BAD"/>
                  </w:rPr>
                  <w:t>☐</w:t>
                </w:r>
              </w:sdtContent>
            </w:sdt>
            <w:r w:rsidR="0045306C">
              <w:rPr>
                <w:color w:val="auto"/>
                <w:sz w:val="18"/>
                <w:szCs w:val="18"/>
              </w:rPr>
              <w:t xml:space="preserve">   </w:t>
            </w:r>
            <w:r w:rsidR="009B0054" w:rsidRPr="00850F28">
              <w:rPr>
                <w:color w:val="auto"/>
                <w:sz w:val="18"/>
                <w:szCs w:val="18"/>
              </w:rPr>
              <w:t>Perform all work in a BSC.</w:t>
            </w:r>
          </w:p>
          <w:p w:rsidR="009D0EF1" w:rsidRDefault="006E5C8A" w:rsidP="0093555C">
            <w:pPr>
              <w:ind w:left="360" w:hanging="360"/>
              <w:rPr>
                <w:color w:val="auto"/>
                <w:sz w:val="18"/>
                <w:szCs w:val="18"/>
              </w:rPr>
            </w:pPr>
            <w:sdt>
              <w:sdtPr>
                <w:rPr>
                  <w:b/>
                </w:rPr>
                <w:id w:val="267666674"/>
                <w14:checkbox>
                  <w14:checked w14:val="0"/>
                  <w14:checkedState w14:val="2612" w14:font="MS Gothic"/>
                  <w14:uncheckedState w14:val="2610" w14:font="MS Gothic"/>
                </w14:checkbox>
              </w:sdtPr>
              <w:sdtEndPr/>
              <w:sdtContent>
                <w:r w:rsidR="0045306C">
                  <w:rPr>
                    <w:rFonts w:ascii="MS Gothic" w:eastAsia="MS Gothic" w:hAnsi="MS Gothic" w:hint="eastAsia"/>
                    <w:b/>
                  </w:rPr>
                  <w:t>☐</w:t>
                </w:r>
              </w:sdtContent>
            </w:sdt>
            <w:r w:rsidR="0093555C">
              <w:rPr>
                <w:b/>
              </w:rPr>
              <w:t xml:space="preserve">  </w:t>
            </w:r>
            <w:r w:rsidR="0093555C">
              <w:rPr>
                <w:color w:val="auto"/>
                <w:sz w:val="18"/>
                <w:szCs w:val="18"/>
              </w:rPr>
              <w:t xml:space="preserve"> P</w:t>
            </w:r>
            <w:r w:rsidR="0066571A" w:rsidRPr="00850F28">
              <w:rPr>
                <w:color w:val="auto"/>
                <w:sz w:val="18"/>
                <w:szCs w:val="18"/>
              </w:rPr>
              <w:t xml:space="preserve">repare </w:t>
            </w:r>
            <w:proofErr w:type="spellStart"/>
            <w:r w:rsidR="0066571A" w:rsidRPr="00850F28">
              <w:rPr>
                <w:color w:val="auto"/>
                <w:sz w:val="18"/>
                <w:szCs w:val="18"/>
              </w:rPr>
              <w:t>cytospin</w:t>
            </w:r>
            <w:proofErr w:type="spellEnd"/>
            <w:r w:rsidR="0066571A" w:rsidRPr="00850F28">
              <w:rPr>
                <w:color w:val="auto"/>
                <w:sz w:val="18"/>
                <w:szCs w:val="18"/>
              </w:rPr>
              <w:t xml:space="preserve"> slide in a BSC.  If </w:t>
            </w:r>
            <w:proofErr w:type="spellStart"/>
            <w:r w:rsidR="0066571A" w:rsidRPr="00850F28">
              <w:rPr>
                <w:color w:val="auto"/>
                <w:sz w:val="18"/>
                <w:szCs w:val="18"/>
              </w:rPr>
              <w:t>cytospin</w:t>
            </w:r>
            <w:proofErr w:type="spellEnd"/>
            <w:r w:rsidR="0066571A" w:rsidRPr="00850F28">
              <w:rPr>
                <w:color w:val="auto"/>
                <w:sz w:val="18"/>
                <w:szCs w:val="18"/>
              </w:rPr>
              <w:t xml:space="preserve"> cannot be operated in a BSC, open the centrifuged </w:t>
            </w:r>
            <w:proofErr w:type="spellStart"/>
            <w:r w:rsidR="0066571A" w:rsidRPr="00850F28">
              <w:rPr>
                <w:color w:val="auto"/>
                <w:sz w:val="18"/>
                <w:szCs w:val="18"/>
              </w:rPr>
              <w:t>cytospin</w:t>
            </w:r>
            <w:proofErr w:type="spellEnd"/>
            <w:r w:rsidR="0066571A" w:rsidRPr="00850F28">
              <w:rPr>
                <w:color w:val="auto"/>
                <w:sz w:val="18"/>
                <w:szCs w:val="18"/>
              </w:rPr>
              <w:t xml:space="preserve"> removable sealed rotor in a BSC.  Allow slides to dry in the BSC before removing for staining.</w:t>
            </w:r>
            <w:r w:rsidR="00C96FEA">
              <w:rPr>
                <w:color w:val="auto"/>
                <w:sz w:val="18"/>
                <w:szCs w:val="18"/>
              </w:rPr>
              <w:t xml:space="preserve">                                     </w:t>
            </w:r>
          </w:p>
          <w:p w:rsidR="00E11C61" w:rsidRDefault="006E5C8A" w:rsidP="00577F08">
            <w:pPr>
              <w:ind w:left="360" w:hanging="360"/>
              <w:rPr>
                <w:color w:val="auto"/>
                <w:sz w:val="18"/>
                <w:szCs w:val="18"/>
              </w:rPr>
            </w:pPr>
            <w:sdt>
              <w:sdtPr>
                <w:rPr>
                  <w:rFonts w:asciiTheme="minorHAnsi" w:hAnsiTheme="minorHAnsi"/>
                  <w:b/>
                </w:rPr>
                <w:id w:val="-624928116"/>
                <w14:checkbox>
                  <w14:checked w14:val="0"/>
                  <w14:checkedState w14:val="2612" w14:font="MS Gothic"/>
                  <w14:uncheckedState w14:val="2610" w14:font="MS Gothic"/>
                </w14:checkbox>
              </w:sdtPr>
              <w:sdtEndPr/>
              <w:sdtContent>
                <w:r w:rsidR="0045306C">
                  <w:rPr>
                    <w:rFonts w:ascii="MS Gothic" w:eastAsia="MS Gothic" w:hAnsi="MS Gothic" w:hint="eastAsia"/>
                    <w:b/>
                  </w:rPr>
                  <w:t>☐</w:t>
                </w:r>
              </w:sdtContent>
            </w:sdt>
            <w:r w:rsidR="00577F08">
              <w:rPr>
                <w:color w:val="auto"/>
                <w:sz w:val="18"/>
                <w:szCs w:val="18"/>
              </w:rPr>
              <w:t xml:space="preserve">   </w:t>
            </w:r>
            <w:r w:rsidR="00E11C61">
              <w:rPr>
                <w:color w:val="auto"/>
                <w:sz w:val="18"/>
                <w:szCs w:val="18"/>
              </w:rPr>
              <w:t>Lab has m</w:t>
            </w:r>
            <w:r w:rsidR="00E11C61" w:rsidRPr="00E11C61">
              <w:rPr>
                <w:color w:val="auto"/>
                <w:sz w:val="18"/>
                <w:szCs w:val="18"/>
              </w:rPr>
              <w:t>echanism in place for notification of possible high risk infectious agents</w:t>
            </w:r>
            <w:r w:rsidR="00E11C61">
              <w:rPr>
                <w:color w:val="auto"/>
                <w:sz w:val="18"/>
                <w:szCs w:val="18"/>
              </w:rPr>
              <w:t>.</w:t>
            </w:r>
          </w:p>
          <w:p w:rsidR="00783572" w:rsidRPr="00850F28" w:rsidRDefault="006E5C8A" w:rsidP="00E11C61">
            <w:pPr>
              <w:ind w:left="360" w:hanging="360"/>
              <w:rPr>
                <w:b/>
                <w:color w:val="auto"/>
              </w:rPr>
            </w:pPr>
            <w:sdt>
              <w:sdtPr>
                <w:rPr>
                  <w:rFonts w:asciiTheme="minorHAnsi" w:hAnsiTheme="minorHAnsi"/>
                  <w:b/>
                </w:rPr>
                <w:id w:val="1214930811"/>
                <w14:checkbox>
                  <w14:checked w14:val="0"/>
                  <w14:checkedState w14:val="2612" w14:font="MS Gothic"/>
                  <w14:uncheckedState w14:val="2610" w14:font="MS Gothic"/>
                </w14:checkbox>
              </w:sdtPr>
              <w:sdtEndPr/>
              <w:sdtContent>
                <w:r w:rsidR="002B7B94">
                  <w:rPr>
                    <w:rFonts w:ascii="MS Gothic" w:eastAsia="MS Gothic" w:hAnsi="MS Gothic" w:hint="eastAsia"/>
                    <w:b/>
                  </w:rPr>
                  <w:t>☐</w:t>
                </w:r>
              </w:sdtContent>
            </w:sdt>
            <w:r w:rsidR="00E11C61">
              <w:rPr>
                <w:color w:val="auto"/>
                <w:sz w:val="18"/>
                <w:szCs w:val="18"/>
              </w:rPr>
              <w:t xml:space="preserve">   </w:t>
            </w:r>
            <w:r w:rsidR="0039169F" w:rsidRPr="00850F28">
              <w:rPr>
                <w:color w:val="auto"/>
                <w:sz w:val="18"/>
                <w:szCs w:val="18"/>
              </w:rPr>
              <w:t>Use</w:t>
            </w:r>
            <w:r w:rsidR="00012B05" w:rsidRPr="00850F28">
              <w:rPr>
                <w:color w:val="auto"/>
                <w:sz w:val="18"/>
                <w:szCs w:val="18"/>
              </w:rPr>
              <w:t xml:space="preserve"> additional</w:t>
            </w:r>
            <w:r w:rsidR="0039169F" w:rsidRPr="00850F28">
              <w:rPr>
                <w:color w:val="auto"/>
                <w:sz w:val="18"/>
                <w:szCs w:val="18"/>
              </w:rPr>
              <w:t xml:space="preserve"> BSL-3 practices</w:t>
            </w:r>
            <w:r w:rsidR="00E11C61">
              <w:rPr>
                <w:color w:val="auto"/>
                <w:sz w:val="18"/>
                <w:szCs w:val="18"/>
              </w:rPr>
              <w:t xml:space="preserve"> when</w:t>
            </w:r>
            <w:r w:rsidR="00783572" w:rsidRPr="00850F28">
              <w:rPr>
                <w:color w:val="auto"/>
                <w:sz w:val="18"/>
                <w:szCs w:val="18"/>
              </w:rPr>
              <w:t xml:space="preserve"> patient is known or suspected </w:t>
            </w:r>
            <w:r w:rsidR="00E87493" w:rsidRPr="00850F28">
              <w:rPr>
                <w:color w:val="auto"/>
                <w:sz w:val="18"/>
                <w:szCs w:val="18"/>
              </w:rPr>
              <w:t>to have</w:t>
            </w:r>
            <w:r w:rsidR="00783572" w:rsidRPr="00850F28">
              <w:rPr>
                <w:color w:val="auto"/>
                <w:sz w:val="18"/>
                <w:szCs w:val="18"/>
              </w:rPr>
              <w:t xml:space="preserve"> an infectious disease tra</w:t>
            </w:r>
            <w:r w:rsidR="00012B05" w:rsidRPr="00850F28">
              <w:rPr>
                <w:color w:val="auto"/>
                <w:sz w:val="18"/>
                <w:szCs w:val="18"/>
              </w:rPr>
              <w:t>nsmitted by aerosols</w:t>
            </w:r>
            <w:r w:rsidR="005802A4" w:rsidRPr="00850F28">
              <w:rPr>
                <w:color w:val="auto"/>
                <w:sz w:val="18"/>
                <w:szCs w:val="18"/>
              </w:rPr>
              <w:t xml:space="preserve"> or</w:t>
            </w:r>
            <w:r w:rsidR="00012B05" w:rsidRPr="00850F28">
              <w:rPr>
                <w:color w:val="auto"/>
                <w:sz w:val="18"/>
                <w:szCs w:val="18"/>
              </w:rPr>
              <w:t xml:space="preserve"> droplets </w:t>
            </w:r>
            <w:r w:rsidR="00783572" w:rsidRPr="00850F28">
              <w:rPr>
                <w:color w:val="auto"/>
                <w:sz w:val="18"/>
                <w:szCs w:val="18"/>
              </w:rPr>
              <w:t>(i.e. MERS, SARS, avian influenza,</w:t>
            </w:r>
            <w:r w:rsidR="005802A4" w:rsidRPr="00850F28">
              <w:rPr>
                <w:color w:val="auto"/>
                <w:sz w:val="18"/>
                <w:szCs w:val="18"/>
              </w:rPr>
              <w:t xml:space="preserve"> mumps,</w:t>
            </w:r>
            <w:r w:rsidR="00783572" w:rsidRPr="00850F28">
              <w:rPr>
                <w:color w:val="auto"/>
                <w:sz w:val="18"/>
                <w:szCs w:val="18"/>
              </w:rPr>
              <w:t xml:space="preserve"> measles, etc.)</w:t>
            </w:r>
            <w:r w:rsidR="009B0054" w:rsidRPr="00850F28">
              <w:rPr>
                <w:color w:val="auto"/>
                <w:sz w:val="18"/>
                <w:szCs w:val="18"/>
              </w:rPr>
              <w:t>.</w:t>
            </w:r>
            <w:r w:rsidR="00783572" w:rsidRPr="00850F28">
              <w:rPr>
                <w:color w:val="auto"/>
                <w:sz w:val="18"/>
                <w:szCs w:val="18"/>
              </w:rPr>
              <w:t xml:space="preserve"> </w:t>
            </w:r>
          </w:p>
          <w:p w:rsidR="00ED6E86" w:rsidRPr="00ED6E86" w:rsidRDefault="00ED6E86" w:rsidP="00ED6E86">
            <w:pPr>
              <w:rPr>
                <w:b/>
              </w:rPr>
            </w:pPr>
            <w:r w:rsidRPr="00ED6E86">
              <w:rPr>
                <w:b/>
              </w:rPr>
              <w:t xml:space="preserve">Additional Protection - </w:t>
            </w:r>
            <w:r>
              <w:rPr>
                <w:b/>
              </w:rPr>
              <w:t>Alternative</w:t>
            </w:r>
            <w:r w:rsidRPr="00ED6E86">
              <w:rPr>
                <w:b/>
              </w:rPr>
              <w:t>:</w:t>
            </w:r>
          </w:p>
          <w:p w:rsidR="00577F08" w:rsidRDefault="006E5C8A" w:rsidP="00577F08">
            <w:pPr>
              <w:ind w:left="360" w:hanging="360"/>
              <w:rPr>
                <w:b/>
              </w:rPr>
            </w:pPr>
            <w:sdt>
              <w:sdtPr>
                <w:rPr>
                  <w:rFonts w:asciiTheme="minorHAnsi" w:hAnsiTheme="minorHAnsi"/>
                  <w:b/>
                </w:rPr>
                <w:id w:val="-895975399"/>
                <w14:checkbox>
                  <w14:checked w14:val="0"/>
                  <w14:checkedState w14:val="2612" w14:font="MS Gothic"/>
                  <w14:uncheckedState w14:val="2610" w14:font="MS Gothic"/>
                </w14:checkbox>
              </w:sdtPr>
              <w:sdtEndPr/>
              <w:sdtContent>
                <w:r w:rsidR="00577F08" w:rsidRPr="00577F08">
                  <w:rPr>
                    <w:rFonts w:ascii="MS Gothic" w:eastAsia="MS Gothic" w:hAnsi="MS Gothic" w:cs="MS Gothic" w:hint="eastAsia"/>
                    <w:b/>
                  </w:rPr>
                  <w:t>☐</w:t>
                </w:r>
              </w:sdtContent>
            </w:sdt>
            <w:r w:rsidR="00C96FEA">
              <w:rPr>
                <w:color w:val="auto"/>
                <w:sz w:val="18"/>
                <w:szCs w:val="18"/>
              </w:rPr>
              <w:t xml:space="preserve">  </w:t>
            </w:r>
            <w:r w:rsidR="0005561B">
              <w:rPr>
                <w:color w:val="auto"/>
                <w:sz w:val="18"/>
                <w:szCs w:val="18"/>
              </w:rPr>
              <w:t xml:space="preserve"> </w:t>
            </w:r>
            <w:r w:rsidR="00C96FEA">
              <w:rPr>
                <w:color w:val="auto"/>
                <w:sz w:val="18"/>
                <w:szCs w:val="18"/>
              </w:rPr>
              <w:t>W</w:t>
            </w:r>
            <w:r w:rsidR="00783572" w:rsidRPr="00850F28">
              <w:rPr>
                <w:color w:val="auto"/>
                <w:sz w:val="18"/>
                <w:szCs w:val="18"/>
              </w:rPr>
              <w:t>ork behind a full safety shield/face shield</w:t>
            </w:r>
            <w:r w:rsidR="007C5178" w:rsidRPr="00850F28">
              <w:rPr>
                <w:color w:val="auto"/>
                <w:sz w:val="18"/>
                <w:szCs w:val="18"/>
              </w:rPr>
              <w:t xml:space="preserve"> and</w:t>
            </w:r>
            <w:r w:rsidR="00783572" w:rsidRPr="00850F28">
              <w:rPr>
                <w:color w:val="auto"/>
                <w:sz w:val="18"/>
                <w:szCs w:val="18"/>
              </w:rPr>
              <w:t xml:space="preserve"> wear eye protection</w:t>
            </w:r>
            <w:r w:rsidR="0005561B">
              <w:rPr>
                <w:color w:val="auto"/>
                <w:sz w:val="18"/>
                <w:szCs w:val="18"/>
              </w:rPr>
              <w:t>.</w:t>
            </w:r>
          </w:p>
          <w:p w:rsidR="00036511" w:rsidRPr="00577F08" w:rsidRDefault="006E5C8A" w:rsidP="00577F08">
            <w:pPr>
              <w:ind w:left="360" w:hanging="360"/>
              <w:rPr>
                <w:b/>
              </w:rPr>
            </w:pPr>
            <w:sdt>
              <w:sdtPr>
                <w:rPr>
                  <w:rFonts w:asciiTheme="minorHAnsi" w:hAnsiTheme="minorHAnsi"/>
                  <w:b/>
                </w:rPr>
                <w:id w:val="-458801177"/>
                <w14:checkbox>
                  <w14:checked w14:val="0"/>
                  <w14:checkedState w14:val="2612" w14:font="MS Gothic"/>
                  <w14:uncheckedState w14:val="2610" w14:font="MS Gothic"/>
                </w14:checkbox>
              </w:sdtPr>
              <w:sdtEndPr/>
              <w:sdtContent>
                <w:r w:rsidR="00577F08" w:rsidRPr="00577F08">
                  <w:rPr>
                    <w:rFonts w:ascii="MS Gothic" w:eastAsia="MS Gothic" w:hAnsi="MS Gothic" w:cs="MS Gothic" w:hint="eastAsia"/>
                    <w:b/>
                  </w:rPr>
                  <w:t>☐</w:t>
                </w:r>
              </w:sdtContent>
            </w:sdt>
            <w:r w:rsidR="00577F08">
              <w:rPr>
                <w:color w:val="auto"/>
                <w:sz w:val="18"/>
                <w:szCs w:val="18"/>
              </w:rPr>
              <w:t xml:space="preserve">  </w:t>
            </w:r>
            <w:r w:rsidR="00C96FEA">
              <w:rPr>
                <w:color w:val="auto"/>
                <w:sz w:val="18"/>
                <w:szCs w:val="18"/>
              </w:rPr>
              <w:t xml:space="preserve"> </w:t>
            </w:r>
            <w:r w:rsidR="00036511" w:rsidRPr="00850F28">
              <w:rPr>
                <w:color w:val="auto"/>
                <w:sz w:val="18"/>
                <w:szCs w:val="18"/>
              </w:rPr>
              <w:t xml:space="preserve">Do not flame slides, but allow slides to air dry or dry on a heating block/slide dryer prior to </w:t>
            </w:r>
            <w:r w:rsidR="009B0054" w:rsidRPr="00850F28">
              <w:rPr>
                <w:color w:val="auto"/>
                <w:sz w:val="18"/>
                <w:szCs w:val="18"/>
              </w:rPr>
              <w:t>fixing and staining.</w:t>
            </w:r>
          </w:p>
        </w:tc>
        <w:tc>
          <w:tcPr>
            <w:tcW w:w="1077" w:type="dxa"/>
            <w:tcBorders>
              <w:top w:val="single" w:sz="4" w:space="0" w:color="auto"/>
              <w:left w:val="single" w:sz="4" w:space="0" w:color="auto"/>
              <w:bottom w:val="single" w:sz="4" w:space="0" w:color="auto"/>
              <w:right w:val="single" w:sz="4" w:space="0" w:color="auto"/>
            </w:tcBorders>
          </w:tcPr>
          <w:p w:rsidR="00783572" w:rsidRPr="00EE5A95" w:rsidRDefault="00783572" w:rsidP="00943D66">
            <w:r w:rsidRPr="004B1F23">
              <w:rPr>
                <w:color w:val="auto"/>
              </w:rPr>
              <w:t>Low</w:t>
            </w:r>
          </w:p>
        </w:tc>
      </w:tr>
      <w:tr w:rsidR="00036487" w:rsidRPr="00EE5A95" w:rsidTr="00577F08">
        <w:trPr>
          <w:cantSplit/>
        </w:trPr>
        <w:tc>
          <w:tcPr>
            <w:tcW w:w="13248" w:type="dxa"/>
            <w:gridSpan w:val="6"/>
            <w:tcBorders>
              <w:top w:val="single" w:sz="4" w:space="0" w:color="auto"/>
              <w:left w:val="single" w:sz="4" w:space="0" w:color="auto"/>
              <w:bottom w:val="single" w:sz="4" w:space="0" w:color="auto"/>
              <w:right w:val="single" w:sz="4" w:space="0" w:color="auto"/>
            </w:tcBorders>
          </w:tcPr>
          <w:p w:rsidR="00036487" w:rsidRDefault="00036487" w:rsidP="00370BF3">
            <w:pPr>
              <w:rPr>
                <w:b/>
              </w:rPr>
            </w:pPr>
            <w:r w:rsidRPr="00B255FE">
              <w:rPr>
                <w:b/>
              </w:rPr>
              <w:t>Comments:</w:t>
            </w:r>
          </w:p>
          <w:p w:rsidR="00036487" w:rsidRDefault="00036487" w:rsidP="00370BF3">
            <w:pPr>
              <w:rPr>
                <w:b/>
              </w:rPr>
            </w:pPr>
          </w:p>
          <w:p w:rsidR="00036487" w:rsidRDefault="00036487" w:rsidP="00370BF3"/>
          <w:p w:rsidR="00116C18" w:rsidRPr="00EE5A95" w:rsidRDefault="00116C18" w:rsidP="00370BF3"/>
        </w:tc>
      </w:tr>
    </w:tbl>
    <w:p w:rsidR="006F1F7B" w:rsidRDefault="006F1F7B"/>
    <w:p w:rsidR="006F1F7B" w:rsidRDefault="006F1F7B">
      <w:r>
        <w:lastRenderedPageBreak/>
        <w:br w:type="page"/>
      </w:r>
    </w:p>
    <w:p w:rsidR="0055080A" w:rsidRDefault="006F1F7B">
      <w:r>
        <w:lastRenderedPageBreak/>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160"/>
        <w:gridCol w:w="2250"/>
        <w:gridCol w:w="1170"/>
        <w:gridCol w:w="3793"/>
        <w:gridCol w:w="8"/>
        <w:gridCol w:w="1077"/>
      </w:tblGrid>
      <w:tr w:rsidR="0055080A" w:rsidRPr="00EE5A95" w:rsidTr="00077378">
        <w:tc>
          <w:tcPr>
            <w:tcW w:w="13248" w:type="dxa"/>
            <w:gridSpan w:val="7"/>
            <w:tcBorders>
              <w:top w:val="single" w:sz="4" w:space="0" w:color="auto"/>
              <w:left w:val="single" w:sz="4" w:space="0" w:color="auto"/>
              <w:bottom w:val="single" w:sz="4" w:space="0" w:color="auto"/>
              <w:right w:val="single" w:sz="4" w:space="0" w:color="auto"/>
            </w:tcBorders>
          </w:tcPr>
          <w:p w:rsidR="0055080A" w:rsidRPr="00EE5A95" w:rsidRDefault="0055080A" w:rsidP="00E63521">
            <w:pPr>
              <w:jc w:val="center"/>
              <w:rPr>
                <w:b/>
                <w:sz w:val="28"/>
                <w:szCs w:val="28"/>
              </w:rPr>
            </w:pPr>
            <w:r>
              <w:br w:type="page"/>
            </w:r>
            <w:r w:rsidRPr="006F1F7B">
              <w:rPr>
                <w:rFonts w:ascii="Arial" w:hAnsi="Arial" w:cs="Arial"/>
                <w:b/>
                <w:color w:val="000000" w:themeColor="text1"/>
                <w:sz w:val="28"/>
                <w:szCs w:val="28"/>
              </w:rPr>
              <w:t>Direct Microscopic Exam: (continued)</w:t>
            </w:r>
          </w:p>
        </w:tc>
      </w:tr>
      <w:tr w:rsidR="00077378" w:rsidRPr="004B1F23" w:rsidTr="002B7B94">
        <w:trPr>
          <w:trHeight w:val="368"/>
        </w:trPr>
        <w:tc>
          <w:tcPr>
            <w:tcW w:w="2790" w:type="dxa"/>
            <w:tcBorders>
              <w:top w:val="single" w:sz="4" w:space="0" w:color="auto"/>
              <w:left w:val="single" w:sz="4" w:space="0" w:color="auto"/>
              <w:bottom w:val="single" w:sz="4" w:space="0" w:color="auto"/>
              <w:right w:val="single" w:sz="4" w:space="0" w:color="auto"/>
            </w:tcBorders>
          </w:tcPr>
          <w:p w:rsidR="0055080A" w:rsidRPr="004B1F23" w:rsidRDefault="0055080A" w:rsidP="00E63521">
            <w:pPr>
              <w:rPr>
                <w:b/>
                <w:color w:val="auto"/>
                <w:sz w:val="20"/>
                <w:szCs w:val="20"/>
              </w:rPr>
            </w:pPr>
            <w:r w:rsidRPr="004B1F23">
              <w:rPr>
                <w:b/>
                <w:color w:val="auto"/>
                <w:sz w:val="20"/>
                <w:szCs w:val="20"/>
              </w:rPr>
              <w:t>Procedure</w:t>
            </w:r>
          </w:p>
          <w:p w:rsidR="0055080A" w:rsidRPr="004B1F23" w:rsidRDefault="0055080A" w:rsidP="00E63521">
            <w:pPr>
              <w:rPr>
                <w:b/>
                <w:color w:val="auto"/>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55080A" w:rsidRPr="004B1F23" w:rsidRDefault="0055080A" w:rsidP="00E63521">
            <w:pPr>
              <w:rPr>
                <w:b/>
                <w:color w:val="auto"/>
                <w:sz w:val="20"/>
                <w:szCs w:val="20"/>
              </w:rPr>
            </w:pPr>
            <w:r w:rsidRPr="004B1F23">
              <w:rPr>
                <w:b/>
                <w:color w:val="auto"/>
                <w:sz w:val="20"/>
                <w:szCs w:val="20"/>
              </w:rPr>
              <w:t>Process Step</w:t>
            </w:r>
          </w:p>
        </w:tc>
        <w:tc>
          <w:tcPr>
            <w:tcW w:w="2250" w:type="dxa"/>
            <w:tcBorders>
              <w:top w:val="single" w:sz="4" w:space="0" w:color="auto"/>
              <w:left w:val="single" w:sz="4" w:space="0" w:color="auto"/>
              <w:bottom w:val="single" w:sz="4" w:space="0" w:color="auto"/>
              <w:right w:val="single" w:sz="4" w:space="0" w:color="auto"/>
            </w:tcBorders>
            <w:hideMark/>
          </w:tcPr>
          <w:p w:rsidR="0055080A" w:rsidRPr="004B1F23" w:rsidRDefault="0055080A" w:rsidP="00E63521">
            <w:pPr>
              <w:rPr>
                <w:b/>
                <w:color w:val="auto"/>
                <w:sz w:val="20"/>
                <w:szCs w:val="20"/>
              </w:rPr>
            </w:pPr>
            <w:r w:rsidRPr="004B1F23">
              <w:rPr>
                <w:b/>
                <w:color w:val="auto"/>
                <w:sz w:val="20"/>
                <w:szCs w:val="20"/>
              </w:rPr>
              <w:t>Potential Hazards</w:t>
            </w:r>
          </w:p>
        </w:tc>
        <w:tc>
          <w:tcPr>
            <w:tcW w:w="1170" w:type="dxa"/>
            <w:tcBorders>
              <w:top w:val="single" w:sz="4" w:space="0" w:color="auto"/>
              <w:left w:val="single" w:sz="4" w:space="0" w:color="auto"/>
              <w:bottom w:val="single" w:sz="4" w:space="0" w:color="auto"/>
              <w:right w:val="single" w:sz="4" w:space="0" w:color="auto"/>
            </w:tcBorders>
            <w:hideMark/>
          </w:tcPr>
          <w:p w:rsidR="0055080A" w:rsidRPr="004B1F23" w:rsidRDefault="0055080A" w:rsidP="00E63521">
            <w:pPr>
              <w:rPr>
                <w:b/>
                <w:color w:val="auto"/>
                <w:sz w:val="20"/>
                <w:szCs w:val="20"/>
              </w:rPr>
            </w:pPr>
            <w:r w:rsidRPr="004B1F23">
              <w:rPr>
                <w:b/>
                <w:color w:val="auto"/>
                <w:sz w:val="20"/>
                <w:szCs w:val="20"/>
              </w:rPr>
              <w:t>Initial Risk Level</w:t>
            </w:r>
          </w:p>
        </w:tc>
        <w:tc>
          <w:tcPr>
            <w:tcW w:w="3801" w:type="dxa"/>
            <w:gridSpan w:val="2"/>
            <w:tcBorders>
              <w:top w:val="single" w:sz="4" w:space="0" w:color="auto"/>
              <w:left w:val="single" w:sz="4" w:space="0" w:color="auto"/>
              <w:bottom w:val="single" w:sz="4" w:space="0" w:color="auto"/>
              <w:right w:val="single" w:sz="4" w:space="0" w:color="auto"/>
            </w:tcBorders>
            <w:hideMark/>
          </w:tcPr>
          <w:p w:rsidR="0055080A" w:rsidRPr="004B1F23" w:rsidRDefault="0055080A" w:rsidP="00E63521">
            <w:pPr>
              <w:rPr>
                <w:b/>
                <w:color w:val="auto"/>
                <w:sz w:val="20"/>
                <w:szCs w:val="20"/>
              </w:rPr>
            </w:pPr>
            <w:r w:rsidRPr="004B1F23">
              <w:rPr>
                <w:b/>
                <w:color w:val="auto"/>
                <w:sz w:val="20"/>
                <w:szCs w:val="20"/>
              </w:rPr>
              <w:t>Control (Mitigation)</w:t>
            </w:r>
          </w:p>
        </w:tc>
        <w:tc>
          <w:tcPr>
            <w:tcW w:w="1077" w:type="dxa"/>
            <w:tcBorders>
              <w:top w:val="single" w:sz="4" w:space="0" w:color="auto"/>
              <w:left w:val="single" w:sz="4" w:space="0" w:color="auto"/>
              <w:bottom w:val="single" w:sz="4" w:space="0" w:color="auto"/>
              <w:right w:val="single" w:sz="4" w:space="0" w:color="auto"/>
            </w:tcBorders>
            <w:hideMark/>
          </w:tcPr>
          <w:p w:rsidR="0055080A" w:rsidRPr="004B1F23" w:rsidRDefault="0055080A" w:rsidP="00E63521">
            <w:pPr>
              <w:rPr>
                <w:b/>
                <w:color w:val="auto"/>
                <w:sz w:val="20"/>
                <w:szCs w:val="20"/>
              </w:rPr>
            </w:pPr>
            <w:r w:rsidRPr="004B1F23">
              <w:rPr>
                <w:b/>
                <w:color w:val="auto"/>
                <w:sz w:val="20"/>
                <w:szCs w:val="20"/>
              </w:rPr>
              <w:t>Residual Risk Level</w:t>
            </w:r>
          </w:p>
        </w:tc>
      </w:tr>
      <w:tr w:rsidR="0055080A" w:rsidRPr="00EE5A95" w:rsidTr="002B7B94">
        <w:trPr>
          <w:cantSplit/>
        </w:trPr>
        <w:tc>
          <w:tcPr>
            <w:tcW w:w="2790" w:type="dxa"/>
            <w:tcBorders>
              <w:top w:val="single" w:sz="4" w:space="0" w:color="auto"/>
              <w:left w:val="single" w:sz="4" w:space="0" w:color="auto"/>
              <w:bottom w:val="single" w:sz="4" w:space="0" w:color="auto"/>
              <w:right w:val="single" w:sz="4" w:space="0" w:color="auto"/>
            </w:tcBorders>
          </w:tcPr>
          <w:p w:rsidR="004B1F23" w:rsidRDefault="004B1F23" w:rsidP="004B1F23">
            <w:pPr>
              <w:rPr>
                <w:b/>
              </w:rPr>
            </w:pPr>
            <w:r>
              <w:rPr>
                <w:b/>
              </w:rPr>
              <w:t>Perform:</w:t>
            </w:r>
          </w:p>
          <w:p w:rsidR="0055080A" w:rsidRDefault="006E5C8A" w:rsidP="004B1F23">
            <w:pPr>
              <w:ind w:left="360" w:hanging="360"/>
              <w:rPr>
                <w:b/>
              </w:rPr>
            </w:pPr>
            <w:sdt>
              <w:sdtPr>
                <w:rPr>
                  <w:rFonts w:asciiTheme="minorHAnsi" w:hAnsiTheme="minorHAnsi"/>
                  <w:b/>
                </w:rPr>
                <w:id w:val="1927616278"/>
                <w14:checkbox>
                  <w14:checked w14:val="0"/>
                  <w14:checkedState w14:val="2612" w14:font="MS Gothic"/>
                  <w14:uncheckedState w14:val="2610" w14:font="MS Gothic"/>
                </w14:checkbox>
              </w:sdtPr>
              <w:sdtEndPr/>
              <w:sdtContent>
                <w:r w:rsidR="000603DE">
                  <w:rPr>
                    <w:rFonts w:ascii="MS Gothic" w:eastAsia="MS Gothic" w:hAnsi="MS Gothic" w:hint="eastAsia"/>
                    <w:b/>
                  </w:rPr>
                  <w:t>☐</w:t>
                </w:r>
              </w:sdtContent>
            </w:sdt>
            <w:r w:rsidR="004B1F23">
              <w:rPr>
                <w:b/>
              </w:rPr>
              <w:t xml:space="preserve"> </w:t>
            </w:r>
            <w:r w:rsidR="000603DE">
              <w:rPr>
                <w:b/>
              </w:rPr>
              <w:t xml:space="preserve">  </w:t>
            </w:r>
            <w:r w:rsidR="004B1F23">
              <w:rPr>
                <w:b/>
              </w:rPr>
              <w:t>P</w:t>
            </w:r>
            <w:r w:rsidR="0055080A">
              <w:rPr>
                <w:b/>
              </w:rPr>
              <w:t>arasitology examination</w:t>
            </w:r>
          </w:p>
          <w:p w:rsidR="0055080A" w:rsidRDefault="006E5C8A" w:rsidP="004B1F23">
            <w:pPr>
              <w:ind w:left="360"/>
              <w:rPr>
                <w:b/>
              </w:rPr>
            </w:pPr>
            <w:sdt>
              <w:sdtPr>
                <w:rPr>
                  <w:rFonts w:asciiTheme="minorHAnsi" w:hAnsiTheme="minorHAnsi"/>
                  <w:b/>
                </w:rPr>
                <w:id w:val="-1690822767"/>
                <w14:checkbox>
                  <w14:checked w14:val="0"/>
                  <w14:checkedState w14:val="2612" w14:font="MS Gothic"/>
                  <w14:uncheckedState w14:val="2610" w14:font="MS Gothic"/>
                </w14:checkbox>
              </w:sdtPr>
              <w:sdtEndPr/>
              <w:sdtContent>
                <w:r w:rsidR="000603DE">
                  <w:rPr>
                    <w:rFonts w:ascii="MS Gothic" w:eastAsia="MS Gothic" w:hAnsi="MS Gothic" w:hint="eastAsia"/>
                    <w:b/>
                  </w:rPr>
                  <w:t>☐</w:t>
                </w:r>
              </w:sdtContent>
            </w:sdt>
            <w:r w:rsidR="004B1F23">
              <w:rPr>
                <w:b/>
              </w:rPr>
              <w:t xml:space="preserve">   D</w:t>
            </w:r>
            <w:r w:rsidR="0055080A">
              <w:rPr>
                <w:b/>
              </w:rPr>
              <w:t>irect smear</w:t>
            </w:r>
          </w:p>
          <w:p w:rsidR="0055080A" w:rsidRDefault="006E5C8A" w:rsidP="000603DE">
            <w:pPr>
              <w:ind w:left="720" w:hanging="360"/>
              <w:rPr>
                <w:b/>
              </w:rPr>
            </w:pPr>
            <w:sdt>
              <w:sdtPr>
                <w:rPr>
                  <w:rFonts w:asciiTheme="minorHAnsi" w:hAnsiTheme="minorHAnsi"/>
                  <w:b/>
                </w:rPr>
                <w:id w:val="1254856894"/>
                <w14:checkbox>
                  <w14:checked w14:val="0"/>
                  <w14:checkedState w14:val="2612" w14:font="MS Gothic"/>
                  <w14:uncheckedState w14:val="2610" w14:font="MS Gothic"/>
                </w14:checkbox>
              </w:sdtPr>
              <w:sdtEndPr/>
              <w:sdtContent>
                <w:r w:rsidR="004B1F23" w:rsidRPr="000603DE">
                  <w:rPr>
                    <w:rFonts w:ascii="MS Gothic" w:eastAsia="MS Gothic" w:hAnsi="MS Gothic" w:cs="MS Gothic" w:hint="eastAsia"/>
                    <w:b/>
                  </w:rPr>
                  <w:t>☐</w:t>
                </w:r>
              </w:sdtContent>
            </w:sdt>
            <w:r w:rsidR="004B1F23">
              <w:rPr>
                <w:b/>
              </w:rPr>
              <w:t xml:space="preserve">   </w:t>
            </w:r>
            <w:r w:rsidR="000603DE">
              <w:rPr>
                <w:b/>
              </w:rPr>
              <w:t>C</w:t>
            </w:r>
            <w:r w:rsidR="0055080A">
              <w:rPr>
                <w:b/>
              </w:rPr>
              <w:t>oncentrated  smear</w:t>
            </w:r>
          </w:p>
          <w:p w:rsidR="0055080A" w:rsidRDefault="006E5C8A" w:rsidP="000603DE">
            <w:pPr>
              <w:ind w:left="720" w:hanging="360"/>
              <w:rPr>
                <w:b/>
              </w:rPr>
            </w:pPr>
            <w:sdt>
              <w:sdtPr>
                <w:rPr>
                  <w:rFonts w:asciiTheme="minorHAnsi" w:hAnsiTheme="minorHAnsi"/>
                  <w:b/>
                </w:rPr>
                <w:id w:val="-1712797708"/>
                <w14:checkbox>
                  <w14:checked w14:val="0"/>
                  <w14:checkedState w14:val="2612" w14:font="MS Gothic"/>
                  <w14:uncheckedState w14:val="2610" w14:font="MS Gothic"/>
                </w14:checkbox>
              </w:sdtPr>
              <w:sdtEndPr/>
              <w:sdtContent>
                <w:r w:rsidR="00D8452C">
                  <w:rPr>
                    <w:rFonts w:ascii="MS Gothic" w:eastAsia="MS Gothic" w:hAnsi="MS Gothic" w:hint="eastAsia"/>
                    <w:b/>
                  </w:rPr>
                  <w:t>☐</w:t>
                </w:r>
              </w:sdtContent>
            </w:sdt>
            <w:r w:rsidR="004B1F23">
              <w:rPr>
                <w:b/>
              </w:rPr>
              <w:t xml:space="preserve">   </w:t>
            </w:r>
            <w:r w:rsidR="000603DE">
              <w:rPr>
                <w:b/>
              </w:rPr>
              <w:t>T</w:t>
            </w:r>
            <w:r w:rsidR="0055080A">
              <w:rPr>
                <w:b/>
              </w:rPr>
              <w:t>richrome stained smear</w:t>
            </w:r>
          </w:p>
          <w:p w:rsidR="00BC188F" w:rsidRDefault="006E5C8A" w:rsidP="002B7B94">
            <w:pPr>
              <w:ind w:left="720" w:hanging="360"/>
              <w:rPr>
                <w:rFonts w:asciiTheme="minorHAnsi" w:eastAsia="MS Gothic" w:hAnsiTheme="minorHAnsi"/>
                <w:b/>
              </w:rPr>
            </w:pPr>
            <w:sdt>
              <w:sdtPr>
                <w:rPr>
                  <w:rFonts w:asciiTheme="minorHAnsi" w:hAnsiTheme="minorHAnsi"/>
                  <w:b/>
                </w:rPr>
                <w:id w:val="-1640023883"/>
                <w14:checkbox>
                  <w14:checked w14:val="0"/>
                  <w14:checkedState w14:val="2612" w14:font="MS Gothic"/>
                  <w14:uncheckedState w14:val="2610" w14:font="MS Gothic"/>
                </w14:checkbox>
              </w:sdtPr>
              <w:sdtEndPr/>
              <w:sdtContent>
                <w:r w:rsidR="002B7B94">
                  <w:rPr>
                    <w:rFonts w:ascii="MS Gothic" w:eastAsia="MS Gothic" w:hAnsi="MS Gothic" w:hint="eastAsia"/>
                    <w:b/>
                  </w:rPr>
                  <w:t>☐</w:t>
                </w:r>
              </w:sdtContent>
            </w:sdt>
            <w:r w:rsidR="002B7B94">
              <w:rPr>
                <w:b/>
              </w:rPr>
              <w:t xml:space="preserve">  </w:t>
            </w:r>
            <w:r w:rsidR="002B7B94" w:rsidRPr="002B7B94">
              <w:rPr>
                <w:rFonts w:asciiTheme="minorHAnsi" w:hAnsiTheme="minorHAnsi"/>
                <w:b/>
              </w:rPr>
              <w:t xml:space="preserve"> </w:t>
            </w:r>
            <w:r w:rsidR="002B7B94" w:rsidRPr="002B7B94">
              <w:rPr>
                <w:rFonts w:asciiTheme="minorHAnsi" w:eastAsia="MS Gothic" w:hAnsiTheme="minorHAnsi"/>
                <w:b/>
              </w:rPr>
              <w:t>Other special smear</w:t>
            </w:r>
            <w:r w:rsidR="002B7B94">
              <w:rPr>
                <w:rFonts w:asciiTheme="minorHAnsi" w:eastAsia="MS Gothic" w:hAnsiTheme="minorHAnsi"/>
                <w:b/>
              </w:rPr>
              <w:t xml:space="preserve"> (Be specific)</w:t>
            </w:r>
          </w:p>
          <w:p w:rsidR="002B7B94" w:rsidRPr="002B7B94" w:rsidRDefault="002B7B94" w:rsidP="002B7B94">
            <w:pPr>
              <w:ind w:left="720" w:hanging="360"/>
              <w:rPr>
                <w:rFonts w:asciiTheme="minorHAnsi" w:hAnsiTheme="minorHAnsi" w:cs="Arial"/>
                <w:b/>
              </w:rPr>
            </w:pPr>
            <w:r>
              <w:rPr>
                <w:rFonts w:ascii="MS Gothic" w:eastAsia="MS Gothic" w:hAnsi="MS Gothic"/>
                <w:b/>
              </w:rPr>
              <w:t>__________________</w:t>
            </w:r>
          </w:p>
        </w:tc>
        <w:tc>
          <w:tcPr>
            <w:tcW w:w="2160" w:type="dxa"/>
            <w:tcBorders>
              <w:top w:val="single" w:sz="4" w:space="0" w:color="auto"/>
              <w:left w:val="single" w:sz="4" w:space="0" w:color="auto"/>
              <w:bottom w:val="single" w:sz="4" w:space="0" w:color="auto"/>
              <w:right w:val="single" w:sz="4" w:space="0" w:color="auto"/>
            </w:tcBorders>
          </w:tcPr>
          <w:p w:rsidR="0080436D" w:rsidRDefault="0055080A" w:rsidP="00E63521">
            <w:pPr>
              <w:rPr>
                <w:color w:val="auto"/>
                <w:sz w:val="18"/>
                <w:szCs w:val="18"/>
              </w:rPr>
            </w:pPr>
            <w:r w:rsidRPr="004B1F23">
              <w:rPr>
                <w:color w:val="auto"/>
                <w:sz w:val="18"/>
                <w:szCs w:val="18"/>
              </w:rPr>
              <w:t>The process steps will vary according to the microscopic exam being performed.</w:t>
            </w:r>
          </w:p>
          <w:p w:rsidR="0080436D" w:rsidRDefault="0080436D" w:rsidP="00E63521">
            <w:pPr>
              <w:rPr>
                <w:color w:val="auto"/>
                <w:sz w:val="18"/>
                <w:szCs w:val="18"/>
              </w:rPr>
            </w:pPr>
          </w:p>
          <w:p w:rsidR="0055080A" w:rsidRPr="004B1F23" w:rsidRDefault="003B635B" w:rsidP="00116C18">
            <w:pPr>
              <w:rPr>
                <w:color w:val="auto"/>
                <w:sz w:val="18"/>
                <w:szCs w:val="18"/>
              </w:rPr>
            </w:pPr>
            <w:r w:rsidRPr="00116C18">
              <w:rPr>
                <w:b/>
                <w:sz w:val="18"/>
                <w:szCs w:val="18"/>
              </w:rPr>
              <w:t>List your test specific process steps here.</w:t>
            </w:r>
          </w:p>
        </w:tc>
        <w:tc>
          <w:tcPr>
            <w:tcW w:w="2250" w:type="dxa"/>
            <w:tcBorders>
              <w:top w:val="single" w:sz="4" w:space="0" w:color="auto"/>
              <w:left w:val="single" w:sz="4" w:space="0" w:color="auto"/>
              <w:bottom w:val="single" w:sz="4" w:space="0" w:color="auto"/>
              <w:right w:val="single" w:sz="4" w:space="0" w:color="auto"/>
            </w:tcBorders>
          </w:tcPr>
          <w:p w:rsidR="0055080A" w:rsidRPr="004B1F23" w:rsidRDefault="0055080A" w:rsidP="00452C64">
            <w:pPr>
              <w:numPr>
                <w:ilvl w:val="0"/>
                <w:numId w:val="2"/>
              </w:numPr>
              <w:rPr>
                <w:color w:val="auto"/>
                <w:sz w:val="18"/>
                <w:szCs w:val="18"/>
              </w:rPr>
            </w:pPr>
            <w:r w:rsidRPr="004B1F23">
              <w:rPr>
                <w:color w:val="auto"/>
                <w:sz w:val="18"/>
                <w:szCs w:val="18"/>
              </w:rPr>
              <w:t xml:space="preserve">An aerosol may be created during pipetting, </w:t>
            </w:r>
            <w:proofErr w:type="spellStart"/>
            <w:r w:rsidRPr="004B1F23">
              <w:rPr>
                <w:color w:val="auto"/>
                <w:sz w:val="18"/>
                <w:szCs w:val="18"/>
              </w:rPr>
              <w:t>cytocentrifuging</w:t>
            </w:r>
            <w:proofErr w:type="spellEnd"/>
            <w:r w:rsidRPr="004B1F23">
              <w:rPr>
                <w:color w:val="auto"/>
                <w:sz w:val="18"/>
                <w:szCs w:val="18"/>
              </w:rPr>
              <w:t xml:space="preserve">, </w:t>
            </w:r>
            <w:r w:rsidR="0076721A" w:rsidRPr="004B1F23">
              <w:rPr>
                <w:color w:val="auto"/>
                <w:sz w:val="18"/>
                <w:szCs w:val="18"/>
              </w:rPr>
              <w:t>c</w:t>
            </w:r>
            <w:r w:rsidRPr="004B1F23">
              <w:rPr>
                <w:color w:val="auto"/>
                <w:sz w:val="18"/>
                <w:szCs w:val="18"/>
              </w:rPr>
              <w:t>entrifuging, uncapping tubes, or preparing the slide</w:t>
            </w:r>
          </w:p>
          <w:p w:rsidR="0055080A" w:rsidRPr="004B1F23" w:rsidRDefault="0055080A" w:rsidP="00452C64">
            <w:pPr>
              <w:numPr>
                <w:ilvl w:val="0"/>
                <w:numId w:val="2"/>
              </w:numPr>
              <w:rPr>
                <w:color w:val="auto"/>
                <w:sz w:val="18"/>
                <w:szCs w:val="18"/>
              </w:rPr>
            </w:pPr>
            <w:r w:rsidRPr="004B1F23">
              <w:rPr>
                <w:color w:val="auto"/>
                <w:sz w:val="18"/>
                <w:szCs w:val="18"/>
              </w:rPr>
              <w:t>Possible spill or splash of specimen</w:t>
            </w:r>
          </w:p>
          <w:p w:rsidR="0055080A" w:rsidRDefault="0055080A" w:rsidP="00452C64">
            <w:pPr>
              <w:numPr>
                <w:ilvl w:val="0"/>
                <w:numId w:val="2"/>
              </w:numPr>
              <w:rPr>
                <w:sz w:val="18"/>
                <w:szCs w:val="18"/>
              </w:rPr>
            </w:pPr>
            <w:r w:rsidRPr="004B1F23">
              <w:rPr>
                <w:color w:val="auto"/>
                <w:sz w:val="18"/>
                <w:szCs w:val="18"/>
              </w:rPr>
              <w:t>Exposure to some hazardous chemicals during</w:t>
            </w:r>
            <w:r w:rsidR="005802A4" w:rsidRPr="004B1F23">
              <w:rPr>
                <w:color w:val="auto"/>
                <w:sz w:val="18"/>
                <w:szCs w:val="18"/>
              </w:rPr>
              <w:t xml:space="preserve"> stool concentration or</w:t>
            </w:r>
            <w:r w:rsidRPr="004B1F23">
              <w:rPr>
                <w:color w:val="auto"/>
                <w:sz w:val="18"/>
                <w:szCs w:val="18"/>
              </w:rPr>
              <w:t xml:space="preserve"> trichrome staining</w:t>
            </w:r>
          </w:p>
        </w:tc>
        <w:tc>
          <w:tcPr>
            <w:tcW w:w="1170" w:type="dxa"/>
            <w:tcBorders>
              <w:top w:val="single" w:sz="4" w:space="0" w:color="auto"/>
              <w:left w:val="single" w:sz="4" w:space="0" w:color="auto"/>
              <w:bottom w:val="single" w:sz="4" w:space="0" w:color="auto"/>
              <w:right w:val="single" w:sz="4" w:space="0" w:color="auto"/>
            </w:tcBorders>
          </w:tcPr>
          <w:p w:rsidR="0055080A" w:rsidRPr="004B1F23" w:rsidRDefault="0055080A" w:rsidP="00E63521">
            <w:pPr>
              <w:rPr>
                <w:color w:val="auto"/>
              </w:rPr>
            </w:pPr>
            <w:r w:rsidRPr="004B1F23">
              <w:rPr>
                <w:color w:val="auto"/>
              </w:rPr>
              <w:t>Moderate</w:t>
            </w:r>
          </w:p>
        </w:tc>
        <w:tc>
          <w:tcPr>
            <w:tcW w:w="3801" w:type="dxa"/>
            <w:gridSpan w:val="2"/>
            <w:tcBorders>
              <w:top w:val="single" w:sz="4" w:space="0" w:color="auto"/>
              <w:left w:val="single" w:sz="4" w:space="0" w:color="auto"/>
              <w:bottom w:val="single" w:sz="4" w:space="0" w:color="auto"/>
              <w:right w:val="single" w:sz="4" w:space="0" w:color="auto"/>
            </w:tcBorders>
          </w:tcPr>
          <w:p w:rsidR="0055080A" w:rsidRPr="00EE5A95" w:rsidRDefault="0055080A" w:rsidP="00E63521">
            <w:pPr>
              <w:rPr>
                <w:b/>
              </w:rPr>
            </w:pPr>
            <w:r w:rsidRPr="00EE5A95">
              <w:rPr>
                <w:b/>
              </w:rPr>
              <w:t>Required:</w:t>
            </w:r>
          </w:p>
          <w:p w:rsidR="0055080A" w:rsidRPr="004B1F23" w:rsidRDefault="006E5C8A" w:rsidP="000603DE">
            <w:pPr>
              <w:rPr>
                <w:color w:val="auto"/>
                <w:sz w:val="18"/>
                <w:szCs w:val="18"/>
              </w:rPr>
            </w:pPr>
            <w:sdt>
              <w:sdtPr>
                <w:rPr>
                  <w:rFonts w:asciiTheme="minorHAnsi" w:hAnsiTheme="minorHAnsi"/>
                  <w:b/>
                </w:rPr>
                <w:id w:val="1895930380"/>
                <w14:checkbox>
                  <w14:checked w14:val="0"/>
                  <w14:checkedState w14:val="2612" w14:font="MS Gothic"/>
                  <w14:uncheckedState w14:val="2610" w14:font="MS Gothic"/>
                </w14:checkbox>
              </w:sdtPr>
              <w:sdtEndPr/>
              <w:sdtContent>
                <w:r w:rsidR="000603DE">
                  <w:rPr>
                    <w:rFonts w:ascii="MS Gothic" w:eastAsia="MS Gothic" w:hAnsi="MS Gothic" w:hint="eastAsia"/>
                    <w:b/>
                  </w:rPr>
                  <w:t>☐</w:t>
                </w:r>
              </w:sdtContent>
            </w:sdt>
            <w:r w:rsidR="000603DE">
              <w:rPr>
                <w:color w:val="auto"/>
                <w:sz w:val="18"/>
                <w:szCs w:val="18"/>
              </w:rPr>
              <w:t xml:space="preserve">   F</w:t>
            </w:r>
            <w:r w:rsidR="0055080A" w:rsidRPr="004B1F23">
              <w:rPr>
                <w:color w:val="auto"/>
                <w:sz w:val="18"/>
                <w:szCs w:val="18"/>
              </w:rPr>
              <w:t>ollow written procedures.</w:t>
            </w:r>
          </w:p>
          <w:p w:rsidR="0055080A" w:rsidRPr="004B1F23" w:rsidRDefault="006E5C8A" w:rsidP="000603DE">
            <w:pPr>
              <w:ind w:left="360" w:hanging="360"/>
              <w:rPr>
                <w:color w:val="auto"/>
                <w:sz w:val="18"/>
                <w:szCs w:val="18"/>
              </w:rPr>
            </w:pPr>
            <w:sdt>
              <w:sdtPr>
                <w:rPr>
                  <w:rFonts w:asciiTheme="minorHAnsi" w:hAnsiTheme="minorHAnsi"/>
                  <w:b/>
                </w:rPr>
                <w:id w:val="-1806774994"/>
                <w14:checkbox>
                  <w14:checked w14:val="0"/>
                  <w14:checkedState w14:val="2612" w14:font="MS Gothic"/>
                  <w14:uncheckedState w14:val="2610" w14:font="MS Gothic"/>
                </w14:checkbox>
              </w:sdtPr>
              <w:sdtEndPr/>
              <w:sdtContent>
                <w:r w:rsidR="000603DE">
                  <w:rPr>
                    <w:rFonts w:ascii="MS Gothic" w:eastAsia="MS Gothic" w:hAnsi="MS Gothic" w:hint="eastAsia"/>
                    <w:b/>
                  </w:rPr>
                  <w:t>☐</w:t>
                </w:r>
              </w:sdtContent>
            </w:sdt>
            <w:r w:rsidR="000603DE">
              <w:rPr>
                <w:rFonts w:asciiTheme="minorHAnsi" w:hAnsiTheme="minorHAnsi"/>
                <w:b/>
              </w:rPr>
              <w:t xml:space="preserve"> </w:t>
            </w:r>
            <w:r w:rsidR="000603DE">
              <w:rPr>
                <w:color w:val="auto"/>
                <w:sz w:val="18"/>
                <w:szCs w:val="18"/>
              </w:rPr>
              <w:t xml:space="preserve"> </w:t>
            </w:r>
            <w:r w:rsidR="00E11A9F">
              <w:rPr>
                <w:color w:val="auto"/>
                <w:sz w:val="18"/>
                <w:szCs w:val="18"/>
              </w:rPr>
              <w:t xml:space="preserve"> </w:t>
            </w:r>
            <w:r w:rsidR="000603DE">
              <w:rPr>
                <w:color w:val="auto"/>
                <w:sz w:val="18"/>
                <w:szCs w:val="18"/>
              </w:rPr>
              <w:t>W</w:t>
            </w:r>
            <w:r w:rsidR="0055080A" w:rsidRPr="004B1F23">
              <w:rPr>
                <w:color w:val="auto"/>
                <w:sz w:val="18"/>
                <w:szCs w:val="18"/>
              </w:rPr>
              <w:t>ear PPE: lab</w:t>
            </w:r>
            <w:r w:rsidR="005802A4" w:rsidRPr="004B1F23">
              <w:rPr>
                <w:color w:val="auto"/>
                <w:sz w:val="18"/>
                <w:szCs w:val="18"/>
              </w:rPr>
              <w:t xml:space="preserve"> </w:t>
            </w:r>
            <w:r w:rsidR="0055080A" w:rsidRPr="004B1F23">
              <w:rPr>
                <w:color w:val="auto"/>
                <w:sz w:val="18"/>
                <w:szCs w:val="18"/>
              </w:rPr>
              <w:t>coat, gloves and additional eye protection when there is a risk of a splash or spray.</w:t>
            </w:r>
          </w:p>
          <w:p w:rsidR="0055080A" w:rsidRPr="00C25F83" w:rsidRDefault="002B7B94" w:rsidP="00E63521">
            <w:pPr>
              <w:rPr>
                <w:sz w:val="18"/>
                <w:szCs w:val="18"/>
              </w:rPr>
            </w:pPr>
            <w:r>
              <w:rPr>
                <w:b/>
              </w:rPr>
              <w:t>Additional Protection - Preferred</w:t>
            </w:r>
            <w:r w:rsidR="0055080A" w:rsidRPr="00C25F83">
              <w:rPr>
                <w:b/>
              </w:rPr>
              <w:t>:</w:t>
            </w:r>
          </w:p>
          <w:p w:rsidR="0055080A" w:rsidRPr="004B1F23" w:rsidRDefault="006E5C8A" w:rsidP="00077378">
            <w:pPr>
              <w:rPr>
                <w:b/>
                <w:color w:val="auto"/>
              </w:rPr>
            </w:pPr>
            <w:sdt>
              <w:sdtPr>
                <w:rPr>
                  <w:rFonts w:asciiTheme="minorHAnsi" w:hAnsiTheme="minorHAnsi"/>
                  <w:b/>
                </w:rPr>
                <w:id w:val="1396477359"/>
                <w14:checkbox>
                  <w14:checked w14:val="0"/>
                  <w14:checkedState w14:val="2612" w14:font="MS Gothic"/>
                  <w14:uncheckedState w14:val="2610" w14:font="MS Gothic"/>
                </w14:checkbox>
              </w:sdtPr>
              <w:sdtEndPr/>
              <w:sdtContent>
                <w:r w:rsidR="00D8452C">
                  <w:rPr>
                    <w:rFonts w:ascii="MS Gothic" w:eastAsia="MS Gothic" w:hAnsi="MS Gothic" w:hint="eastAsia"/>
                    <w:b/>
                  </w:rPr>
                  <w:t>☐</w:t>
                </w:r>
              </w:sdtContent>
            </w:sdt>
            <w:r w:rsidR="000603DE" w:rsidRPr="00D8452C">
              <w:rPr>
                <w:sz w:val="18"/>
                <w:szCs w:val="18"/>
              </w:rPr>
              <w:t xml:space="preserve">   </w:t>
            </w:r>
            <w:r w:rsidR="00077378">
              <w:rPr>
                <w:color w:val="auto"/>
                <w:sz w:val="18"/>
                <w:szCs w:val="18"/>
              </w:rPr>
              <w:t>Pr</w:t>
            </w:r>
            <w:r w:rsidR="009B5389" w:rsidRPr="004B1F23">
              <w:rPr>
                <w:color w:val="auto"/>
                <w:sz w:val="18"/>
                <w:szCs w:val="18"/>
              </w:rPr>
              <w:t>epare all smears</w:t>
            </w:r>
            <w:r w:rsidR="0055080A" w:rsidRPr="004B1F23">
              <w:rPr>
                <w:color w:val="auto"/>
                <w:sz w:val="18"/>
                <w:szCs w:val="18"/>
              </w:rPr>
              <w:t xml:space="preserve"> in a BSC</w:t>
            </w:r>
            <w:r w:rsidR="009B5389" w:rsidRPr="004B1F23">
              <w:rPr>
                <w:color w:val="auto"/>
                <w:sz w:val="18"/>
                <w:szCs w:val="18"/>
              </w:rPr>
              <w:t>.</w:t>
            </w:r>
          </w:p>
          <w:p w:rsidR="0055080A" w:rsidRPr="004B1F23" w:rsidRDefault="006E5C8A" w:rsidP="00D8452C">
            <w:pPr>
              <w:ind w:left="360" w:hanging="360"/>
              <w:rPr>
                <w:b/>
                <w:color w:val="auto"/>
              </w:rPr>
            </w:pPr>
            <w:sdt>
              <w:sdtPr>
                <w:rPr>
                  <w:b/>
                </w:rPr>
                <w:id w:val="290558424"/>
                <w14:checkbox>
                  <w14:checked w14:val="0"/>
                  <w14:checkedState w14:val="2612" w14:font="MS Gothic"/>
                  <w14:uncheckedState w14:val="2610" w14:font="MS Gothic"/>
                </w14:checkbox>
              </w:sdtPr>
              <w:sdtEndPr/>
              <w:sdtContent>
                <w:r w:rsidR="00D8452C">
                  <w:rPr>
                    <w:rFonts w:ascii="MS Gothic" w:eastAsia="MS Gothic" w:hAnsi="MS Gothic" w:hint="eastAsia"/>
                    <w:b/>
                  </w:rPr>
                  <w:t>☐</w:t>
                </w:r>
              </w:sdtContent>
            </w:sdt>
            <w:r w:rsidR="00D8452C">
              <w:rPr>
                <w:color w:val="auto"/>
                <w:sz w:val="18"/>
                <w:szCs w:val="18"/>
              </w:rPr>
              <w:t xml:space="preserve">   P</w:t>
            </w:r>
            <w:r w:rsidR="0055080A" w:rsidRPr="004B1F23">
              <w:rPr>
                <w:color w:val="auto"/>
                <w:sz w:val="18"/>
                <w:szCs w:val="18"/>
              </w:rPr>
              <w:t>erform trichrome staining in a fume hood</w:t>
            </w:r>
            <w:r w:rsidR="00FA0BD6" w:rsidRPr="004B1F23">
              <w:rPr>
                <w:color w:val="auto"/>
                <w:sz w:val="18"/>
                <w:szCs w:val="18"/>
              </w:rPr>
              <w:t xml:space="preserve"> if using xy</w:t>
            </w:r>
            <w:r w:rsidR="00B255FE" w:rsidRPr="004B1F23">
              <w:rPr>
                <w:color w:val="auto"/>
                <w:sz w:val="18"/>
                <w:szCs w:val="18"/>
              </w:rPr>
              <w:t>le</w:t>
            </w:r>
            <w:r w:rsidR="00FA0BD6" w:rsidRPr="004B1F23">
              <w:rPr>
                <w:color w:val="auto"/>
                <w:sz w:val="18"/>
                <w:szCs w:val="18"/>
              </w:rPr>
              <w:t>ne</w:t>
            </w:r>
            <w:r w:rsidR="0055080A" w:rsidRPr="004B1F23">
              <w:rPr>
                <w:color w:val="auto"/>
                <w:sz w:val="18"/>
                <w:szCs w:val="18"/>
              </w:rPr>
              <w:t>.</w:t>
            </w:r>
          </w:p>
          <w:p w:rsidR="00D8452C" w:rsidRDefault="002B7B94" w:rsidP="00D8452C">
            <w:pPr>
              <w:rPr>
                <w:b/>
              </w:rPr>
            </w:pPr>
            <w:r>
              <w:rPr>
                <w:b/>
              </w:rPr>
              <w:t>Additional Protection - Alternative</w:t>
            </w:r>
            <w:r w:rsidR="00D8452C">
              <w:rPr>
                <w:b/>
              </w:rPr>
              <w:t>:</w:t>
            </w:r>
          </w:p>
          <w:p w:rsidR="0055080A" w:rsidRPr="00D8452C" w:rsidRDefault="006E5C8A" w:rsidP="00D8452C">
            <w:pPr>
              <w:ind w:left="360" w:hanging="360"/>
              <w:rPr>
                <w:b/>
              </w:rPr>
            </w:pPr>
            <w:sdt>
              <w:sdtPr>
                <w:rPr>
                  <w:b/>
                </w:rPr>
                <w:id w:val="2050034730"/>
                <w14:checkbox>
                  <w14:checked w14:val="0"/>
                  <w14:checkedState w14:val="2612" w14:font="MS Gothic"/>
                  <w14:uncheckedState w14:val="2610" w14:font="MS Gothic"/>
                </w14:checkbox>
              </w:sdtPr>
              <w:sdtEndPr/>
              <w:sdtContent>
                <w:r w:rsidR="00D8452C">
                  <w:rPr>
                    <w:rFonts w:ascii="MS Gothic" w:eastAsia="MS Gothic" w:hAnsi="MS Gothic" w:hint="eastAsia"/>
                    <w:b/>
                  </w:rPr>
                  <w:t>☐</w:t>
                </w:r>
              </w:sdtContent>
            </w:sdt>
            <w:r w:rsidR="00D8452C" w:rsidRPr="00D8452C">
              <w:rPr>
                <w:sz w:val="18"/>
                <w:szCs w:val="18"/>
              </w:rPr>
              <w:t xml:space="preserve">   </w:t>
            </w:r>
            <w:r w:rsidR="00D8452C">
              <w:rPr>
                <w:color w:val="auto"/>
                <w:sz w:val="18"/>
                <w:szCs w:val="18"/>
              </w:rPr>
              <w:t>W</w:t>
            </w:r>
            <w:r w:rsidR="0055080A" w:rsidRPr="004B1F23">
              <w:rPr>
                <w:color w:val="auto"/>
                <w:sz w:val="18"/>
                <w:szCs w:val="18"/>
              </w:rPr>
              <w:t>ork behind a full safety shield/face shield and wear eye protection.</w:t>
            </w:r>
          </w:p>
        </w:tc>
        <w:tc>
          <w:tcPr>
            <w:tcW w:w="1077" w:type="dxa"/>
            <w:tcBorders>
              <w:top w:val="single" w:sz="4" w:space="0" w:color="auto"/>
              <w:left w:val="single" w:sz="4" w:space="0" w:color="auto"/>
              <w:bottom w:val="single" w:sz="4" w:space="0" w:color="auto"/>
              <w:right w:val="single" w:sz="4" w:space="0" w:color="auto"/>
            </w:tcBorders>
          </w:tcPr>
          <w:p w:rsidR="0055080A" w:rsidRPr="004B1F23" w:rsidRDefault="0055080A" w:rsidP="00E63521">
            <w:pPr>
              <w:rPr>
                <w:color w:val="auto"/>
              </w:rPr>
            </w:pPr>
            <w:r w:rsidRPr="004B1F23">
              <w:rPr>
                <w:color w:val="auto"/>
              </w:rPr>
              <w:t>Low</w:t>
            </w:r>
          </w:p>
        </w:tc>
      </w:tr>
      <w:tr w:rsidR="00036487" w:rsidRPr="00EE5A95" w:rsidTr="00077378">
        <w:trPr>
          <w:cantSplit/>
        </w:trPr>
        <w:tc>
          <w:tcPr>
            <w:tcW w:w="13248" w:type="dxa"/>
            <w:gridSpan w:val="7"/>
            <w:tcBorders>
              <w:top w:val="single" w:sz="4" w:space="0" w:color="auto"/>
              <w:left w:val="single" w:sz="4" w:space="0" w:color="auto"/>
              <w:bottom w:val="single" w:sz="4" w:space="0" w:color="auto"/>
              <w:right w:val="single" w:sz="4" w:space="0" w:color="auto"/>
            </w:tcBorders>
          </w:tcPr>
          <w:p w:rsidR="00036487" w:rsidRDefault="00036487" w:rsidP="00370BF3">
            <w:pPr>
              <w:rPr>
                <w:b/>
              </w:rPr>
            </w:pPr>
            <w:r w:rsidRPr="009314E1">
              <w:rPr>
                <w:b/>
              </w:rPr>
              <w:t>Comments:</w:t>
            </w:r>
          </w:p>
          <w:p w:rsidR="00036487" w:rsidRDefault="00036487" w:rsidP="00370BF3">
            <w:pPr>
              <w:rPr>
                <w:b/>
              </w:rPr>
            </w:pPr>
          </w:p>
          <w:p w:rsidR="00036487" w:rsidRDefault="00036487" w:rsidP="00370BF3"/>
          <w:p w:rsidR="003B635B" w:rsidRPr="00EE5A95" w:rsidRDefault="003B635B" w:rsidP="00370BF3"/>
        </w:tc>
      </w:tr>
      <w:tr w:rsidR="006656C8" w:rsidRPr="00EE5A95" w:rsidTr="002B7B94">
        <w:tc>
          <w:tcPr>
            <w:tcW w:w="2790" w:type="dxa"/>
            <w:tcBorders>
              <w:top w:val="single" w:sz="4" w:space="0" w:color="auto"/>
              <w:left w:val="single" w:sz="4" w:space="0" w:color="auto"/>
              <w:bottom w:val="single" w:sz="4" w:space="0" w:color="auto"/>
              <w:right w:val="single" w:sz="4" w:space="0" w:color="auto"/>
            </w:tcBorders>
            <w:hideMark/>
          </w:tcPr>
          <w:p w:rsidR="006656C8" w:rsidRPr="00EE5A95" w:rsidRDefault="000603DE" w:rsidP="000603DE">
            <w:pPr>
              <w:rPr>
                <w:b/>
                <w:sz w:val="18"/>
                <w:szCs w:val="18"/>
              </w:rPr>
            </w:pPr>
            <w:r>
              <w:rPr>
                <w:b/>
              </w:rPr>
              <w:t xml:space="preserve"> </w:t>
            </w:r>
            <w:sdt>
              <w:sdtPr>
                <w:rPr>
                  <w:b/>
                </w:rPr>
                <w:id w:val="-433828134"/>
                <w14:checkbox>
                  <w14:checked w14:val="0"/>
                  <w14:checkedState w14:val="2612" w14:font="MS Gothic"/>
                  <w14:uncheckedState w14:val="2610" w14:font="MS Gothic"/>
                </w14:checkbox>
              </w:sdtPr>
              <w:sdtEndPr/>
              <w:sdtContent>
                <w:r w:rsidR="00D8452C">
                  <w:rPr>
                    <w:rFonts w:ascii="MS Gothic" w:eastAsia="MS Gothic" w:hAnsi="MS Gothic" w:hint="eastAsia"/>
                    <w:b/>
                  </w:rPr>
                  <w:t>☐</w:t>
                </w:r>
              </w:sdtContent>
            </w:sdt>
            <w:r>
              <w:rPr>
                <w:b/>
              </w:rPr>
              <w:t xml:space="preserve">   S</w:t>
            </w:r>
            <w:r w:rsidR="006656C8">
              <w:rPr>
                <w:b/>
              </w:rPr>
              <w:t>pecimen Storage</w:t>
            </w:r>
          </w:p>
        </w:tc>
        <w:tc>
          <w:tcPr>
            <w:tcW w:w="2160" w:type="dxa"/>
            <w:tcBorders>
              <w:top w:val="single" w:sz="4" w:space="0" w:color="auto"/>
              <w:left w:val="single" w:sz="4" w:space="0" w:color="auto"/>
              <w:bottom w:val="single" w:sz="4" w:space="0" w:color="auto"/>
              <w:right w:val="single" w:sz="4" w:space="0" w:color="auto"/>
            </w:tcBorders>
            <w:hideMark/>
          </w:tcPr>
          <w:p w:rsidR="006656C8" w:rsidRPr="004B1F23" w:rsidRDefault="006656C8" w:rsidP="00F47D8D">
            <w:pPr>
              <w:numPr>
                <w:ilvl w:val="0"/>
                <w:numId w:val="12"/>
              </w:numPr>
              <w:rPr>
                <w:color w:val="auto"/>
                <w:sz w:val="18"/>
                <w:szCs w:val="18"/>
              </w:rPr>
            </w:pPr>
            <w:r w:rsidRPr="004B1F23">
              <w:rPr>
                <w:color w:val="auto"/>
                <w:sz w:val="18"/>
                <w:szCs w:val="18"/>
              </w:rPr>
              <w:t>Store specimen at appropriate temperature for appropriate time.</w:t>
            </w:r>
          </w:p>
          <w:p w:rsidR="006656C8" w:rsidRPr="004B1F23" w:rsidRDefault="006656C8" w:rsidP="00F47D8D">
            <w:pPr>
              <w:numPr>
                <w:ilvl w:val="0"/>
                <w:numId w:val="12"/>
              </w:numPr>
              <w:rPr>
                <w:color w:val="auto"/>
                <w:sz w:val="18"/>
                <w:szCs w:val="18"/>
              </w:rPr>
            </w:pPr>
            <w:r w:rsidRPr="004B1F23">
              <w:rPr>
                <w:color w:val="auto"/>
                <w:sz w:val="18"/>
                <w:szCs w:val="18"/>
              </w:rPr>
              <w:t>Store sealed specimens in racks, or boxes, or in sealed biohazard bags to prevent leaks and spills.</w:t>
            </w:r>
          </w:p>
          <w:p w:rsidR="0076721A" w:rsidRPr="004B1F23" w:rsidRDefault="0076721A" w:rsidP="00F47D8D">
            <w:pPr>
              <w:numPr>
                <w:ilvl w:val="0"/>
                <w:numId w:val="12"/>
              </w:numPr>
              <w:rPr>
                <w:color w:val="auto"/>
                <w:sz w:val="18"/>
                <w:szCs w:val="18"/>
              </w:rPr>
            </w:pPr>
            <w:r w:rsidRPr="004B1F23">
              <w:rPr>
                <w:color w:val="auto"/>
                <w:sz w:val="18"/>
                <w:szCs w:val="18"/>
              </w:rPr>
              <w:t>Store slides in rigid slide boxes to prevent slides from breaking.</w:t>
            </w:r>
          </w:p>
        </w:tc>
        <w:tc>
          <w:tcPr>
            <w:tcW w:w="2250" w:type="dxa"/>
            <w:tcBorders>
              <w:top w:val="single" w:sz="4" w:space="0" w:color="auto"/>
              <w:left w:val="single" w:sz="4" w:space="0" w:color="auto"/>
              <w:bottom w:val="single" w:sz="4" w:space="0" w:color="auto"/>
              <w:right w:val="single" w:sz="4" w:space="0" w:color="auto"/>
            </w:tcBorders>
          </w:tcPr>
          <w:p w:rsidR="006656C8" w:rsidRPr="004B1F23" w:rsidRDefault="006656C8" w:rsidP="00F47D8D">
            <w:pPr>
              <w:numPr>
                <w:ilvl w:val="0"/>
                <w:numId w:val="8"/>
              </w:numPr>
              <w:rPr>
                <w:color w:val="auto"/>
                <w:sz w:val="18"/>
                <w:szCs w:val="18"/>
              </w:rPr>
            </w:pPr>
            <w:r w:rsidRPr="004B1F23">
              <w:rPr>
                <w:color w:val="auto"/>
                <w:sz w:val="18"/>
                <w:szCs w:val="18"/>
              </w:rPr>
              <w:t>Leak or spill during storage</w:t>
            </w:r>
          </w:p>
          <w:p w:rsidR="0076721A" w:rsidRPr="004B1F23" w:rsidRDefault="0076721A" w:rsidP="00F47D8D">
            <w:pPr>
              <w:numPr>
                <w:ilvl w:val="0"/>
                <w:numId w:val="8"/>
              </w:numPr>
              <w:rPr>
                <w:color w:val="auto"/>
                <w:sz w:val="18"/>
                <w:szCs w:val="18"/>
              </w:rPr>
            </w:pPr>
            <w:r w:rsidRPr="004B1F23">
              <w:rPr>
                <w:color w:val="auto"/>
                <w:sz w:val="18"/>
                <w:szCs w:val="18"/>
              </w:rPr>
              <w:t>Cut or abrasion from broken slide or coverslip</w:t>
            </w:r>
          </w:p>
        </w:tc>
        <w:tc>
          <w:tcPr>
            <w:tcW w:w="1170" w:type="dxa"/>
            <w:tcBorders>
              <w:top w:val="single" w:sz="4" w:space="0" w:color="auto"/>
              <w:left w:val="single" w:sz="4" w:space="0" w:color="auto"/>
              <w:bottom w:val="single" w:sz="4" w:space="0" w:color="auto"/>
              <w:right w:val="single" w:sz="4" w:space="0" w:color="auto"/>
            </w:tcBorders>
          </w:tcPr>
          <w:p w:rsidR="006656C8" w:rsidRPr="004B1F23" w:rsidRDefault="005802A4" w:rsidP="00D43853">
            <w:pPr>
              <w:rPr>
                <w:color w:val="auto"/>
              </w:rPr>
            </w:pPr>
            <w:r w:rsidRPr="004B1F23">
              <w:rPr>
                <w:color w:val="auto"/>
              </w:rPr>
              <w:t>Low</w:t>
            </w:r>
          </w:p>
        </w:tc>
        <w:tc>
          <w:tcPr>
            <w:tcW w:w="3793" w:type="dxa"/>
            <w:tcBorders>
              <w:top w:val="single" w:sz="4" w:space="0" w:color="auto"/>
              <w:left w:val="single" w:sz="4" w:space="0" w:color="auto"/>
              <w:bottom w:val="single" w:sz="4" w:space="0" w:color="auto"/>
              <w:right w:val="single" w:sz="4" w:space="0" w:color="auto"/>
            </w:tcBorders>
          </w:tcPr>
          <w:p w:rsidR="006656C8" w:rsidRPr="00F14A9F" w:rsidRDefault="006656C8" w:rsidP="00D43853">
            <w:pPr>
              <w:rPr>
                <w:b/>
              </w:rPr>
            </w:pPr>
            <w:r w:rsidRPr="00F14A9F">
              <w:rPr>
                <w:b/>
              </w:rPr>
              <w:t>Required:</w:t>
            </w:r>
          </w:p>
          <w:p w:rsidR="006656C8" w:rsidRPr="004B1F23" w:rsidRDefault="006E5C8A" w:rsidP="00D8452C">
            <w:pPr>
              <w:rPr>
                <w:color w:val="auto"/>
                <w:sz w:val="18"/>
                <w:szCs w:val="18"/>
              </w:rPr>
            </w:pPr>
            <w:sdt>
              <w:sdtPr>
                <w:rPr>
                  <w:b/>
                </w:rPr>
                <w:id w:val="359857403"/>
                <w14:checkbox>
                  <w14:checked w14:val="0"/>
                  <w14:checkedState w14:val="2612" w14:font="MS Gothic"/>
                  <w14:uncheckedState w14:val="2610" w14:font="MS Gothic"/>
                </w14:checkbox>
              </w:sdtPr>
              <w:sdtEndPr/>
              <w:sdtContent>
                <w:r w:rsidR="00D8452C">
                  <w:rPr>
                    <w:rFonts w:ascii="MS Gothic" w:eastAsia="MS Gothic" w:hAnsi="MS Gothic" w:hint="eastAsia"/>
                    <w:b/>
                  </w:rPr>
                  <w:t>☐</w:t>
                </w:r>
              </w:sdtContent>
            </w:sdt>
            <w:r w:rsidR="00D8452C">
              <w:rPr>
                <w:color w:val="auto"/>
                <w:sz w:val="18"/>
                <w:szCs w:val="18"/>
              </w:rPr>
              <w:t xml:space="preserve">   </w:t>
            </w:r>
            <w:r w:rsidR="006656C8" w:rsidRPr="004B1F23">
              <w:rPr>
                <w:color w:val="auto"/>
                <w:sz w:val="18"/>
                <w:szCs w:val="18"/>
              </w:rPr>
              <w:t>Follow written procedure</w:t>
            </w:r>
            <w:r w:rsidR="0005561B">
              <w:rPr>
                <w:color w:val="auto"/>
                <w:sz w:val="18"/>
                <w:szCs w:val="18"/>
              </w:rPr>
              <w:t>s.</w:t>
            </w:r>
          </w:p>
          <w:p w:rsidR="006656C8" w:rsidRPr="004B1F23" w:rsidRDefault="006E5C8A" w:rsidP="00D8452C">
            <w:pPr>
              <w:ind w:left="360" w:hanging="360"/>
              <w:rPr>
                <w:color w:val="auto"/>
                <w:sz w:val="18"/>
                <w:szCs w:val="18"/>
              </w:rPr>
            </w:pPr>
            <w:sdt>
              <w:sdtPr>
                <w:rPr>
                  <w:b/>
                </w:rPr>
                <w:id w:val="323015661"/>
                <w14:checkbox>
                  <w14:checked w14:val="0"/>
                  <w14:checkedState w14:val="2612" w14:font="MS Gothic"/>
                  <w14:uncheckedState w14:val="2610" w14:font="MS Gothic"/>
                </w14:checkbox>
              </w:sdtPr>
              <w:sdtEndPr/>
              <w:sdtContent>
                <w:r w:rsidR="00D8452C">
                  <w:rPr>
                    <w:rFonts w:ascii="MS Gothic" w:eastAsia="MS Gothic" w:hAnsi="MS Gothic" w:hint="eastAsia"/>
                    <w:b/>
                  </w:rPr>
                  <w:t>☐</w:t>
                </w:r>
              </w:sdtContent>
            </w:sdt>
            <w:r w:rsidR="00D8452C">
              <w:rPr>
                <w:color w:val="auto"/>
                <w:sz w:val="18"/>
                <w:szCs w:val="18"/>
              </w:rPr>
              <w:t xml:space="preserve">   W</w:t>
            </w:r>
            <w:r w:rsidR="006656C8" w:rsidRPr="004B1F23">
              <w:rPr>
                <w:color w:val="auto"/>
                <w:sz w:val="18"/>
                <w:szCs w:val="18"/>
              </w:rPr>
              <w:t>ear PPE: lab</w:t>
            </w:r>
            <w:r w:rsidR="00DD7FDD" w:rsidRPr="004B1F23">
              <w:rPr>
                <w:color w:val="auto"/>
                <w:sz w:val="18"/>
                <w:szCs w:val="18"/>
              </w:rPr>
              <w:t xml:space="preserve"> </w:t>
            </w:r>
            <w:r w:rsidR="006656C8" w:rsidRPr="004B1F23">
              <w:rPr>
                <w:color w:val="auto"/>
                <w:sz w:val="18"/>
                <w:szCs w:val="18"/>
              </w:rPr>
              <w:t>coat, gloves and additional eye protection when there is a risk of a splash or spray</w:t>
            </w:r>
            <w:r w:rsidR="0005561B">
              <w:rPr>
                <w:color w:val="auto"/>
                <w:sz w:val="18"/>
                <w:szCs w:val="18"/>
              </w:rPr>
              <w:t>.</w:t>
            </w:r>
          </w:p>
          <w:p w:rsidR="006656C8" w:rsidRPr="00EE5A95" w:rsidRDefault="006E5C8A" w:rsidP="0043409A">
            <w:pPr>
              <w:ind w:left="360" w:hanging="360"/>
              <w:rPr>
                <w:sz w:val="18"/>
                <w:szCs w:val="18"/>
              </w:rPr>
            </w:pPr>
            <w:sdt>
              <w:sdtPr>
                <w:rPr>
                  <w:rFonts w:asciiTheme="minorHAnsi" w:hAnsiTheme="minorHAnsi"/>
                  <w:b/>
                </w:rPr>
                <w:id w:val="1253008407"/>
                <w14:checkbox>
                  <w14:checked w14:val="0"/>
                  <w14:checkedState w14:val="2612" w14:font="MS Gothic"/>
                  <w14:uncheckedState w14:val="2610" w14:font="MS Gothic"/>
                </w14:checkbox>
              </w:sdtPr>
              <w:sdtEndPr/>
              <w:sdtContent>
                <w:r w:rsidR="002C618E">
                  <w:rPr>
                    <w:rFonts w:ascii="MS Gothic" w:eastAsia="MS Gothic" w:hAnsi="MS Gothic" w:hint="eastAsia"/>
                    <w:b/>
                  </w:rPr>
                  <w:t>☐</w:t>
                </w:r>
              </w:sdtContent>
            </w:sdt>
            <w:r w:rsidR="0043409A">
              <w:rPr>
                <w:color w:val="auto"/>
                <w:sz w:val="18"/>
                <w:szCs w:val="18"/>
              </w:rPr>
              <w:t xml:space="preserve">   </w:t>
            </w:r>
            <w:r w:rsidR="002B7B94" w:rsidRPr="008926D3">
              <w:rPr>
                <w:color w:val="auto"/>
                <w:sz w:val="18"/>
                <w:szCs w:val="18"/>
              </w:rPr>
              <w:t xml:space="preserve">Wear additional freezer gloves if storing in </w:t>
            </w:r>
            <w:proofErr w:type="spellStart"/>
            <w:r w:rsidR="002B7B94" w:rsidRPr="008926D3">
              <w:rPr>
                <w:color w:val="auto"/>
                <w:sz w:val="18"/>
                <w:szCs w:val="18"/>
              </w:rPr>
              <w:t>ultra low</w:t>
            </w:r>
            <w:proofErr w:type="spellEnd"/>
            <w:r w:rsidR="002B7B94" w:rsidRPr="008926D3">
              <w:rPr>
                <w:color w:val="auto"/>
                <w:sz w:val="18"/>
                <w:szCs w:val="18"/>
              </w:rPr>
              <w:t xml:space="preserve"> (-70</w:t>
            </w:r>
            <w:r w:rsidR="002B7B94" w:rsidRPr="008926D3">
              <w:rPr>
                <w:color w:val="auto"/>
                <w:sz w:val="18"/>
                <w:szCs w:val="18"/>
                <w:vertAlign w:val="superscript"/>
              </w:rPr>
              <w:t>○</w:t>
            </w:r>
            <w:r w:rsidR="002B7B94">
              <w:rPr>
                <w:color w:val="auto"/>
                <w:sz w:val="18"/>
                <w:szCs w:val="18"/>
                <w:vertAlign w:val="superscript"/>
              </w:rPr>
              <w:t xml:space="preserve"> </w:t>
            </w:r>
            <w:r w:rsidR="002B7B94">
              <w:rPr>
                <w:color w:val="auto"/>
                <w:sz w:val="18"/>
                <w:szCs w:val="18"/>
              </w:rPr>
              <w:t>C</w:t>
            </w:r>
            <w:r w:rsidR="002B7B94" w:rsidRPr="008926D3">
              <w:rPr>
                <w:color w:val="auto"/>
                <w:sz w:val="18"/>
                <w:szCs w:val="18"/>
              </w:rPr>
              <w:t>) freezer</w:t>
            </w:r>
            <w:r w:rsidR="0005561B">
              <w:rPr>
                <w:color w:val="auto"/>
                <w:sz w:val="18"/>
                <w:szCs w:val="18"/>
              </w:rPr>
              <w:t>.</w:t>
            </w:r>
          </w:p>
        </w:tc>
        <w:tc>
          <w:tcPr>
            <w:tcW w:w="1085" w:type="dxa"/>
            <w:gridSpan w:val="2"/>
            <w:tcBorders>
              <w:top w:val="single" w:sz="4" w:space="0" w:color="auto"/>
              <w:left w:val="single" w:sz="4" w:space="0" w:color="auto"/>
              <w:bottom w:val="single" w:sz="4" w:space="0" w:color="auto"/>
              <w:right w:val="single" w:sz="4" w:space="0" w:color="auto"/>
            </w:tcBorders>
          </w:tcPr>
          <w:p w:rsidR="006656C8" w:rsidRPr="00F14A9F" w:rsidRDefault="006656C8" w:rsidP="00D43853">
            <w:r w:rsidRPr="004B1F23">
              <w:rPr>
                <w:color w:val="auto"/>
              </w:rPr>
              <w:t>Low</w:t>
            </w:r>
          </w:p>
        </w:tc>
      </w:tr>
      <w:tr w:rsidR="00BC26AF" w:rsidRPr="00EE5A95" w:rsidTr="00077378">
        <w:trPr>
          <w:cantSplit/>
        </w:trPr>
        <w:tc>
          <w:tcPr>
            <w:tcW w:w="13248" w:type="dxa"/>
            <w:gridSpan w:val="7"/>
            <w:tcBorders>
              <w:top w:val="single" w:sz="4" w:space="0" w:color="auto"/>
              <w:left w:val="single" w:sz="4" w:space="0" w:color="auto"/>
              <w:bottom w:val="single" w:sz="4" w:space="0" w:color="auto"/>
              <w:right w:val="single" w:sz="4" w:space="0" w:color="auto"/>
            </w:tcBorders>
          </w:tcPr>
          <w:p w:rsidR="00BC26AF" w:rsidRDefault="00BC26AF" w:rsidP="00370BF3">
            <w:pPr>
              <w:rPr>
                <w:b/>
              </w:rPr>
            </w:pPr>
            <w:r w:rsidRPr="009314E1">
              <w:rPr>
                <w:b/>
              </w:rPr>
              <w:t>Comments:</w:t>
            </w:r>
          </w:p>
          <w:p w:rsidR="003B635B" w:rsidRDefault="003B635B" w:rsidP="00370BF3">
            <w:pPr>
              <w:rPr>
                <w:b/>
              </w:rPr>
            </w:pPr>
          </w:p>
          <w:p w:rsidR="003B635B" w:rsidRDefault="003B635B" w:rsidP="00370BF3">
            <w:pPr>
              <w:rPr>
                <w:b/>
              </w:rPr>
            </w:pPr>
          </w:p>
          <w:p w:rsidR="00116C18" w:rsidRDefault="00116C18" w:rsidP="00370BF3">
            <w:pPr>
              <w:rPr>
                <w:b/>
              </w:rPr>
            </w:pPr>
          </w:p>
          <w:p w:rsidR="00BC26AF" w:rsidRPr="00EE5A95" w:rsidRDefault="00BC26AF" w:rsidP="00370BF3"/>
        </w:tc>
      </w:tr>
    </w:tbl>
    <w:p w:rsidR="00BC26AF" w:rsidRDefault="00BC26AF">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285"/>
        <w:gridCol w:w="2250"/>
        <w:gridCol w:w="1170"/>
        <w:gridCol w:w="3793"/>
        <w:gridCol w:w="8"/>
        <w:gridCol w:w="1077"/>
      </w:tblGrid>
      <w:tr w:rsidR="00BF4D29" w:rsidRPr="00EE5A95" w:rsidTr="00370BF3">
        <w:tc>
          <w:tcPr>
            <w:tcW w:w="13248" w:type="dxa"/>
            <w:gridSpan w:val="7"/>
            <w:tcBorders>
              <w:top w:val="single" w:sz="4" w:space="0" w:color="auto"/>
              <w:left w:val="single" w:sz="4" w:space="0" w:color="auto"/>
              <w:bottom w:val="single" w:sz="4" w:space="0" w:color="auto"/>
              <w:right w:val="single" w:sz="4" w:space="0" w:color="auto"/>
            </w:tcBorders>
          </w:tcPr>
          <w:p w:rsidR="00BF4D29" w:rsidRPr="0043409A" w:rsidRDefault="00BF4D29" w:rsidP="00370BF3">
            <w:pPr>
              <w:jc w:val="center"/>
              <w:rPr>
                <w:b/>
                <w:color w:val="auto"/>
                <w:sz w:val="28"/>
                <w:szCs w:val="28"/>
              </w:rPr>
            </w:pPr>
            <w:r w:rsidRPr="0043409A">
              <w:rPr>
                <w:color w:val="auto"/>
              </w:rPr>
              <w:lastRenderedPageBreak/>
              <w:br w:type="page"/>
            </w:r>
            <w:r w:rsidRPr="0043409A">
              <w:rPr>
                <w:rFonts w:ascii="Arial" w:hAnsi="Arial" w:cs="Arial"/>
                <w:b/>
                <w:color w:val="auto"/>
                <w:sz w:val="28"/>
                <w:szCs w:val="28"/>
              </w:rPr>
              <w:t>Direct Microscopic Exam: (continued)</w:t>
            </w:r>
          </w:p>
        </w:tc>
      </w:tr>
      <w:tr w:rsidR="00BF4D29" w:rsidRPr="00EE5A95" w:rsidTr="003B635B">
        <w:tc>
          <w:tcPr>
            <w:tcW w:w="2665" w:type="dxa"/>
            <w:tcBorders>
              <w:top w:val="single" w:sz="4" w:space="0" w:color="auto"/>
              <w:left w:val="single" w:sz="4" w:space="0" w:color="auto"/>
              <w:bottom w:val="single" w:sz="4" w:space="0" w:color="auto"/>
              <w:right w:val="single" w:sz="4" w:space="0" w:color="auto"/>
            </w:tcBorders>
          </w:tcPr>
          <w:p w:rsidR="00BF4D29" w:rsidRPr="0043409A" w:rsidRDefault="00BF4D29" w:rsidP="00370BF3">
            <w:pPr>
              <w:rPr>
                <w:b/>
                <w:color w:val="auto"/>
                <w:sz w:val="20"/>
                <w:szCs w:val="20"/>
              </w:rPr>
            </w:pPr>
            <w:r w:rsidRPr="0043409A">
              <w:rPr>
                <w:b/>
                <w:color w:val="auto"/>
                <w:sz w:val="20"/>
                <w:szCs w:val="20"/>
              </w:rPr>
              <w:t>Procedure</w:t>
            </w:r>
          </w:p>
          <w:p w:rsidR="00BF4D29" w:rsidRPr="0043409A" w:rsidRDefault="00BF4D29" w:rsidP="00370BF3">
            <w:pPr>
              <w:rPr>
                <w:b/>
                <w:color w:val="auto"/>
                <w:sz w:val="20"/>
                <w:szCs w:val="20"/>
              </w:rPr>
            </w:pPr>
          </w:p>
        </w:tc>
        <w:tc>
          <w:tcPr>
            <w:tcW w:w="2285" w:type="dxa"/>
            <w:tcBorders>
              <w:top w:val="single" w:sz="4" w:space="0" w:color="auto"/>
              <w:left w:val="single" w:sz="4" w:space="0" w:color="auto"/>
              <w:bottom w:val="single" w:sz="4" w:space="0" w:color="auto"/>
              <w:right w:val="single" w:sz="4" w:space="0" w:color="auto"/>
            </w:tcBorders>
            <w:hideMark/>
          </w:tcPr>
          <w:p w:rsidR="00BF4D29" w:rsidRPr="0043409A" w:rsidRDefault="00BF4D29" w:rsidP="00370BF3">
            <w:pPr>
              <w:rPr>
                <w:b/>
                <w:color w:val="auto"/>
                <w:sz w:val="20"/>
                <w:szCs w:val="20"/>
              </w:rPr>
            </w:pPr>
            <w:r w:rsidRPr="0043409A">
              <w:rPr>
                <w:b/>
                <w:color w:val="auto"/>
                <w:sz w:val="20"/>
                <w:szCs w:val="20"/>
              </w:rPr>
              <w:t>Process Step</w:t>
            </w:r>
          </w:p>
        </w:tc>
        <w:tc>
          <w:tcPr>
            <w:tcW w:w="2250" w:type="dxa"/>
            <w:tcBorders>
              <w:top w:val="single" w:sz="4" w:space="0" w:color="auto"/>
              <w:left w:val="single" w:sz="4" w:space="0" w:color="auto"/>
              <w:bottom w:val="single" w:sz="4" w:space="0" w:color="auto"/>
              <w:right w:val="single" w:sz="4" w:space="0" w:color="auto"/>
            </w:tcBorders>
            <w:hideMark/>
          </w:tcPr>
          <w:p w:rsidR="00BF4D29" w:rsidRPr="0043409A" w:rsidRDefault="00BF4D29" w:rsidP="00370BF3">
            <w:pPr>
              <w:rPr>
                <w:b/>
                <w:color w:val="auto"/>
                <w:sz w:val="20"/>
                <w:szCs w:val="20"/>
              </w:rPr>
            </w:pPr>
            <w:r w:rsidRPr="0043409A">
              <w:rPr>
                <w:b/>
                <w:color w:val="auto"/>
                <w:sz w:val="20"/>
                <w:szCs w:val="20"/>
              </w:rPr>
              <w:t>Potential Hazards</w:t>
            </w:r>
          </w:p>
        </w:tc>
        <w:tc>
          <w:tcPr>
            <w:tcW w:w="1170" w:type="dxa"/>
            <w:tcBorders>
              <w:top w:val="single" w:sz="4" w:space="0" w:color="auto"/>
              <w:left w:val="single" w:sz="4" w:space="0" w:color="auto"/>
              <w:bottom w:val="single" w:sz="4" w:space="0" w:color="auto"/>
              <w:right w:val="single" w:sz="4" w:space="0" w:color="auto"/>
            </w:tcBorders>
            <w:hideMark/>
          </w:tcPr>
          <w:p w:rsidR="00BF4D29" w:rsidRPr="0043409A" w:rsidRDefault="00BF4D29" w:rsidP="00370BF3">
            <w:pPr>
              <w:rPr>
                <w:b/>
                <w:color w:val="auto"/>
                <w:sz w:val="20"/>
                <w:szCs w:val="20"/>
              </w:rPr>
            </w:pPr>
            <w:r w:rsidRPr="0043409A">
              <w:rPr>
                <w:b/>
                <w:color w:val="auto"/>
                <w:sz w:val="20"/>
                <w:szCs w:val="20"/>
              </w:rPr>
              <w:t>Initial Risk Level</w:t>
            </w:r>
          </w:p>
        </w:tc>
        <w:tc>
          <w:tcPr>
            <w:tcW w:w="3801" w:type="dxa"/>
            <w:gridSpan w:val="2"/>
            <w:tcBorders>
              <w:top w:val="single" w:sz="4" w:space="0" w:color="auto"/>
              <w:left w:val="single" w:sz="4" w:space="0" w:color="auto"/>
              <w:bottom w:val="single" w:sz="4" w:space="0" w:color="auto"/>
              <w:right w:val="single" w:sz="4" w:space="0" w:color="auto"/>
            </w:tcBorders>
            <w:hideMark/>
          </w:tcPr>
          <w:p w:rsidR="00BF4D29" w:rsidRPr="0043409A" w:rsidRDefault="00BF4D29" w:rsidP="00370BF3">
            <w:pPr>
              <w:rPr>
                <w:b/>
                <w:color w:val="auto"/>
                <w:sz w:val="20"/>
                <w:szCs w:val="20"/>
              </w:rPr>
            </w:pPr>
            <w:r w:rsidRPr="0043409A">
              <w:rPr>
                <w:b/>
                <w:color w:val="auto"/>
                <w:sz w:val="20"/>
                <w:szCs w:val="20"/>
              </w:rPr>
              <w:t>Control (Mitigation)</w:t>
            </w:r>
          </w:p>
        </w:tc>
        <w:tc>
          <w:tcPr>
            <w:tcW w:w="1077" w:type="dxa"/>
            <w:tcBorders>
              <w:top w:val="single" w:sz="4" w:space="0" w:color="auto"/>
              <w:left w:val="single" w:sz="4" w:space="0" w:color="auto"/>
              <w:bottom w:val="single" w:sz="4" w:space="0" w:color="auto"/>
              <w:right w:val="single" w:sz="4" w:space="0" w:color="auto"/>
            </w:tcBorders>
            <w:hideMark/>
          </w:tcPr>
          <w:p w:rsidR="00BF4D29" w:rsidRPr="0043409A" w:rsidRDefault="00BF4D29" w:rsidP="00370BF3">
            <w:pPr>
              <w:rPr>
                <w:b/>
                <w:color w:val="auto"/>
                <w:sz w:val="20"/>
                <w:szCs w:val="20"/>
              </w:rPr>
            </w:pPr>
            <w:r w:rsidRPr="0043409A">
              <w:rPr>
                <w:b/>
                <w:color w:val="auto"/>
                <w:sz w:val="20"/>
                <w:szCs w:val="20"/>
              </w:rPr>
              <w:t>Residual Risk Level</w:t>
            </w:r>
          </w:p>
        </w:tc>
      </w:tr>
      <w:tr w:rsidR="009B5389" w:rsidRPr="00A41955" w:rsidTr="003B635B">
        <w:tc>
          <w:tcPr>
            <w:tcW w:w="2665" w:type="dxa"/>
            <w:tcBorders>
              <w:top w:val="single" w:sz="4" w:space="0" w:color="auto"/>
              <w:left w:val="single" w:sz="4" w:space="0" w:color="auto"/>
              <w:bottom w:val="single" w:sz="4" w:space="0" w:color="auto"/>
              <w:right w:val="single" w:sz="4" w:space="0" w:color="auto"/>
            </w:tcBorders>
          </w:tcPr>
          <w:p w:rsidR="009B5389" w:rsidRDefault="006E5C8A" w:rsidP="0043409A">
            <w:pPr>
              <w:rPr>
                <w:b/>
              </w:rPr>
            </w:pPr>
            <w:sdt>
              <w:sdtPr>
                <w:rPr>
                  <w:rFonts w:asciiTheme="minorHAnsi" w:hAnsiTheme="minorHAnsi"/>
                  <w:b/>
                </w:rPr>
                <w:id w:val="-13460038"/>
                <w14:checkbox>
                  <w14:checked w14:val="0"/>
                  <w14:checkedState w14:val="2612" w14:font="MS Gothic"/>
                  <w14:uncheckedState w14:val="2610" w14:font="MS Gothic"/>
                </w14:checkbox>
              </w:sdtPr>
              <w:sdtEndPr/>
              <w:sdtContent>
                <w:r w:rsidR="0043409A">
                  <w:rPr>
                    <w:rFonts w:ascii="MS Gothic" w:eastAsia="MS Gothic" w:hAnsi="MS Gothic" w:hint="eastAsia"/>
                    <w:b/>
                  </w:rPr>
                  <w:t>☐</w:t>
                </w:r>
              </w:sdtContent>
            </w:sdt>
            <w:r w:rsidR="0043409A">
              <w:rPr>
                <w:b/>
              </w:rPr>
              <w:t xml:space="preserve">   D</w:t>
            </w:r>
            <w:r w:rsidR="009B5389">
              <w:rPr>
                <w:b/>
              </w:rPr>
              <w:t>iscarding Waste</w:t>
            </w:r>
          </w:p>
        </w:tc>
        <w:tc>
          <w:tcPr>
            <w:tcW w:w="2285" w:type="dxa"/>
            <w:tcBorders>
              <w:top w:val="single" w:sz="4" w:space="0" w:color="auto"/>
              <w:left w:val="single" w:sz="4" w:space="0" w:color="auto"/>
              <w:bottom w:val="single" w:sz="4" w:space="0" w:color="auto"/>
              <w:right w:val="single" w:sz="4" w:space="0" w:color="auto"/>
            </w:tcBorders>
          </w:tcPr>
          <w:p w:rsidR="009B5389" w:rsidRPr="0043409A" w:rsidRDefault="009B5389" w:rsidP="003A0A10">
            <w:pPr>
              <w:numPr>
                <w:ilvl w:val="0"/>
                <w:numId w:val="60"/>
              </w:numPr>
              <w:rPr>
                <w:color w:val="auto"/>
                <w:sz w:val="18"/>
                <w:szCs w:val="18"/>
              </w:rPr>
            </w:pPr>
            <w:r w:rsidRPr="0043409A">
              <w:rPr>
                <w:color w:val="auto"/>
                <w:sz w:val="18"/>
                <w:szCs w:val="18"/>
              </w:rPr>
              <w:t>Discard waste into appropriate  double bagged biohazardous waste containers or sharps containers</w:t>
            </w:r>
          </w:p>
        </w:tc>
        <w:tc>
          <w:tcPr>
            <w:tcW w:w="2250" w:type="dxa"/>
            <w:tcBorders>
              <w:top w:val="single" w:sz="4" w:space="0" w:color="auto"/>
              <w:left w:val="single" w:sz="4" w:space="0" w:color="auto"/>
              <w:bottom w:val="single" w:sz="4" w:space="0" w:color="auto"/>
              <w:right w:val="single" w:sz="4" w:space="0" w:color="auto"/>
            </w:tcBorders>
          </w:tcPr>
          <w:p w:rsidR="009B5389" w:rsidRPr="0043409A" w:rsidRDefault="009B5389" w:rsidP="00F47D8D">
            <w:pPr>
              <w:numPr>
                <w:ilvl w:val="0"/>
                <w:numId w:val="8"/>
              </w:numPr>
              <w:rPr>
                <w:color w:val="auto"/>
                <w:sz w:val="18"/>
                <w:szCs w:val="18"/>
              </w:rPr>
            </w:pPr>
            <w:r w:rsidRPr="0043409A">
              <w:rPr>
                <w:color w:val="auto"/>
                <w:sz w:val="18"/>
                <w:szCs w:val="18"/>
              </w:rPr>
              <w:t>Leak or spill while discarding waste or while storing discarded waste.</w:t>
            </w:r>
          </w:p>
          <w:p w:rsidR="009B5389" w:rsidRPr="0043409A" w:rsidRDefault="00226B23" w:rsidP="00F47D8D">
            <w:pPr>
              <w:numPr>
                <w:ilvl w:val="0"/>
                <w:numId w:val="8"/>
              </w:numPr>
              <w:rPr>
                <w:color w:val="auto"/>
                <w:sz w:val="18"/>
                <w:szCs w:val="18"/>
              </w:rPr>
            </w:pPr>
            <w:r w:rsidRPr="0043409A">
              <w:rPr>
                <w:color w:val="auto"/>
                <w:sz w:val="18"/>
                <w:szCs w:val="18"/>
              </w:rPr>
              <w:t>Possible poke through biohazard bag if sharps not disposed of properly in a rigid biohazard container.</w:t>
            </w:r>
          </w:p>
        </w:tc>
        <w:tc>
          <w:tcPr>
            <w:tcW w:w="1170" w:type="dxa"/>
            <w:tcBorders>
              <w:top w:val="single" w:sz="4" w:space="0" w:color="auto"/>
              <w:left w:val="single" w:sz="4" w:space="0" w:color="auto"/>
              <w:bottom w:val="single" w:sz="4" w:space="0" w:color="auto"/>
              <w:right w:val="single" w:sz="4" w:space="0" w:color="auto"/>
            </w:tcBorders>
          </w:tcPr>
          <w:p w:rsidR="009B5389" w:rsidRPr="0043409A" w:rsidRDefault="005802A4" w:rsidP="00E63521">
            <w:pPr>
              <w:rPr>
                <w:color w:val="auto"/>
              </w:rPr>
            </w:pPr>
            <w:r w:rsidRPr="0043409A">
              <w:rPr>
                <w:color w:val="auto"/>
              </w:rPr>
              <w:t>Low</w:t>
            </w:r>
          </w:p>
        </w:tc>
        <w:tc>
          <w:tcPr>
            <w:tcW w:w="3793" w:type="dxa"/>
            <w:tcBorders>
              <w:top w:val="single" w:sz="4" w:space="0" w:color="auto"/>
              <w:left w:val="single" w:sz="4" w:space="0" w:color="auto"/>
              <w:bottom w:val="single" w:sz="4" w:space="0" w:color="auto"/>
              <w:right w:val="single" w:sz="4" w:space="0" w:color="auto"/>
            </w:tcBorders>
          </w:tcPr>
          <w:p w:rsidR="00226B23" w:rsidRPr="0043409A" w:rsidRDefault="00226B23" w:rsidP="00226B23">
            <w:pPr>
              <w:rPr>
                <w:b/>
              </w:rPr>
            </w:pPr>
            <w:r w:rsidRPr="0043409A">
              <w:rPr>
                <w:b/>
              </w:rPr>
              <w:t>Required:</w:t>
            </w:r>
          </w:p>
          <w:p w:rsidR="00226B23" w:rsidRPr="0043409A" w:rsidRDefault="006E5C8A" w:rsidP="0043409A">
            <w:pPr>
              <w:rPr>
                <w:color w:val="auto"/>
                <w:sz w:val="18"/>
                <w:szCs w:val="18"/>
              </w:rPr>
            </w:pPr>
            <w:sdt>
              <w:sdtPr>
                <w:rPr>
                  <w:b/>
                </w:rPr>
                <w:id w:val="-911004426"/>
                <w14:checkbox>
                  <w14:checked w14:val="0"/>
                  <w14:checkedState w14:val="2612" w14:font="MS Gothic"/>
                  <w14:uncheckedState w14:val="2610" w14:font="MS Gothic"/>
                </w14:checkbox>
              </w:sdtPr>
              <w:sdtEndPr/>
              <w:sdtContent>
                <w:r w:rsidR="002C618E">
                  <w:rPr>
                    <w:rFonts w:ascii="MS Gothic" w:eastAsia="MS Gothic" w:hAnsi="MS Gothic" w:hint="eastAsia"/>
                    <w:b/>
                  </w:rPr>
                  <w:t>☐</w:t>
                </w:r>
              </w:sdtContent>
            </w:sdt>
            <w:r w:rsidR="0043409A">
              <w:rPr>
                <w:color w:val="auto"/>
                <w:sz w:val="18"/>
                <w:szCs w:val="18"/>
              </w:rPr>
              <w:t xml:space="preserve">  </w:t>
            </w:r>
            <w:r w:rsidR="0005561B">
              <w:rPr>
                <w:color w:val="auto"/>
                <w:sz w:val="18"/>
                <w:szCs w:val="18"/>
              </w:rPr>
              <w:t xml:space="preserve"> </w:t>
            </w:r>
            <w:r w:rsidR="00226B23" w:rsidRPr="0043409A">
              <w:rPr>
                <w:color w:val="auto"/>
                <w:sz w:val="18"/>
                <w:szCs w:val="18"/>
              </w:rPr>
              <w:t>Follow written procedure.</w:t>
            </w:r>
          </w:p>
          <w:p w:rsidR="00226B23" w:rsidRPr="0043409A" w:rsidRDefault="006E5C8A" w:rsidP="002C618E">
            <w:pPr>
              <w:ind w:left="360" w:hanging="360"/>
              <w:rPr>
                <w:color w:val="auto"/>
                <w:sz w:val="18"/>
                <w:szCs w:val="18"/>
              </w:rPr>
            </w:pPr>
            <w:sdt>
              <w:sdtPr>
                <w:rPr>
                  <w:b/>
                </w:rPr>
                <w:id w:val="-1985690586"/>
                <w14:checkbox>
                  <w14:checked w14:val="0"/>
                  <w14:checkedState w14:val="2612" w14:font="MS Gothic"/>
                  <w14:uncheckedState w14:val="2610" w14:font="MS Gothic"/>
                </w14:checkbox>
              </w:sdtPr>
              <w:sdtEndPr/>
              <w:sdtContent>
                <w:r w:rsidR="002C618E">
                  <w:rPr>
                    <w:rFonts w:ascii="MS Gothic" w:eastAsia="MS Gothic" w:hAnsi="MS Gothic" w:hint="eastAsia"/>
                    <w:b/>
                  </w:rPr>
                  <w:t>☐</w:t>
                </w:r>
              </w:sdtContent>
            </w:sdt>
            <w:r w:rsidR="0043409A">
              <w:rPr>
                <w:color w:val="auto"/>
                <w:sz w:val="18"/>
                <w:szCs w:val="18"/>
              </w:rPr>
              <w:t xml:space="preserve"> </w:t>
            </w:r>
            <w:r w:rsidR="0005561B">
              <w:rPr>
                <w:color w:val="auto"/>
                <w:sz w:val="18"/>
                <w:szCs w:val="18"/>
              </w:rPr>
              <w:t xml:space="preserve"> </w:t>
            </w:r>
            <w:r w:rsidR="0043409A">
              <w:rPr>
                <w:color w:val="auto"/>
                <w:sz w:val="18"/>
                <w:szCs w:val="18"/>
              </w:rPr>
              <w:t xml:space="preserve"> </w:t>
            </w:r>
            <w:r w:rsidR="00226B23" w:rsidRPr="0043409A">
              <w:rPr>
                <w:color w:val="auto"/>
                <w:sz w:val="18"/>
                <w:szCs w:val="18"/>
              </w:rPr>
              <w:t xml:space="preserve">Wear PPE: lab coat, gloves and </w:t>
            </w:r>
            <w:r w:rsidR="0043409A">
              <w:rPr>
                <w:color w:val="auto"/>
                <w:sz w:val="18"/>
                <w:szCs w:val="18"/>
              </w:rPr>
              <w:t xml:space="preserve">  </w:t>
            </w:r>
            <w:r w:rsidR="00226B23" w:rsidRPr="0043409A">
              <w:rPr>
                <w:color w:val="auto"/>
                <w:sz w:val="18"/>
                <w:szCs w:val="18"/>
              </w:rPr>
              <w:t>additional eye protection when there is a risk of a splash or spray.</w:t>
            </w:r>
          </w:p>
          <w:p w:rsidR="00226B23" w:rsidRPr="0043409A" w:rsidRDefault="006E5C8A" w:rsidP="002C618E">
            <w:pPr>
              <w:ind w:left="360" w:hanging="360"/>
              <w:rPr>
                <w:b/>
                <w:color w:val="auto"/>
              </w:rPr>
            </w:pPr>
            <w:sdt>
              <w:sdtPr>
                <w:rPr>
                  <w:rFonts w:asciiTheme="minorHAnsi" w:hAnsiTheme="minorHAnsi"/>
                  <w:b/>
                </w:rPr>
                <w:id w:val="1523437427"/>
                <w14:checkbox>
                  <w14:checked w14:val="0"/>
                  <w14:checkedState w14:val="2612" w14:font="MS Gothic"/>
                  <w14:uncheckedState w14:val="2610" w14:font="MS Gothic"/>
                </w14:checkbox>
              </w:sdtPr>
              <w:sdtEndPr/>
              <w:sdtContent>
                <w:r w:rsidR="002C618E">
                  <w:rPr>
                    <w:rFonts w:ascii="MS Gothic" w:eastAsia="MS Gothic" w:hAnsi="MS Gothic" w:hint="eastAsia"/>
                    <w:b/>
                  </w:rPr>
                  <w:t>☐</w:t>
                </w:r>
              </w:sdtContent>
            </w:sdt>
            <w:r w:rsidR="0043409A">
              <w:rPr>
                <w:color w:val="auto"/>
                <w:sz w:val="18"/>
                <w:szCs w:val="18"/>
              </w:rPr>
              <w:t xml:space="preserve">  </w:t>
            </w:r>
            <w:r w:rsidR="0005561B">
              <w:rPr>
                <w:color w:val="auto"/>
                <w:sz w:val="18"/>
                <w:szCs w:val="18"/>
              </w:rPr>
              <w:t xml:space="preserve"> </w:t>
            </w:r>
            <w:r w:rsidR="00226B23" w:rsidRPr="0043409A">
              <w:rPr>
                <w:color w:val="auto"/>
                <w:sz w:val="18"/>
                <w:szCs w:val="18"/>
              </w:rPr>
              <w:t>Double bag all biohazardous waste and use rigid biohazardous sharps container for sharps.</w:t>
            </w:r>
          </w:p>
          <w:p w:rsidR="00226B23" w:rsidRPr="0043409A" w:rsidRDefault="006E5C8A" w:rsidP="002C618E">
            <w:pPr>
              <w:ind w:left="360" w:hanging="360"/>
              <w:rPr>
                <w:b/>
                <w:color w:val="auto"/>
              </w:rPr>
            </w:pPr>
            <w:sdt>
              <w:sdtPr>
                <w:rPr>
                  <w:rFonts w:asciiTheme="minorHAnsi" w:hAnsiTheme="minorHAnsi"/>
                  <w:b/>
                </w:rPr>
                <w:id w:val="-649597154"/>
                <w14:checkbox>
                  <w14:checked w14:val="0"/>
                  <w14:checkedState w14:val="2612" w14:font="MS Gothic"/>
                  <w14:uncheckedState w14:val="2610" w14:font="MS Gothic"/>
                </w14:checkbox>
              </w:sdtPr>
              <w:sdtEndPr/>
              <w:sdtContent>
                <w:r w:rsidR="002C618E">
                  <w:rPr>
                    <w:rFonts w:ascii="MS Gothic" w:eastAsia="MS Gothic" w:hAnsi="MS Gothic" w:hint="eastAsia"/>
                    <w:b/>
                  </w:rPr>
                  <w:t>☐</w:t>
                </w:r>
              </w:sdtContent>
            </w:sdt>
            <w:r w:rsidR="0043409A">
              <w:rPr>
                <w:color w:val="auto"/>
                <w:sz w:val="18"/>
                <w:szCs w:val="18"/>
              </w:rPr>
              <w:t xml:space="preserve">  </w:t>
            </w:r>
            <w:r w:rsidR="0005561B">
              <w:rPr>
                <w:color w:val="auto"/>
                <w:sz w:val="18"/>
                <w:szCs w:val="18"/>
              </w:rPr>
              <w:t xml:space="preserve"> </w:t>
            </w:r>
            <w:r w:rsidR="00226B23" w:rsidRPr="0043409A">
              <w:rPr>
                <w:color w:val="auto"/>
                <w:sz w:val="18"/>
                <w:szCs w:val="18"/>
              </w:rPr>
              <w:t>Discard biohazardous sharps containers when 2/3 full.</w:t>
            </w:r>
          </w:p>
          <w:p w:rsidR="00226B23" w:rsidRPr="0043409A" w:rsidRDefault="006E5C8A" w:rsidP="002C618E">
            <w:pPr>
              <w:ind w:left="360" w:hanging="360"/>
              <w:rPr>
                <w:b/>
                <w:color w:val="auto"/>
              </w:rPr>
            </w:pPr>
            <w:sdt>
              <w:sdtPr>
                <w:rPr>
                  <w:rFonts w:asciiTheme="minorHAnsi" w:hAnsiTheme="minorHAnsi"/>
                  <w:b/>
                </w:rPr>
                <w:id w:val="-832368408"/>
                <w14:checkbox>
                  <w14:checked w14:val="0"/>
                  <w14:checkedState w14:val="2612" w14:font="MS Gothic"/>
                  <w14:uncheckedState w14:val="2610" w14:font="MS Gothic"/>
                </w14:checkbox>
              </w:sdtPr>
              <w:sdtEndPr/>
              <w:sdtContent>
                <w:r w:rsidR="002C618E">
                  <w:rPr>
                    <w:rFonts w:ascii="MS Gothic" w:eastAsia="MS Gothic" w:hAnsi="MS Gothic" w:hint="eastAsia"/>
                    <w:b/>
                  </w:rPr>
                  <w:t>☐</w:t>
                </w:r>
              </w:sdtContent>
            </w:sdt>
            <w:r w:rsidR="0043409A">
              <w:rPr>
                <w:color w:val="auto"/>
                <w:sz w:val="18"/>
                <w:szCs w:val="18"/>
              </w:rPr>
              <w:t xml:space="preserve"> </w:t>
            </w:r>
            <w:r w:rsidR="0005561B">
              <w:rPr>
                <w:color w:val="auto"/>
                <w:sz w:val="18"/>
                <w:szCs w:val="18"/>
              </w:rPr>
              <w:t xml:space="preserve"> </w:t>
            </w:r>
            <w:r w:rsidR="0043409A">
              <w:rPr>
                <w:color w:val="auto"/>
                <w:sz w:val="18"/>
                <w:szCs w:val="18"/>
              </w:rPr>
              <w:t xml:space="preserve"> </w:t>
            </w:r>
            <w:r w:rsidR="00226B23" w:rsidRPr="0043409A">
              <w:rPr>
                <w:color w:val="auto"/>
                <w:sz w:val="18"/>
                <w:szCs w:val="18"/>
              </w:rPr>
              <w:t>Cover partially filled biohazardous waste containers when not in use.</w:t>
            </w:r>
          </w:p>
          <w:p w:rsidR="00226B23" w:rsidRPr="0043409A" w:rsidRDefault="006E5C8A" w:rsidP="002C618E">
            <w:pPr>
              <w:ind w:left="360" w:hanging="360"/>
              <w:rPr>
                <w:b/>
                <w:color w:val="auto"/>
              </w:rPr>
            </w:pPr>
            <w:sdt>
              <w:sdtPr>
                <w:rPr>
                  <w:rFonts w:asciiTheme="minorHAnsi" w:hAnsiTheme="minorHAnsi"/>
                  <w:b/>
                </w:rPr>
                <w:id w:val="-636110774"/>
                <w14:checkbox>
                  <w14:checked w14:val="0"/>
                  <w14:checkedState w14:val="2612" w14:font="MS Gothic"/>
                  <w14:uncheckedState w14:val="2610" w14:font="MS Gothic"/>
                </w14:checkbox>
              </w:sdtPr>
              <w:sdtEndPr/>
              <w:sdtContent>
                <w:r w:rsidR="004A6C10">
                  <w:rPr>
                    <w:rFonts w:ascii="MS Gothic" w:eastAsia="MS Gothic" w:hAnsi="MS Gothic" w:hint="eastAsia"/>
                    <w:b/>
                  </w:rPr>
                  <w:t>☐</w:t>
                </w:r>
              </w:sdtContent>
            </w:sdt>
            <w:r w:rsidR="0043409A">
              <w:rPr>
                <w:rFonts w:asciiTheme="minorHAnsi" w:hAnsiTheme="minorHAnsi"/>
                <w:b/>
              </w:rPr>
              <w:t xml:space="preserve">  </w:t>
            </w:r>
            <w:r w:rsidR="0005561B">
              <w:rPr>
                <w:rFonts w:asciiTheme="minorHAnsi" w:hAnsiTheme="minorHAnsi"/>
                <w:b/>
              </w:rPr>
              <w:t xml:space="preserve"> </w:t>
            </w:r>
            <w:r w:rsidR="00226B23" w:rsidRPr="0043409A">
              <w:rPr>
                <w:color w:val="auto"/>
                <w:sz w:val="18"/>
                <w:szCs w:val="18"/>
              </w:rPr>
              <w:t>Disinfect workspace and any spills with an appropriate disinfectant.</w:t>
            </w:r>
          </w:p>
          <w:p w:rsidR="00C21322" w:rsidRDefault="006E5C8A" w:rsidP="002C618E">
            <w:pPr>
              <w:ind w:left="360" w:hanging="360"/>
              <w:rPr>
                <w:color w:val="auto"/>
                <w:sz w:val="18"/>
                <w:szCs w:val="18"/>
              </w:rPr>
            </w:pPr>
            <w:sdt>
              <w:sdtPr>
                <w:rPr>
                  <w:b/>
                </w:rPr>
                <w:id w:val="1126199733"/>
                <w14:checkbox>
                  <w14:checked w14:val="0"/>
                  <w14:checkedState w14:val="2612" w14:font="MS Gothic"/>
                  <w14:uncheckedState w14:val="2610" w14:font="MS Gothic"/>
                </w14:checkbox>
              </w:sdtPr>
              <w:sdtEndPr/>
              <w:sdtContent>
                <w:r w:rsidR="002C618E">
                  <w:rPr>
                    <w:rFonts w:ascii="MS Gothic" w:eastAsia="MS Gothic" w:hAnsi="MS Gothic" w:hint="eastAsia"/>
                    <w:b/>
                  </w:rPr>
                  <w:t>☐</w:t>
                </w:r>
              </w:sdtContent>
            </w:sdt>
            <w:r w:rsidR="0043409A">
              <w:rPr>
                <w:color w:val="auto"/>
                <w:sz w:val="18"/>
                <w:szCs w:val="18"/>
              </w:rPr>
              <w:t xml:space="preserve"> </w:t>
            </w:r>
            <w:r w:rsidR="0005561B">
              <w:rPr>
                <w:color w:val="auto"/>
                <w:sz w:val="18"/>
                <w:szCs w:val="18"/>
              </w:rPr>
              <w:t xml:space="preserve"> </w:t>
            </w:r>
            <w:r w:rsidR="0043409A">
              <w:rPr>
                <w:color w:val="auto"/>
                <w:sz w:val="18"/>
                <w:szCs w:val="18"/>
              </w:rPr>
              <w:t xml:space="preserve"> </w:t>
            </w:r>
            <w:r w:rsidR="00BC26AF" w:rsidRPr="0043409A">
              <w:rPr>
                <w:color w:val="auto"/>
                <w:sz w:val="18"/>
                <w:szCs w:val="18"/>
              </w:rPr>
              <w:t>Dispose of chemicals used for trichrome stain according to chemical plan.</w:t>
            </w:r>
          </w:p>
          <w:p w:rsidR="0005561B" w:rsidRPr="0005561B" w:rsidRDefault="006E5C8A" w:rsidP="0005561B">
            <w:pPr>
              <w:ind w:left="360" w:hanging="360"/>
              <w:rPr>
                <w:color w:val="auto"/>
                <w:sz w:val="18"/>
                <w:szCs w:val="18"/>
              </w:rPr>
            </w:pPr>
            <w:sdt>
              <w:sdtPr>
                <w:rPr>
                  <w:b/>
                </w:rPr>
                <w:id w:val="206918082"/>
                <w14:checkbox>
                  <w14:checked w14:val="0"/>
                  <w14:checkedState w14:val="2612" w14:font="MS Gothic"/>
                  <w14:uncheckedState w14:val="2610" w14:font="MS Gothic"/>
                </w14:checkbox>
              </w:sdtPr>
              <w:sdtEndPr/>
              <w:sdtContent>
                <w:r w:rsidR="0005561B" w:rsidRPr="0005561B">
                  <w:rPr>
                    <w:rFonts w:ascii="MS Gothic" w:eastAsia="MS Gothic" w:hAnsi="MS Gothic" w:hint="eastAsia"/>
                    <w:b/>
                  </w:rPr>
                  <w:t>☐</w:t>
                </w:r>
              </w:sdtContent>
            </w:sdt>
            <w:r w:rsidR="0005561B">
              <w:rPr>
                <w:b/>
              </w:rPr>
              <w:t xml:space="preserve">   </w:t>
            </w:r>
            <w:r w:rsidR="0005561B">
              <w:rPr>
                <w:color w:val="auto"/>
                <w:sz w:val="18"/>
                <w:szCs w:val="18"/>
              </w:rPr>
              <w:t>Disinfect/autoclave liquid waste before disposing of it when it is known or suspected of containing highly pathogenic organisms (i.e. AFB, Ebola, etc.).</w:t>
            </w:r>
          </w:p>
        </w:tc>
        <w:tc>
          <w:tcPr>
            <w:tcW w:w="1085" w:type="dxa"/>
            <w:gridSpan w:val="2"/>
            <w:tcBorders>
              <w:top w:val="single" w:sz="4" w:space="0" w:color="auto"/>
              <w:left w:val="single" w:sz="4" w:space="0" w:color="auto"/>
              <w:bottom w:val="single" w:sz="4" w:space="0" w:color="auto"/>
              <w:right w:val="single" w:sz="4" w:space="0" w:color="auto"/>
            </w:tcBorders>
          </w:tcPr>
          <w:p w:rsidR="009B5389" w:rsidRPr="0043409A" w:rsidRDefault="0005561B" w:rsidP="00E63521">
            <w:pPr>
              <w:rPr>
                <w:color w:val="auto"/>
              </w:rPr>
            </w:pPr>
            <w:r>
              <w:rPr>
                <w:color w:val="auto"/>
              </w:rPr>
              <w:t xml:space="preserve"> </w:t>
            </w:r>
            <w:r w:rsidR="009B5389" w:rsidRPr="0043409A">
              <w:rPr>
                <w:color w:val="auto"/>
              </w:rPr>
              <w:t>Low</w:t>
            </w:r>
          </w:p>
        </w:tc>
      </w:tr>
      <w:tr w:rsidR="00BF4D29" w:rsidRPr="00EE5A95" w:rsidTr="00370BF3">
        <w:trPr>
          <w:cantSplit/>
        </w:trPr>
        <w:tc>
          <w:tcPr>
            <w:tcW w:w="13248" w:type="dxa"/>
            <w:gridSpan w:val="7"/>
            <w:tcBorders>
              <w:top w:val="single" w:sz="4" w:space="0" w:color="auto"/>
              <w:left w:val="single" w:sz="4" w:space="0" w:color="auto"/>
              <w:bottom w:val="single" w:sz="4" w:space="0" w:color="auto"/>
              <w:right w:val="single" w:sz="4" w:space="0" w:color="auto"/>
            </w:tcBorders>
          </w:tcPr>
          <w:p w:rsidR="00BF4D29" w:rsidRDefault="00BF4D29" w:rsidP="00370BF3">
            <w:pPr>
              <w:rPr>
                <w:b/>
              </w:rPr>
            </w:pPr>
            <w:r w:rsidRPr="00A41955">
              <w:rPr>
                <w:b/>
              </w:rPr>
              <w:t>Comments:</w:t>
            </w:r>
          </w:p>
          <w:p w:rsidR="00BF4D29" w:rsidRDefault="00BF4D29" w:rsidP="00370BF3">
            <w:pPr>
              <w:rPr>
                <w:b/>
              </w:rPr>
            </w:pPr>
          </w:p>
          <w:p w:rsidR="003B635B" w:rsidRDefault="003B635B" w:rsidP="00370BF3">
            <w:pPr>
              <w:rPr>
                <w:b/>
              </w:rPr>
            </w:pPr>
          </w:p>
          <w:p w:rsidR="003B635B" w:rsidRDefault="003B635B" w:rsidP="00370BF3">
            <w:pPr>
              <w:rPr>
                <w:b/>
              </w:rPr>
            </w:pPr>
          </w:p>
          <w:p w:rsidR="00BF4D29" w:rsidRPr="00EE5A95" w:rsidRDefault="00BF4D29" w:rsidP="00370BF3"/>
        </w:tc>
      </w:tr>
    </w:tbl>
    <w:p w:rsidR="00590C91" w:rsidRPr="00590C91" w:rsidRDefault="009B5389" w:rsidP="00590C91">
      <w:pPr>
        <w:spacing w:before="120"/>
        <w:rPr>
          <w:rFonts w:ascii="Arial" w:eastAsia="Times New Roman" w:hAnsi="Arial" w:cs="Arial"/>
          <w:b/>
          <w:sz w:val="28"/>
          <w:szCs w:val="28"/>
          <w:u w:val="single"/>
        </w:rPr>
      </w:pPr>
      <w:r>
        <w:rPr>
          <w:rFonts w:ascii="Arial" w:eastAsia="Times New Roman" w:hAnsi="Arial" w:cs="Arial"/>
          <w:b/>
          <w:sz w:val="28"/>
          <w:szCs w:val="28"/>
          <w:u w:val="single"/>
        </w:rPr>
        <w:br w:type="page"/>
      </w:r>
      <w:r w:rsidR="00590C91" w:rsidRPr="00F24242">
        <w:rPr>
          <w:rFonts w:ascii="Arial" w:eastAsia="Times New Roman" w:hAnsi="Arial" w:cs="Arial"/>
          <w:b/>
          <w:color w:val="auto"/>
          <w:sz w:val="28"/>
          <w:szCs w:val="28"/>
          <w:u w:val="single"/>
        </w:rPr>
        <w:lastRenderedPageBreak/>
        <w:t>Culture Set-up:</w:t>
      </w:r>
    </w:p>
    <w:p w:rsidR="00590C91" w:rsidRDefault="00590C91" w:rsidP="00590C91">
      <w:pPr>
        <w:rPr>
          <w:rFonts w:ascii="Arial" w:eastAsia="Times New Roman" w:hAnsi="Arial" w:cs="Arial"/>
          <w:i/>
          <w:sz w:val="18"/>
          <w:szCs w:val="18"/>
        </w:rPr>
      </w:pPr>
      <w:r w:rsidRPr="00FA28AA">
        <w:rPr>
          <w:rFonts w:ascii="Arial" w:eastAsia="Times New Roman" w:hAnsi="Arial" w:cs="Arial"/>
          <w:i/>
          <w:sz w:val="18"/>
          <w:szCs w:val="18"/>
        </w:rPr>
        <w:t xml:space="preserve">(Complete this section if your laboratory performs any </w:t>
      </w:r>
      <w:r w:rsidR="00BF4D29" w:rsidRPr="00FA28AA">
        <w:rPr>
          <w:rFonts w:ascii="Arial" w:eastAsia="Times New Roman" w:hAnsi="Arial" w:cs="Arial"/>
          <w:i/>
          <w:sz w:val="18"/>
          <w:szCs w:val="18"/>
        </w:rPr>
        <w:t>C</w:t>
      </w:r>
      <w:r w:rsidRPr="00FA28AA">
        <w:rPr>
          <w:rFonts w:ascii="Arial" w:eastAsia="Times New Roman" w:hAnsi="Arial" w:cs="Arial"/>
          <w:i/>
          <w:sz w:val="18"/>
          <w:szCs w:val="18"/>
        </w:rPr>
        <w:t xml:space="preserve">ulture </w:t>
      </w:r>
      <w:r w:rsidR="00BF4D29" w:rsidRPr="00FA28AA">
        <w:rPr>
          <w:rFonts w:ascii="Arial" w:eastAsia="Times New Roman" w:hAnsi="Arial" w:cs="Arial"/>
          <w:i/>
          <w:sz w:val="18"/>
          <w:szCs w:val="18"/>
        </w:rPr>
        <w:t>S</w:t>
      </w:r>
      <w:r w:rsidRPr="00FA28AA">
        <w:rPr>
          <w:rFonts w:ascii="Arial" w:eastAsia="Times New Roman" w:hAnsi="Arial" w:cs="Arial"/>
          <w:i/>
          <w:sz w:val="18"/>
          <w:szCs w:val="18"/>
        </w:rPr>
        <w:t xml:space="preserve">et-up.  If your laboratory does not perform any </w:t>
      </w:r>
      <w:r w:rsidR="005017E6" w:rsidRPr="00FA28AA">
        <w:rPr>
          <w:rFonts w:ascii="Arial" w:eastAsia="Times New Roman" w:hAnsi="Arial" w:cs="Arial"/>
          <w:i/>
          <w:sz w:val="18"/>
          <w:szCs w:val="18"/>
        </w:rPr>
        <w:t>C</w:t>
      </w:r>
      <w:r w:rsidRPr="00FA28AA">
        <w:rPr>
          <w:rFonts w:ascii="Arial" w:eastAsia="Times New Roman" w:hAnsi="Arial" w:cs="Arial"/>
          <w:i/>
          <w:sz w:val="18"/>
          <w:szCs w:val="18"/>
        </w:rPr>
        <w:t xml:space="preserve">ulture </w:t>
      </w:r>
      <w:r w:rsidR="005017E6" w:rsidRPr="00FA28AA">
        <w:rPr>
          <w:rFonts w:ascii="Arial" w:eastAsia="Times New Roman" w:hAnsi="Arial" w:cs="Arial"/>
          <w:i/>
          <w:sz w:val="18"/>
          <w:szCs w:val="18"/>
        </w:rPr>
        <w:t>S</w:t>
      </w:r>
      <w:r w:rsidRPr="00FA28AA">
        <w:rPr>
          <w:rFonts w:ascii="Arial" w:eastAsia="Times New Roman" w:hAnsi="Arial" w:cs="Arial"/>
          <w:i/>
          <w:sz w:val="18"/>
          <w:szCs w:val="18"/>
        </w:rPr>
        <w:t>et-up, skip to Culture Work-up.)</w:t>
      </w:r>
    </w:p>
    <w:p w:rsidR="003B635B" w:rsidRPr="00FA28AA" w:rsidRDefault="003B635B" w:rsidP="00590C91">
      <w:pPr>
        <w:rPr>
          <w:rFonts w:ascii="Arial" w:eastAsia="Times New Roman" w:hAnsi="Arial" w:cs="Arial"/>
          <w:i/>
          <w:sz w:val="18"/>
          <w:szCs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2234"/>
        <w:gridCol w:w="2558"/>
        <w:gridCol w:w="1111"/>
        <w:gridCol w:w="4251"/>
        <w:gridCol w:w="1063"/>
      </w:tblGrid>
      <w:tr w:rsidR="00590C91" w:rsidRPr="00B8277E" w:rsidTr="003B635B">
        <w:tc>
          <w:tcPr>
            <w:tcW w:w="13933" w:type="dxa"/>
            <w:gridSpan w:val="6"/>
            <w:tcBorders>
              <w:top w:val="single" w:sz="4" w:space="0" w:color="auto"/>
              <w:left w:val="single" w:sz="4" w:space="0" w:color="auto"/>
              <w:bottom w:val="single" w:sz="4" w:space="0" w:color="auto"/>
              <w:right w:val="single" w:sz="4" w:space="0" w:color="auto"/>
            </w:tcBorders>
          </w:tcPr>
          <w:p w:rsidR="00590C91" w:rsidRPr="00B8277E" w:rsidRDefault="00590C91" w:rsidP="00D43853">
            <w:pPr>
              <w:jc w:val="center"/>
              <w:rPr>
                <w:b/>
                <w:color w:val="auto"/>
                <w:sz w:val="28"/>
                <w:szCs w:val="28"/>
              </w:rPr>
            </w:pPr>
            <w:r w:rsidRPr="00B8277E">
              <w:rPr>
                <w:rFonts w:ascii="Arial" w:hAnsi="Arial" w:cs="Arial"/>
                <w:b/>
                <w:color w:val="auto"/>
                <w:sz w:val="28"/>
                <w:szCs w:val="28"/>
              </w:rPr>
              <w:t>Culture Set-up:</w:t>
            </w:r>
          </w:p>
        </w:tc>
      </w:tr>
      <w:tr w:rsidR="00590C91" w:rsidRPr="00B8277E" w:rsidTr="003B635B">
        <w:tc>
          <w:tcPr>
            <w:tcW w:w="13933" w:type="dxa"/>
            <w:gridSpan w:val="6"/>
            <w:tcBorders>
              <w:top w:val="single" w:sz="4" w:space="0" w:color="auto"/>
              <w:left w:val="single" w:sz="4" w:space="0" w:color="auto"/>
              <w:bottom w:val="single" w:sz="4" w:space="0" w:color="auto"/>
              <w:right w:val="single" w:sz="4" w:space="0" w:color="auto"/>
            </w:tcBorders>
          </w:tcPr>
          <w:p w:rsidR="00590C91" w:rsidRPr="00B8277E" w:rsidRDefault="00590C91" w:rsidP="00590C91">
            <w:pPr>
              <w:rPr>
                <w:b/>
                <w:color w:val="auto"/>
                <w:sz w:val="18"/>
                <w:szCs w:val="18"/>
              </w:rPr>
            </w:pPr>
            <w:r w:rsidRPr="00B8277E">
              <w:rPr>
                <w:rFonts w:ascii="Arial" w:eastAsia="Times New Roman" w:hAnsi="Arial" w:cs="Arial"/>
                <w:b/>
                <w:color w:val="auto"/>
                <w:sz w:val="20"/>
                <w:szCs w:val="20"/>
              </w:rPr>
              <w:t>Pathogen(s):</w:t>
            </w:r>
            <w:r w:rsidRPr="00B8277E">
              <w:rPr>
                <w:rFonts w:ascii="Arial" w:eastAsia="Times New Roman" w:hAnsi="Arial" w:cs="Arial"/>
                <w:color w:val="auto"/>
                <w:sz w:val="20"/>
                <w:szCs w:val="20"/>
              </w:rPr>
              <w:t xml:space="preserve"> </w:t>
            </w:r>
            <w:r w:rsidRPr="00594400">
              <w:rPr>
                <w:rFonts w:ascii="Arial" w:eastAsia="Times New Roman" w:hAnsi="Arial" w:cs="Arial"/>
                <w:color w:val="auto"/>
                <w:sz w:val="18"/>
                <w:szCs w:val="18"/>
              </w:rPr>
              <w:t>There is a potential to be exposed to many pathogens during culture set-up dependent on the patient’s health, the specimen type, how the specimen was collected and transported, and the integrity of the specimen when it is received in the lab.</w:t>
            </w:r>
          </w:p>
        </w:tc>
      </w:tr>
      <w:tr w:rsidR="00590C91" w:rsidRPr="00B8277E" w:rsidTr="003B635B">
        <w:tc>
          <w:tcPr>
            <w:tcW w:w="13933" w:type="dxa"/>
            <w:gridSpan w:val="6"/>
            <w:tcBorders>
              <w:top w:val="single" w:sz="4" w:space="0" w:color="auto"/>
              <w:left w:val="single" w:sz="4" w:space="0" w:color="auto"/>
              <w:bottom w:val="single" w:sz="4" w:space="0" w:color="auto"/>
              <w:right w:val="single" w:sz="4" w:space="0" w:color="auto"/>
            </w:tcBorders>
          </w:tcPr>
          <w:p w:rsidR="00590C91" w:rsidRPr="00B8277E" w:rsidRDefault="00590C91" w:rsidP="00D43853">
            <w:pPr>
              <w:rPr>
                <w:rFonts w:ascii="Arial" w:hAnsi="Arial" w:cs="Arial"/>
                <w:b/>
                <w:color w:val="auto"/>
                <w:sz w:val="20"/>
                <w:szCs w:val="20"/>
              </w:rPr>
            </w:pPr>
            <w:r w:rsidRPr="00B8277E">
              <w:rPr>
                <w:rFonts w:ascii="Arial" w:hAnsi="Arial" w:cs="Arial"/>
                <w:b/>
                <w:color w:val="auto"/>
                <w:sz w:val="20"/>
                <w:szCs w:val="20"/>
              </w:rPr>
              <w:t xml:space="preserve">Infectious Dose:  </w:t>
            </w:r>
            <w:r w:rsidRPr="00594400">
              <w:rPr>
                <w:rFonts w:ascii="Arial" w:hAnsi="Arial" w:cs="Arial"/>
                <w:color w:val="auto"/>
                <w:sz w:val="18"/>
                <w:szCs w:val="18"/>
              </w:rPr>
              <w:t>Dependent on the pathogen.</w:t>
            </w:r>
          </w:p>
        </w:tc>
      </w:tr>
      <w:tr w:rsidR="00590C91" w:rsidRPr="00B8277E" w:rsidTr="003B635B">
        <w:tc>
          <w:tcPr>
            <w:tcW w:w="13933" w:type="dxa"/>
            <w:gridSpan w:val="6"/>
            <w:tcBorders>
              <w:top w:val="single" w:sz="4" w:space="0" w:color="auto"/>
              <w:left w:val="single" w:sz="4" w:space="0" w:color="auto"/>
              <w:bottom w:val="single" w:sz="4" w:space="0" w:color="auto"/>
              <w:right w:val="single" w:sz="4" w:space="0" w:color="auto"/>
            </w:tcBorders>
          </w:tcPr>
          <w:p w:rsidR="00590C91" w:rsidRPr="00B8277E" w:rsidRDefault="00590C91" w:rsidP="00D43853">
            <w:pPr>
              <w:rPr>
                <w:rFonts w:ascii="Arial" w:hAnsi="Arial" w:cs="Arial"/>
                <w:b/>
                <w:color w:val="auto"/>
                <w:sz w:val="20"/>
                <w:szCs w:val="20"/>
              </w:rPr>
            </w:pPr>
            <w:r w:rsidRPr="00B8277E">
              <w:rPr>
                <w:rFonts w:ascii="Arial" w:hAnsi="Arial" w:cs="Arial"/>
                <w:b/>
                <w:color w:val="auto"/>
                <w:sz w:val="20"/>
                <w:szCs w:val="20"/>
              </w:rPr>
              <w:t xml:space="preserve">Routes of Transmission: </w:t>
            </w:r>
          </w:p>
          <w:p w:rsidR="00590C91" w:rsidRPr="00594400" w:rsidRDefault="00590C91" w:rsidP="00452C64">
            <w:pPr>
              <w:numPr>
                <w:ilvl w:val="0"/>
                <w:numId w:val="1"/>
              </w:numPr>
              <w:rPr>
                <w:rFonts w:ascii="Arial" w:hAnsi="Arial" w:cs="Arial"/>
                <w:color w:val="auto"/>
                <w:sz w:val="18"/>
                <w:szCs w:val="18"/>
              </w:rPr>
            </w:pPr>
            <w:r w:rsidRPr="00594400">
              <w:rPr>
                <w:rFonts w:ascii="Arial" w:hAnsi="Arial" w:cs="Arial"/>
                <w:color w:val="auto"/>
                <w:sz w:val="18"/>
                <w:szCs w:val="18"/>
              </w:rPr>
              <w:t>Parenteral inoculation from a needle stick or other sharps</w:t>
            </w:r>
          </w:p>
          <w:p w:rsidR="00590C91" w:rsidRPr="00594400" w:rsidRDefault="00590C91" w:rsidP="00452C64">
            <w:pPr>
              <w:numPr>
                <w:ilvl w:val="0"/>
                <w:numId w:val="1"/>
              </w:numPr>
              <w:rPr>
                <w:rFonts w:ascii="Arial" w:hAnsi="Arial" w:cs="Arial"/>
                <w:color w:val="auto"/>
                <w:sz w:val="18"/>
                <w:szCs w:val="18"/>
              </w:rPr>
            </w:pPr>
            <w:r w:rsidRPr="00594400">
              <w:rPr>
                <w:rFonts w:ascii="Arial" w:hAnsi="Arial" w:cs="Arial"/>
                <w:color w:val="auto"/>
                <w:sz w:val="18"/>
                <w:szCs w:val="18"/>
              </w:rPr>
              <w:t>Ingestion from spill or splash into mouth</w:t>
            </w:r>
          </w:p>
          <w:p w:rsidR="00590C91" w:rsidRPr="00594400" w:rsidRDefault="00590C91" w:rsidP="00452C64">
            <w:pPr>
              <w:numPr>
                <w:ilvl w:val="0"/>
                <w:numId w:val="1"/>
              </w:numPr>
              <w:rPr>
                <w:rFonts w:ascii="Arial" w:hAnsi="Arial" w:cs="Arial"/>
                <w:color w:val="auto"/>
                <w:sz w:val="18"/>
                <w:szCs w:val="18"/>
              </w:rPr>
            </w:pPr>
            <w:r w:rsidRPr="00594400">
              <w:rPr>
                <w:rFonts w:ascii="Arial" w:hAnsi="Arial" w:cs="Arial"/>
                <w:color w:val="auto"/>
                <w:sz w:val="18"/>
                <w:szCs w:val="18"/>
              </w:rPr>
              <w:t>Contact from touching, or a spill or splash onto mucous membrane or non-intact skin</w:t>
            </w:r>
          </w:p>
          <w:p w:rsidR="00590C91" w:rsidRPr="00B8277E" w:rsidRDefault="00590C91" w:rsidP="00452C64">
            <w:pPr>
              <w:numPr>
                <w:ilvl w:val="0"/>
                <w:numId w:val="1"/>
              </w:numPr>
              <w:rPr>
                <w:rFonts w:ascii="Arial" w:hAnsi="Arial" w:cs="Arial"/>
                <w:color w:val="auto"/>
                <w:sz w:val="20"/>
                <w:szCs w:val="20"/>
              </w:rPr>
            </w:pPr>
            <w:r w:rsidRPr="00594400">
              <w:rPr>
                <w:rFonts w:ascii="Arial" w:hAnsi="Arial" w:cs="Arial"/>
                <w:color w:val="auto"/>
                <w:sz w:val="18"/>
                <w:szCs w:val="18"/>
              </w:rPr>
              <w:t>Inhalation of infectious aerosol</w:t>
            </w:r>
          </w:p>
        </w:tc>
      </w:tr>
      <w:tr w:rsidR="00764BBA" w:rsidRPr="00EE5A95" w:rsidTr="003B635B">
        <w:trPr>
          <w:trHeight w:val="368"/>
        </w:trPr>
        <w:tc>
          <w:tcPr>
            <w:tcW w:w="2716" w:type="dxa"/>
            <w:tcBorders>
              <w:top w:val="single" w:sz="4" w:space="0" w:color="auto"/>
              <w:left w:val="single" w:sz="4" w:space="0" w:color="auto"/>
              <w:bottom w:val="single" w:sz="4" w:space="0" w:color="auto"/>
              <w:right w:val="single" w:sz="4" w:space="0" w:color="auto"/>
            </w:tcBorders>
          </w:tcPr>
          <w:p w:rsidR="009B0054" w:rsidRPr="002C618E" w:rsidRDefault="009B0054" w:rsidP="00D43853">
            <w:pPr>
              <w:rPr>
                <w:b/>
                <w:color w:val="auto"/>
                <w:sz w:val="20"/>
                <w:szCs w:val="20"/>
              </w:rPr>
            </w:pPr>
            <w:r w:rsidRPr="002C618E">
              <w:rPr>
                <w:b/>
                <w:color w:val="auto"/>
                <w:sz w:val="20"/>
                <w:szCs w:val="20"/>
              </w:rPr>
              <w:t>Procedure</w:t>
            </w:r>
          </w:p>
          <w:p w:rsidR="009B0054" w:rsidRPr="002C618E" w:rsidRDefault="009B0054" w:rsidP="00D43853">
            <w:pPr>
              <w:rPr>
                <w:b/>
                <w:color w:val="auto"/>
                <w:sz w:val="20"/>
                <w:szCs w:val="20"/>
              </w:rPr>
            </w:pPr>
          </w:p>
        </w:tc>
        <w:tc>
          <w:tcPr>
            <w:tcW w:w="2234" w:type="dxa"/>
            <w:tcBorders>
              <w:top w:val="single" w:sz="4" w:space="0" w:color="auto"/>
              <w:left w:val="single" w:sz="4" w:space="0" w:color="auto"/>
              <w:bottom w:val="single" w:sz="4" w:space="0" w:color="auto"/>
              <w:right w:val="single" w:sz="4" w:space="0" w:color="auto"/>
            </w:tcBorders>
            <w:hideMark/>
          </w:tcPr>
          <w:p w:rsidR="009B0054" w:rsidRPr="002C618E" w:rsidRDefault="009B0054" w:rsidP="00D43853">
            <w:pPr>
              <w:rPr>
                <w:b/>
                <w:color w:val="auto"/>
                <w:sz w:val="20"/>
                <w:szCs w:val="20"/>
              </w:rPr>
            </w:pPr>
            <w:r w:rsidRPr="002C618E">
              <w:rPr>
                <w:b/>
                <w:color w:val="auto"/>
                <w:sz w:val="20"/>
                <w:szCs w:val="20"/>
              </w:rPr>
              <w:t>Process Step</w:t>
            </w:r>
          </w:p>
        </w:tc>
        <w:tc>
          <w:tcPr>
            <w:tcW w:w="2558" w:type="dxa"/>
            <w:tcBorders>
              <w:top w:val="single" w:sz="4" w:space="0" w:color="auto"/>
              <w:left w:val="single" w:sz="4" w:space="0" w:color="auto"/>
              <w:bottom w:val="single" w:sz="4" w:space="0" w:color="auto"/>
              <w:right w:val="single" w:sz="4" w:space="0" w:color="auto"/>
            </w:tcBorders>
            <w:hideMark/>
          </w:tcPr>
          <w:p w:rsidR="009B0054" w:rsidRPr="002C618E" w:rsidRDefault="009B0054" w:rsidP="00D43853">
            <w:pPr>
              <w:rPr>
                <w:b/>
                <w:color w:val="auto"/>
                <w:sz w:val="20"/>
                <w:szCs w:val="20"/>
              </w:rPr>
            </w:pPr>
            <w:r w:rsidRPr="002C618E">
              <w:rPr>
                <w:b/>
                <w:color w:val="auto"/>
                <w:sz w:val="20"/>
                <w:szCs w:val="20"/>
              </w:rPr>
              <w:t>Potential Hazards</w:t>
            </w:r>
          </w:p>
        </w:tc>
        <w:tc>
          <w:tcPr>
            <w:tcW w:w="1111" w:type="dxa"/>
            <w:tcBorders>
              <w:top w:val="single" w:sz="4" w:space="0" w:color="auto"/>
              <w:left w:val="single" w:sz="4" w:space="0" w:color="auto"/>
              <w:bottom w:val="single" w:sz="4" w:space="0" w:color="auto"/>
              <w:right w:val="single" w:sz="4" w:space="0" w:color="auto"/>
            </w:tcBorders>
            <w:hideMark/>
          </w:tcPr>
          <w:p w:rsidR="009B0054" w:rsidRPr="002C618E" w:rsidRDefault="009B0054" w:rsidP="00D43853">
            <w:pPr>
              <w:rPr>
                <w:b/>
                <w:color w:val="auto"/>
                <w:sz w:val="20"/>
                <w:szCs w:val="20"/>
              </w:rPr>
            </w:pPr>
            <w:r w:rsidRPr="002C618E">
              <w:rPr>
                <w:b/>
                <w:color w:val="auto"/>
                <w:sz w:val="20"/>
                <w:szCs w:val="20"/>
              </w:rPr>
              <w:t>Initial Risk Level</w:t>
            </w:r>
          </w:p>
        </w:tc>
        <w:tc>
          <w:tcPr>
            <w:tcW w:w="4251" w:type="dxa"/>
            <w:tcBorders>
              <w:top w:val="single" w:sz="4" w:space="0" w:color="auto"/>
              <w:left w:val="single" w:sz="4" w:space="0" w:color="auto"/>
              <w:bottom w:val="single" w:sz="4" w:space="0" w:color="auto"/>
              <w:right w:val="single" w:sz="4" w:space="0" w:color="auto"/>
            </w:tcBorders>
            <w:hideMark/>
          </w:tcPr>
          <w:p w:rsidR="009B0054" w:rsidRPr="002C618E" w:rsidRDefault="009B0054" w:rsidP="00D43853">
            <w:pPr>
              <w:rPr>
                <w:b/>
                <w:color w:val="auto"/>
                <w:sz w:val="20"/>
                <w:szCs w:val="20"/>
              </w:rPr>
            </w:pPr>
            <w:r w:rsidRPr="002C618E">
              <w:rPr>
                <w:b/>
                <w:color w:val="auto"/>
                <w:sz w:val="20"/>
                <w:szCs w:val="20"/>
              </w:rPr>
              <w:t>Control (Mitigation)</w:t>
            </w:r>
          </w:p>
        </w:tc>
        <w:tc>
          <w:tcPr>
            <w:tcW w:w="1063" w:type="dxa"/>
            <w:tcBorders>
              <w:top w:val="single" w:sz="4" w:space="0" w:color="auto"/>
              <w:left w:val="single" w:sz="4" w:space="0" w:color="auto"/>
              <w:bottom w:val="single" w:sz="4" w:space="0" w:color="auto"/>
              <w:right w:val="single" w:sz="4" w:space="0" w:color="auto"/>
            </w:tcBorders>
            <w:hideMark/>
          </w:tcPr>
          <w:p w:rsidR="009B0054" w:rsidRPr="002C618E" w:rsidRDefault="009B0054" w:rsidP="00D43853">
            <w:pPr>
              <w:rPr>
                <w:b/>
                <w:color w:val="auto"/>
                <w:sz w:val="20"/>
                <w:szCs w:val="20"/>
              </w:rPr>
            </w:pPr>
            <w:r w:rsidRPr="002C618E">
              <w:rPr>
                <w:b/>
                <w:color w:val="auto"/>
                <w:sz w:val="20"/>
                <w:szCs w:val="20"/>
              </w:rPr>
              <w:t>Residual Risk Level</w:t>
            </w:r>
          </w:p>
        </w:tc>
      </w:tr>
      <w:tr w:rsidR="00764BBA" w:rsidRPr="00EE5A95" w:rsidTr="003B635B">
        <w:trPr>
          <w:cantSplit/>
        </w:trPr>
        <w:tc>
          <w:tcPr>
            <w:tcW w:w="2716" w:type="dxa"/>
            <w:tcBorders>
              <w:top w:val="single" w:sz="4" w:space="0" w:color="auto"/>
              <w:left w:val="single" w:sz="4" w:space="0" w:color="auto"/>
              <w:bottom w:val="single" w:sz="4" w:space="0" w:color="auto"/>
              <w:right w:val="single" w:sz="4" w:space="0" w:color="auto"/>
            </w:tcBorders>
          </w:tcPr>
          <w:p w:rsidR="009B0054" w:rsidRDefault="009B0054" w:rsidP="00D43853">
            <w:pPr>
              <w:rPr>
                <w:b/>
              </w:rPr>
            </w:pPr>
            <w:r>
              <w:rPr>
                <w:b/>
              </w:rPr>
              <w:t>Perform</w:t>
            </w:r>
            <w:r w:rsidR="00E54118">
              <w:rPr>
                <w:b/>
              </w:rPr>
              <w:t xml:space="preserve"> Culture Set-up</w:t>
            </w:r>
            <w:r w:rsidR="00764BBA">
              <w:rPr>
                <w:b/>
              </w:rPr>
              <w:t xml:space="preserve"> of</w:t>
            </w:r>
            <w:r>
              <w:rPr>
                <w:b/>
              </w:rPr>
              <w:t>:</w:t>
            </w:r>
          </w:p>
          <w:p w:rsidR="00E54118" w:rsidRDefault="006E5C8A" w:rsidP="002C618E">
            <w:pPr>
              <w:rPr>
                <w:b/>
              </w:rPr>
            </w:pPr>
            <w:sdt>
              <w:sdtPr>
                <w:rPr>
                  <w:rFonts w:asciiTheme="minorHAnsi" w:hAnsiTheme="minorHAnsi"/>
                  <w:b/>
                </w:rPr>
                <w:id w:val="1800257008"/>
                <w14:checkbox>
                  <w14:checked w14:val="0"/>
                  <w14:checkedState w14:val="2612" w14:font="MS Gothic"/>
                  <w14:uncheckedState w14:val="2610" w14:font="MS Gothic"/>
                </w14:checkbox>
              </w:sdtPr>
              <w:sdtEndPr/>
              <w:sdtContent>
                <w:r w:rsidR="00216A0D">
                  <w:rPr>
                    <w:rFonts w:ascii="MS Gothic" w:eastAsia="MS Gothic" w:hAnsi="MS Gothic" w:hint="eastAsia"/>
                    <w:b/>
                  </w:rPr>
                  <w:t>☐</w:t>
                </w:r>
              </w:sdtContent>
            </w:sdt>
            <w:r w:rsidR="002C618E">
              <w:rPr>
                <w:b/>
              </w:rPr>
              <w:t xml:space="preserve">   </w:t>
            </w:r>
            <w:r w:rsidR="00E54118">
              <w:rPr>
                <w:b/>
              </w:rPr>
              <w:t>B</w:t>
            </w:r>
            <w:r w:rsidR="00E54118" w:rsidRPr="00E54118">
              <w:rPr>
                <w:b/>
              </w:rPr>
              <w:t xml:space="preserve">lood culture </w:t>
            </w:r>
          </w:p>
          <w:p w:rsidR="00E54118" w:rsidRDefault="006E5C8A" w:rsidP="002C618E">
            <w:pPr>
              <w:ind w:left="360"/>
              <w:rPr>
                <w:b/>
              </w:rPr>
            </w:pPr>
            <w:sdt>
              <w:sdtPr>
                <w:rPr>
                  <w:b/>
                </w:rPr>
                <w:id w:val="-838841464"/>
                <w14:checkbox>
                  <w14:checked w14:val="0"/>
                  <w14:checkedState w14:val="2612" w14:font="MS Gothic"/>
                  <w14:uncheckedState w14:val="2610" w14:font="MS Gothic"/>
                </w14:checkbox>
              </w:sdtPr>
              <w:sdtEndPr/>
              <w:sdtContent>
                <w:r w:rsidR="00216A0D">
                  <w:rPr>
                    <w:rFonts w:ascii="MS Gothic" w:eastAsia="MS Gothic" w:hAnsi="MS Gothic" w:hint="eastAsia"/>
                    <w:b/>
                  </w:rPr>
                  <w:t>☐</w:t>
                </w:r>
              </w:sdtContent>
            </w:sdt>
            <w:r w:rsidR="002C618E">
              <w:rPr>
                <w:b/>
              </w:rPr>
              <w:t xml:space="preserve">   </w:t>
            </w:r>
            <w:r w:rsidR="00E54118" w:rsidRPr="00E54118">
              <w:rPr>
                <w:b/>
              </w:rPr>
              <w:t>Isolator set-up</w:t>
            </w:r>
          </w:p>
          <w:p w:rsidR="009B0054" w:rsidRDefault="006E5C8A" w:rsidP="002C618E">
            <w:pPr>
              <w:ind w:left="720" w:hanging="360"/>
              <w:rPr>
                <w:b/>
              </w:rPr>
            </w:pPr>
            <w:sdt>
              <w:sdtPr>
                <w:rPr>
                  <w:rFonts w:asciiTheme="minorHAnsi" w:hAnsiTheme="minorHAnsi"/>
                  <w:b/>
                </w:rPr>
                <w:id w:val="-36981328"/>
                <w14:checkbox>
                  <w14:checked w14:val="0"/>
                  <w14:checkedState w14:val="2612" w14:font="MS Gothic"/>
                  <w14:uncheckedState w14:val="2610" w14:font="MS Gothic"/>
                </w14:checkbox>
              </w:sdtPr>
              <w:sdtEndPr/>
              <w:sdtContent>
                <w:r w:rsidR="00216A0D">
                  <w:rPr>
                    <w:rFonts w:ascii="MS Gothic" w:eastAsia="MS Gothic" w:hAnsi="MS Gothic" w:hint="eastAsia"/>
                    <w:b/>
                  </w:rPr>
                  <w:t>☐</w:t>
                </w:r>
              </w:sdtContent>
            </w:sdt>
            <w:r w:rsidR="002C618E">
              <w:rPr>
                <w:b/>
              </w:rPr>
              <w:t xml:space="preserve">   </w:t>
            </w:r>
            <w:r w:rsidR="00E54118" w:rsidRPr="00E54118">
              <w:rPr>
                <w:b/>
              </w:rPr>
              <w:t>Inoculate blood culture bottles, but transfer to another site for incubation</w:t>
            </w:r>
          </w:p>
          <w:p w:rsidR="00E54118" w:rsidRDefault="006E5C8A" w:rsidP="00216A0D">
            <w:pPr>
              <w:ind w:left="720" w:hanging="360"/>
              <w:rPr>
                <w:b/>
              </w:rPr>
            </w:pPr>
            <w:sdt>
              <w:sdtPr>
                <w:rPr>
                  <w:b/>
                </w:rPr>
                <w:id w:val="761494207"/>
                <w14:checkbox>
                  <w14:checked w14:val="0"/>
                  <w14:checkedState w14:val="2612" w14:font="MS Gothic"/>
                  <w14:uncheckedState w14:val="2610" w14:font="MS Gothic"/>
                </w14:checkbox>
              </w:sdtPr>
              <w:sdtEndPr/>
              <w:sdtContent>
                <w:r w:rsidR="00216A0D">
                  <w:rPr>
                    <w:rFonts w:ascii="MS Gothic" w:eastAsia="MS Gothic" w:hAnsi="MS Gothic" w:hint="eastAsia"/>
                    <w:b/>
                  </w:rPr>
                  <w:t>☐</w:t>
                </w:r>
              </w:sdtContent>
            </w:sdt>
            <w:r w:rsidR="002C618E">
              <w:rPr>
                <w:b/>
              </w:rPr>
              <w:t xml:space="preserve">   </w:t>
            </w:r>
            <w:r w:rsidR="00E54118" w:rsidRPr="00E54118">
              <w:rPr>
                <w:b/>
              </w:rPr>
              <w:t>Inoculate blood culture bottles, incubate and monitor for positive</w:t>
            </w:r>
          </w:p>
          <w:p w:rsidR="009B0054" w:rsidRPr="00027216" w:rsidRDefault="006E5C8A" w:rsidP="00FA28AA">
            <w:pPr>
              <w:ind w:left="720" w:hanging="360"/>
              <w:rPr>
                <w:b/>
              </w:rPr>
            </w:pPr>
            <w:sdt>
              <w:sdtPr>
                <w:rPr>
                  <w:b/>
                </w:rPr>
                <w:id w:val="2085714897"/>
                <w14:checkbox>
                  <w14:checked w14:val="0"/>
                  <w14:checkedState w14:val="2612" w14:font="MS Gothic"/>
                  <w14:uncheckedState w14:val="2610" w14:font="MS Gothic"/>
                </w14:checkbox>
              </w:sdtPr>
              <w:sdtEndPr/>
              <w:sdtContent>
                <w:r w:rsidR="00216A0D">
                  <w:rPr>
                    <w:rFonts w:ascii="MS Gothic" w:eastAsia="MS Gothic" w:hAnsi="MS Gothic" w:hint="eastAsia"/>
                    <w:b/>
                  </w:rPr>
                  <w:t>☐</w:t>
                </w:r>
              </w:sdtContent>
            </w:sdt>
            <w:r w:rsidR="002C618E">
              <w:rPr>
                <w:b/>
              </w:rPr>
              <w:t xml:space="preserve">   </w:t>
            </w:r>
            <w:r w:rsidR="00E54118" w:rsidRPr="00027216">
              <w:rPr>
                <w:b/>
              </w:rPr>
              <w:t>Gram stain</w:t>
            </w:r>
            <w:r w:rsidR="00027216">
              <w:rPr>
                <w:b/>
              </w:rPr>
              <w:t xml:space="preserve"> &amp;</w:t>
            </w:r>
            <w:r w:rsidR="00E54118" w:rsidRPr="00027216">
              <w:rPr>
                <w:b/>
              </w:rPr>
              <w:t xml:space="preserve"> Subculture positive bottles </w:t>
            </w:r>
          </w:p>
          <w:p w:rsidR="00764BBA" w:rsidRDefault="006E5C8A" w:rsidP="00216A0D">
            <w:pPr>
              <w:ind w:left="360" w:hanging="360"/>
              <w:rPr>
                <w:b/>
              </w:rPr>
            </w:pPr>
            <w:sdt>
              <w:sdtPr>
                <w:rPr>
                  <w:b/>
                </w:rPr>
                <w:id w:val="-559634129"/>
                <w14:checkbox>
                  <w14:checked w14:val="0"/>
                  <w14:checkedState w14:val="2612" w14:font="MS Gothic"/>
                  <w14:uncheckedState w14:val="2610" w14:font="MS Gothic"/>
                </w14:checkbox>
              </w:sdtPr>
              <w:sdtEndPr/>
              <w:sdtContent>
                <w:r w:rsidR="00216A0D">
                  <w:rPr>
                    <w:rFonts w:ascii="MS Gothic" w:eastAsia="MS Gothic" w:hAnsi="MS Gothic" w:hint="eastAsia"/>
                    <w:b/>
                  </w:rPr>
                  <w:t>☐</w:t>
                </w:r>
              </w:sdtContent>
            </w:sdt>
            <w:r w:rsidR="002C618E">
              <w:rPr>
                <w:b/>
              </w:rPr>
              <w:t xml:space="preserve">  </w:t>
            </w:r>
            <w:r w:rsidR="00216A0D">
              <w:rPr>
                <w:b/>
              </w:rPr>
              <w:t xml:space="preserve"> </w:t>
            </w:r>
            <w:r w:rsidR="00764BBA">
              <w:rPr>
                <w:b/>
              </w:rPr>
              <w:t>B</w:t>
            </w:r>
            <w:r w:rsidR="00764BBA" w:rsidRPr="00764BBA">
              <w:rPr>
                <w:b/>
              </w:rPr>
              <w:t xml:space="preserve">acterial </w:t>
            </w:r>
            <w:r w:rsidR="00216A0D">
              <w:rPr>
                <w:b/>
              </w:rPr>
              <w:t xml:space="preserve">   </w:t>
            </w:r>
            <w:r w:rsidR="00764BBA" w:rsidRPr="00764BBA">
              <w:rPr>
                <w:b/>
              </w:rPr>
              <w:t xml:space="preserve">(aerobic/anaerobic) culture </w:t>
            </w:r>
          </w:p>
          <w:p w:rsidR="00764BBA" w:rsidRDefault="006E5C8A" w:rsidP="00216A0D">
            <w:pPr>
              <w:rPr>
                <w:b/>
              </w:rPr>
            </w:pPr>
            <w:sdt>
              <w:sdtPr>
                <w:rPr>
                  <w:rFonts w:asciiTheme="minorHAnsi" w:hAnsiTheme="minorHAnsi"/>
                  <w:b/>
                </w:rPr>
                <w:id w:val="-1054619913"/>
                <w14:checkbox>
                  <w14:checked w14:val="0"/>
                  <w14:checkedState w14:val="2612" w14:font="MS Gothic"/>
                  <w14:uncheckedState w14:val="2610" w14:font="MS Gothic"/>
                </w14:checkbox>
              </w:sdtPr>
              <w:sdtEndPr/>
              <w:sdtContent>
                <w:r w:rsidR="00216A0D">
                  <w:rPr>
                    <w:rFonts w:ascii="MS Gothic" w:eastAsia="MS Gothic" w:hAnsi="MS Gothic" w:hint="eastAsia"/>
                    <w:b/>
                  </w:rPr>
                  <w:t>☐</w:t>
                </w:r>
              </w:sdtContent>
            </w:sdt>
            <w:r w:rsidR="002C618E">
              <w:rPr>
                <w:b/>
              </w:rPr>
              <w:t xml:space="preserve">  </w:t>
            </w:r>
            <w:r w:rsidR="00216A0D">
              <w:rPr>
                <w:b/>
              </w:rPr>
              <w:t xml:space="preserve"> </w:t>
            </w:r>
            <w:r w:rsidR="00764BBA" w:rsidRPr="00764BBA">
              <w:rPr>
                <w:b/>
              </w:rPr>
              <w:t>AFB</w:t>
            </w:r>
            <w:r w:rsidR="00764BBA">
              <w:rPr>
                <w:b/>
              </w:rPr>
              <w:t xml:space="preserve"> culture</w:t>
            </w:r>
          </w:p>
          <w:p w:rsidR="009B0054" w:rsidRDefault="006E5C8A" w:rsidP="002C618E">
            <w:pPr>
              <w:rPr>
                <w:b/>
              </w:rPr>
            </w:pPr>
            <w:sdt>
              <w:sdtPr>
                <w:rPr>
                  <w:b/>
                </w:rPr>
                <w:id w:val="1321385599"/>
                <w14:checkbox>
                  <w14:checked w14:val="0"/>
                  <w14:checkedState w14:val="2612" w14:font="MS Gothic"/>
                  <w14:uncheckedState w14:val="2610" w14:font="MS Gothic"/>
                </w14:checkbox>
              </w:sdtPr>
              <w:sdtEndPr/>
              <w:sdtContent>
                <w:r w:rsidR="00216A0D">
                  <w:rPr>
                    <w:rFonts w:ascii="MS Gothic" w:eastAsia="MS Gothic" w:hAnsi="MS Gothic" w:hint="eastAsia"/>
                    <w:b/>
                  </w:rPr>
                  <w:t>☐</w:t>
                </w:r>
              </w:sdtContent>
            </w:sdt>
            <w:r w:rsidR="002C618E">
              <w:rPr>
                <w:b/>
              </w:rPr>
              <w:t xml:space="preserve">   </w:t>
            </w:r>
            <w:r w:rsidR="00764BBA">
              <w:rPr>
                <w:b/>
              </w:rPr>
              <w:t>F</w:t>
            </w:r>
            <w:r w:rsidR="00764BBA" w:rsidRPr="00764BBA">
              <w:rPr>
                <w:b/>
              </w:rPr>
              <w:t>ungal culture</w:t>
            </w:r>
          </w:p>
          <w:p w:rsidR="00764BBA" w:rsidRPr="007C5178" w:rsidRDefault="006E5C8A" w:rsidP="002C618E">
            <w:pPr>
              <w:rPr>
                <w:b/>
              </w:rPr>
            </w:pPr>
            <w:sdt>
              <w:sdtPr>
                <w:rPr>
                  <w:rFonts w:asciiTheme="minorHAnsi" w:hAnsiTheme="minorHAnsi"/>
                  <w:b/>
                </w:rPr>
                <w:id w:val="1625190654"/>
                <w14:checkbox>
                  <w14:checked w14:val="0"/>
                  <w14:checkedState w14:val="2612" w14:font="MS Gothic"/>
                  <w14:uncheckedState w14:val="2610" w14:font="MS Gothic"/>
                </w14:checkbox>
              </w:sdtPr>
              <w:sdtEndPr/>
              <w:sdtContent>
                <w:r w:rsidR="003B635B">
                  <w:rPr>
                    <w:rFonts w:ascii="MS Gothic" w:eastAsia="MS Gothic" w:hAnsi="MS Gothic" w:hint="eastAsia"/>
                    <w:b/>
                  </w:rPr>
                  <w:t>☐</w:t>
                </w:r>
              </w:sdtContent>
            </w:sdt>
            <w:r w:rsidR="002C618E">
              <w:rPr>
                <w:b/>
              </w:rPr>
              <w:t xml:space="preserve">   </w:t>
            </w:r>
            <w:r w:rsidR="00764BBA">
              <w:rPr>
                <w:b/>
              </w:rPr>
              <w:t>Viral culture</w:t>
            </w:r>
          </w:p>
        </w:tc>
        <w:tc>
          <w:tcPr>
            <w:tcW w:w="2234" w:type="dxa"/>
            <w:tcBorders>
              <w:top w:val="single" w:sz="4" w:space="0" w:color="auto"/>
              <w:left w:val="single" w:sz="4" w:space="0" w:color="auto"/>
              <w:bottom w:val="single" w:sz="4" w:space="0" w:color="auto"/>
              <w:right w:val="single" w:sz="4" w:space="0" w:color="auto"/>
            </w:tcBorders>
          </w:tcPr>
          <w:p w:rsidR="0080436D" w:rsidRDefault="009B0054" w:rsidP="00764BBA">
            <w:pPr>
              <w:rPr>
                <w:color w:val="auto"/>
                <w:sz w:val="18"/>
                <w:szCs w:val="18"/>
              </w:rPr>
            </w:pPr>
            <w:r w:rsidRPr="002C618E">
              <w:rPr>
                <w:color w:val="auto"/>
                <w:sz w:val="18"/>
                <w:szCs w:val="18"/>
              </w:rPr>
              <w:t xml:space="preserve">The process steps will vary according to the </w:t>
            </w:r>
            <w:r w:rsidR="00764BBA" w:rsidRPr="002C618E">
              <w:rPr>
                <w:color w:val="auto"/>
                <w:sz w:val="18"/>
                <w:szCs w:val="18"/>
              </w:rPr>
              <w:t>type of culture set-up.</w:t>
            </w:r>
          </w:p>
          <w:p w:rsidR="0080436D" w:rsidRDefault="0080436D" w:rsidP="00764BBA">
            <w:pPr>
              <w:rPr>
                <w:color w:val="auto"/>
                <w:sz w:val="18"/>
                <w:szCs w:val="18"/>
              </w:rPr>
            </w:pPr>
          </w:p>
          <w:p w:rsidR="009B0054" w:rsidRDefault="003B635B" w:rsidP="00116C18">
            <w:pPr>
              <w:rPr>
                <w:sz w:val="18"/>
                <w:szCs w:val="18"/>
              </w:rPr>
            </w:pPr>
            <w:r w:rsidRPr="00116C18">
              <w:rPr>
                <w:b/>
                <w:sz w:val="18"/>
                <w:szCs w:val="18"/>
              </w:rPr>
              <w:t>List your test specific process steps here.</w:t>
            </w:r>
          </w:p>
        </w:tc>
        <w:tc>
          <w:tcPr>
            <w:tcW w:w="2558" w:type="dxa"/>
            <w:tcBorders>
              <w:top w:val="single" w:sz="4" w:space="0" w:color="auto"/>
              <w:left w:val="single" w:sz="4" w:space="0" w:color="auto"/>
              <w:bottom w:val="single" w:sz="4" w:space="0" w:color="auto"/>
              <w:right w:val="single" w:sz="4" w:space="0" w:color="auto"/>
            </w:tcBorders>
          </w:tcPr>
          <w:p w:rsidR="00764BBA" w:rsidRPr="002C618E" w:rsidRDefault="009B0054" w:rsidP="00452C64">
            <w:pPr>
              <w:numPr>
                <w:ilvl w:val="0"/>
                <w:numId w:val="2"/>
              </w:numPr>
              <w:rPr>
                <w:color w:val="auto"/>
                <w:sz w:val="18"/>
                <w:szCs w:val="18"/>
              </w:rPr>
            </w:pPr>
            <w:r w:rsidRPr="002C618E">
              <w:rPr>
                <w:color w:val="auto"/>
                <w:sz w:val="18"/>
                <w:szCs w:val="18"/>
              </w:rPr>
              <w:t>An aerosol may be created during</w:t>
            </w:r>
            <w:r w:rsidR="00764BBA" w:rsidRPr="002C618E">
              <w:rPr>
                <w:color w:val="auto"/>
                <w:sz w:val="18"/>
                <w:szCs w:val="18"/>
              </w:rPr>
              <w:t xml:space="preserve"> the following processes:</w:t>
            </w:r>
          </w:p>
          <w:p w:rsidR="00764BBA" w:rsidRPr="002C618E" w:rsidRDefault="00764BBA" w:rsidP="00452C64">
            <w:pPr>
              <w:numPr>
                <w:ilvl w:val="1"/>
                <w:numId w:val="2"/>
              </w:numPr>
              <w:ind w:left="720"/>
              <w:rPr>
                <w:color w:val="auto"/>
                <w:sz w:val="18"/>
                <w:szCs w:val="18"/>
              </w:rPr>
            </w:pPr>
            <w:proofErr w:type="spellStart"/>
            <w:r w:rsidRPr="002C618E">
              <w:rPr>
                <w:color w:val="auto"/>
                <w:sz w:val="18"/>
                <w:szCs w:val="18"/>
              </w:rPr>
              <w:t>Vortexing</w:t>
            </w:r>
            <w:proofErr w:type="spellEnd"/>
            <w:r w:rsidRPr="002C618E">
              <w:rPr>
                <w:color w:val="auto"/>
                <w:sz w:val="18"/>
                <w:szCs w:val="18"/>
              </w:rPr>
              <w:t>/mixing</w:t>
            </w:r>
          </w:p>
          <w:p w:rsidR="00764BBA" w:rsidRPr="002C618E" w:rsidRDefault="00764BBA" w:rsidP="00452C64">
            <w:pPr>
              <w:numPr>
                <w:ilvl w:val="1"/>
                <w:numId w:val="2"/>
              </w:numPr>
              <w:ind w:left="720"/>
              <w:rPr>
                <w:color w:val="auto"/>
                <w:sz w:val="18"/>
                <w:szCs w:val="18"/>
              </w:rPr>
            </w:pPr>
            <w:r w:rsidRPr="002C618E">
              <w:rPr>
                <w:color w:val="auto"/>
                <w:sz w:val="18"/>
                <w:szCs w:val="18"/>
              </w:rPr>
              <w:t>P</w:t>
            </w:r>
            <w:r w:rsidR="009B0054" w:rsidRPr="002C618E">
              <w:rPr>
                <w:color w:val="auto"/>
                <w:sz w:val="18"/>
                <w:szCs w:val="18"/>
              </w:rPr>
              <w:t>ipetting</w:t>
            </w:r>
          </w:p>
          <w:p w:rsidR="00764BBA" w:rsidRPr="002C618E" w:rsidRDefault="00764BBA" w:rsidP="00452C64">
            <w:pPr>
              <w:numPr>
                <w:ilvl w:val="1"/>
                <w:numId w:val="2"/>
              </w:numPr>
              <w:ind w:left="720"/>
              <w:rPr>
                <w:color w:val="auto"/>
                <w:sz w:val="18"/>
                <w:szCs w:val="18"/>
              </w:rPr>
            </w:pPr>
            <w:r w:rsidRPr="002C618E">
              <w:rPr>
                <w:color w:val="auto"/>
                <w:sz w:val="18"/>
                <w:szCs w:val="18"/>
              </w:rPr>
              <w:t>C</w:t>
            </w:r>
            <w:r w:rsidR="009B0054" w:rsidRPr="002C618E">
              <w:rPr>
                <w:color w:val="auto"/>
                <w:sz w:val="18"/>
                <w:szCs w:val="18"/>
              </w:rPr>
              <w:t>entrifuging</w:t>
            </w:r>
          </w:p>
          <w:p w:rsidR="009B0054" w:rsidRPr="002C618E" w:rsidRDefault="00764BBA" w:rsidP="00452C64">
            <w:pPr>
              <w:numPr>
                <w:ilvl w:val="1"/>
                <w:numId w:val="2"/>
              </w:numPr>
              <w:ind w:left="720"/>
              <w:rPr>
                <w:color w:val="auto"/>
                <w:sz w:val="18"/>
                <w:szCs w:val="18"/>
              </w:rPr>
            </w:pPr>
            <w:r w:rsidRPr="002C618E">
              <w:rPr>
                <w:color w:val="auto"/>
                <w:sz w:val="18"/>
                <w:szCs w:val="18"/>
              </w:rPr>
              <w:t>U</w:t>
            </w:r>
            <w:r w:rsidR="009B0054" w:rsidRPr="002C618E">
              <w:rPr>
                <w:color w:val="auto"/>
                <w:sz w:val="18"/>
                <w:szCs w:val="18"/>
              </w:rPr>
              <w:t>ncapping tubes</w:t>
            </w:r>
          </w:p>
          <w:p w:rsidR="00E836F9" w:rsidRPr="002C618E" w:rsidRDefault="00E836F9" w:rsidP="00452C64">
            <w:pPr>
              <w:numPr>
                <w:ilvl w:val="1"/>
                <w:numId w:val="2"/>
              </w:numPr>
              <w:ind w:left="720"/>
              <w:rPr>
                <w:color w:val="auto"/>
                <w:sz w:val="18"/>
                <w:szCs w:val="18"/>
              </w:rPr>
            </w:pPr>
            <w:r w:rsidRPr="002C618E">
              <w:rPr>
                <w:color w:val="auto"/>
                <w:sz w:val="18"/>
                <w:szCs w:val="18"/>
              </w:rPr>
              <w:t>Stomaching</w:t>
            </w:r>
          </w:p>
          <w:p w:rsidR="00E836F9" w:rsidRPr="002C618E" w:rsidRDefault="00E836F9" w:rsidP="00452C64">
            <w:pPr>
              <w:numPr>
                <w:ilvl w:val="1"/>
                <w:numId w:val="2"/>
              </w:numPr>
              <w:ind w:left="720"/>
              <w:rPr>
                <w:color w:val="auto"/>
                <w:sz w:val="18"/>
                <w:szCs w:val="18"/>
              </w:rPr>
            </w:pPr>
            <w:r w:rsidRPr="002C618E">
              <w:rPr>
                <w:color w:val="auto"/>
                <w:sz w:val="18"/>
                <w:szCs w:val="18"/>
              </w:rPr>
              <w:t>Mincing/grinding</w:t>
            </w:r>
          </w:p>
          <w:p w:rsidR="009B0054" w:rsidRPr="002C618E" w:rsidRDefault="009B0054" w:rsidP="00452C64">
            <w:pPr>
              <w:numPr>
                <w:ilvl w:val="0"/>
                <w:numId w:val="2"/>
              </w:numPr>
              <w:rPr>
                <w:color w:val="auto"/>
                <w:sz w:val="18"/>
                <w:szCs w:val="18"/>
              </w:rPr>
            </w:pPr>
            <w:r w:rsidRPr="002C618E">
              <w:rPr>
                <w:color w:val="auto"/>
                <w:sz w:val="18"/>
                <w:szCs w:val="18"/>
              </w:rPr>
              <w:t>Possible spill or splash of specimen</w:t>
            </w:r>
            <w:r w:rsidR="00D215C6" w:rsidRPr="002C618E">
              <w:rPr>
                <w:color w:val="auto"/>
                <w:sz w:val="18"/>
                <w:szCs w:val="18"/>
              </w:rPr>
              <w:t xml:space="preserve"> during culture set-up</w:t>
            </w:r>
          </w:p>
          <w:p w:rsidR="00764BBA" w:rsidRDefault="00764BBA" w:rsidP="00DE75F0">
            <w:pPr>
              <w:ind w:left="360"/>
              <w:rPr>
                <w:sz w:val="18"/>
                <w:szCs w:val="18"/>
              </w:rPr>
            </w:pPr>
          </w:p>
        </w:tc>
        <w:tc>
          <w:tcPr>
            <w:tcW w:w="1111" w:type="dxa"/>
            <w:tcBorders>
              <w:top w:val="single" w:sz="4" w:space="0" w:color="auto"/>
              <w:left w:val="single" w:sz="4" w:space="0" w:color="auto"/>
              <w:bottom w:val="single" w:sz="4" w:space="0" w:color="auto"/>
              <w:right w:val="single" w:sz="4" w:space="0" w:color="auto"/>
            </w:tcBorders>
          </w:tcPr>
          <w:p w:rsidR="009B0054" w:rsidRPr="002C618E" w:rsidRDefault="009B0054" w:rsidP="00D43853">
            <w:pPr>
              <w:rPr>
                <w:color w:val="auto"/>
              </w:rPr>
            </w:pPr>
            <w:r w:rsidRPr="002C618E">
              <w:rPr>
                <w:color w:val="auto"/>
              </w:rPr>
              <w:t>Moderate</w:t>
            </w:r>
          </w:p>
          <w:p w:rsidR="00027216" w:rsidRPr="002C618E" w:rsidRDefault="00027216" w:rsidP="00D43853">
            <w:pPr>
              <w:rPr>
                <w:color w:val="auto"/>
              </w:rPr>
            </w:pPr>
          </w:p>
          <w:p w:rsidR="00027216" w:rsidRPr="00EE5A95" w:rsidRDefault="00027216" w:rsidP="00D43853">
            <w:r w:rsidRPr="002C618E">
              <w:rPr>
                <w:color w:val="auto"/>
              </w:rPr>
              <w:t>High (AFB</w:t>
            </w:r>
            <w:r>
              <w:t>)</w:t>
            </w:r>
          </w:p>
        </w:tc>
        <w:tc>
          <w:tcPr>
            <w:tcW w:w="4251" w:type="dxa"/>
            <w:tcBorders>
              <w:top w:val="single" w:sz="4" w:space="0" w:color="auto"/>
              <w:left w:val="single" w:sz="4" w:space="0" w:color="auto"/>
              <w:bottom w:val="single" w:sz="4" w:space="0" w:color="auto"/>
              <w:right w:val="single" w:sz="4" w:space="0" w:color="auto"/>
            </w:tcBorders>
          </w:tcPr>
          <w:p w:rsidR="009B0054" w:rsidRPr="002C618E" w:rsidRDefault="009B0054" w:rsidP="00D43853">
            <w:pPr>
              <w:rPr>
                <w:b/>
              </w:rPr>
            </w:pPr>
            <w:r w:rsidRPr="002C618E">
              <w:rPr>
                <w:b/>
              </w:rPr>
              <w:t>Required:</w:t>
            </w:r>
          </w:p>
          <w:p w:rsidR="009B0054" w:rsidRPr="002C618E" w:rsidRDefault="006E5C8A" w:rsidP="00216A0D">
            <w:pPr>
              <w:rPr>
                <w:color w:val="auto"/>
                <w:sz w:val="18"/>
                <w:szCs w:val="18"/>
              </w:rPr>
            </w:pPr>
            <w:sdt>
              <w:sdtPr>
                <w:rPr>
                  <w:b/>
                </w:rPr>
                <w:id w:val="-1562640805"/>
                <w14:checkbox>
                  <w14:checked w14:val="0"/>
                  <w14:checkedState w14:val="2612" w14:font="MS Gothic"/>
                  <w14:uncheckedState w14:val="2610" w14:font="MS Gothic"/>
                </w14:checkbox>
              </w:sdtPr>
              <w:sdtEndPr/>
              <w:sdtContent>
                <w:r w:rsidR="00834889">
                  <w:rPr>
                    <w:rFonts w:ascii="MS Gothic" w:eastAsia="MS Gothic" w:hAnsi="MS Gothic" w:hint="eastAsia"/>
                    <w:b/>
                  </w:rPr>
                  <w:t>☐</w:t>
                </w:r>
              </w:sdtContent>
            </w:sdt>
            <w:r w:rsidR="00216A0D">
              <w:rPr>
                <w:color w:val="auto"/>
                <w:sz w:val="18"/>
                <w:szCs w:val="18"/>
              </w:rPr>
              <w:t xml:space="preserve"> </w:t>
            </w:r>
            <w:r w:rsidR="0005561B">
              <w:rPr>
                <w:color w:val="auto"/>
                <w:sz w:val="18"/>
                <w:szCs w:val="18"/>
              </w:rPr>
              <w:t xml:space="preserve"> </w:t>
            </w:r>
            <w:r w:rsidR="00216A0D">
              <w:rPr>
                <w:color w:val="auto"/>
                <w:sz w:val="18"/>
                <w:szCs w:val="18"/>
              </w:rPr>
              <w:t xml:space="preserve"> </w:t>
            </w:r>
            <w:r w:rsidR="009B0054" w:rsidRPr="002C618E">
              <w:rPr>
                <w:color w:val="auto"/>
                <w:sz w:val="18"/>
                <w:szCs w:val="18"/>
              </w:rPr>
              <w:t>Follow written procedures.</w:t>
            </w:r>
          </w:p>
          <w:p w:rsidR="009B0054" w:rsidRPr="002C618E" w:rsidRDefault="006E5C8A" w:rsidP="00B755F1">
            <w:pPr>
              <w:ind w:left="360" w:hanging="360"/>
              <w:rPr>
                <w:color w:val="auto"/>
                <w:sz w:val="18"/>
                <w:szCs w:val="18"/>
              </w:rPr>
            </w:pPr>
            <w:sdt>
              <w:sdtPr>
                <w:rPr>
                  <w:b/>
                </w:rPr>
                <w:id w:val="1462616340"/>
                <w14:checkbox>
                  <w14:checked w14:val="0"/>
                  <w14:checkedState w14:val="2612" w14:font="MS Gothic"/>
                  <w14:uncheckedState w14:val="2610" w14:font="MS Gothic"/>
                </w14:checkbox>
              </w:sdtPr>
              <w:sdtEndPr/>
              <w:sdtContent>
                <w:r w:rsidR="0005561B">
                  <w:rPr>
                    <w:rFonts w:ascii="MS Gothic" w:eastAsia="MS Gothic" w:hAnsi="MS Gothic" w:hint="eastAsia"/>
                    <w:b/>
                  </w:rPr>
                  <w:t>☐</w:t>
                </w:r>
              </w:sdtContent>
            </w:sdt>
            <w:r w:rsidR="00216A0D">
              <w:rPr>
                <w:color w:val="auto"/>
                <w:sz w:val="18"/>
                <w:szCs w:val="18"/>
              </w:rPr>
              <w:t xml:space="preserve">  </w:t>
            </w:r>
            <w:r w:rsidR="0005561B">
              <w:rPr>
                <w:color w:val="auto"/>
                <w:sz w:val="18"/>
                <w:szCs w:val="18"/>
              </w:rPr>
              <w:t xml:space="preserve"> </w:t>
            </w:r>
            <w:r w:rsidR="009B0054" w:rsidRPr="002C618E">
              <w:rPr>
                <w:color w:val="auto"/>
                <w:sz w:val="18"/>
                <w:szCs w:val="18"/>
              </w:rPr>
              <w:t>Wear PPE: lab</w:t>
            </w:r>
            <w:r w:rsidR="005017E6" w:rsidRPr="002C618E">
              <w:rPr>
                <w:color w:val="auto"/>
                <w:sz w:val="18"/>
                <w:szCs w:val="18"/>
              </w:rPr>
              <w:t xml:space="preserve"> </w:t>
            </w:r>
            <w:r w:rsidR="009B0054" w:rsidRPr="002C618E">
              <w:rPr>
                <w:color w:val="auto"/>
                <w:sz w:val="18"/>
                <w:szCs w:val="18"/>
              </w:rPr>
              <w:t>coat, gloves and additional eye protection when there is a risk of a splash or spray.</w:t>
            </w:r>
          </w:p>
          <w:p w:rsidR="009B0054" w:rsidRPr="002C618E" w:rsidRDefault="006E5C8A" w:rsidP="00B755F1">
            <w:pPr>
              <w:ind w:left="360" w:hanging="360"/>
              <w:rPr>
                <w:color w:val="auto"/>
                <w:sz w:val="18"/>
                <w:szCs w:val="18"/>
              </w:rPr>
            </w:pPr>
            <w:sdt>
              <w:sdtPr>
                <w:rPr>
                  <w:rFonts w:asciiTheme="minorHAnsi" w:hAnsiTheme="minorHAnsi"/>
                  <w:b/>
                </w:rPr>
                <w:id w:val="-2127605270"/>
                <w14:checkbox>
                  <w14:checked w14:val="0"/>
                  <w14:checkedState w14:val="2612" w14:font="MS Gothic"/>
                  <w14:uncheckedState w14:val="2610" w14:font="MS Gothic"/>
                </w14:checkbox>
              </w:sdtPr>
              <w:sdtEndPr/>
              <w:sdtContent>
                <w:r w:rsidR="00834889">
                  <w:rPr>
                    <w:rFonts w:ascii="MS Gothic" w:eastAsia="MS Gothic" w:hAnsi="MS Gothic" w:hint="eastAsia"/>
                    <w:b/>
                  </w:rPr>
                  <w:t>☐</w:t>
                </w:r>
              </w:sdtContent>
            </w:sdt>
            <w:r w:rsidR="00216A0D">
              <w:rPr>
                <w:color w:val="auto"/>
                <w:sz w:val="18"/>
                <w:szCs w:val="18"/>
              </w:rPr>
              <w:t xml:space="preserve"> </w:t>
            </w:r>
            <w:r w:rsidR="0005561B">
              <w:rPr>
                <w:color w:val="auto"/>
                <w:sz w:val="18"/>
                <w:szCs w:val="18"/>
              </w:rPr>
              <w:t xml:space="preserve"> </w:t>
            </w:r>
            <w:r w:rsidR="00216A0D">
              <w:rPr>
                <w:color w:val="auto"/>
                <w:sz w:val="18"/>
                <w:szCs w:val="18"/>
              </w:rPr>
              <w:t xml:space="preserve"> </w:t>
            </w:r>
            <w:r w:rsidR="009B0054" w:rsidRPr="002C618E">
              <w:rPr>
                <w:color w:val="auto"/>
                <w:sz w:val="18"/>
                <w:szCs w:val="18"/>
              </w:rPr>
              <w:t xml:space="preserve">If AFB stain/culture is ordered on a specimen, perform all </w:t>
            </w:r>
            <w:r w:rsidR="00DE75F0" w:rsidRPr="002C618E">
              <w:rPr>
                <w:color w:val="auto"/>
                <w:sz w:val="18"/>
                <w:szCs w:val="18"/>
              </w:rPr>
              <w:t>culture</w:t>
            </w:r>
            <w:r w:rsidR="00D249B7" w:rsidRPr="002C618E">
              <w:rPr>
                <w:color w:val="auto"/>
                <w:sz w:val="18"/>
                <w:szCs w:val="18"/>
              </w:rPr>
              <w:t xml:space="preserve"> </w:t>
            </w:r>
            <w:r w:rsidR="00DE75F0" w:rsidRPr="002C618E">
              <w:rPr>
                <w:color w:val="auto"/>
                <w:sz w:val="18"/>
                <w:szCs w:val="18"/>
              </w:rPr>
              <w:t>set-up</w:t>
            </w:r>
            <w:r w:rsidR="009B0054" w:rsidRPr="002C618E">
              <w:rPr>
                <w:color w:val="auto"/>
                <w:sz w:val="18"/>
                <w:szCs w:val="18"/>
              </w:rPr>
              <w:t xml:space="preserve"> in a class II BSC using BSL-3 practices (controlled access to the area when working, decontamination of all waste, must wear a solid front gown with cuffed sleeves, gloves and respirator)</w:t>
            </w:r>
            <w:r w:rsidR="00DE75F0" w:rsidRPr="002C618E">
              <w:rPr>
                <w:color w:val="auto"/>
                <w:sz w:val="18"/>
                <w:szCs w:val="18"/>
              </w:rPr>
              <w:t xml:space="preserve">. </w:t>
            </w:r>
            <w:r w:rsidR="009B0054" w:rsidRPr="002C618E">
              <w:rPr>
                <w:color w:val="auto"/>
                <w:sz w:val="18"/>
                <w:szCs w:val="18"/>
              </w:rPr>
              <w:t xml:space="preserve"> </w:t>
            </w:r>
          </w:p>
          <w:p w:rsidR="003B635B" w:rsidRPr="00C25F83" w:rsidRDefault="003B635B" w:rsidP="003B635B">
            <w:pPr>
              <w:rPr>
                <w:sz w:val="18"/>
                <w:szCs w:val="18"/>
              </w:rPr>
            </w:pPr>
            <w:r>
              <w:rPr>
                <w:b/>
              </w:rPr>
              <w:t>Additional Protection - Preferred</w:t>
            </w:r>
            <w:r w:rsidRPr="00C25F83">
              <w:rPr>
                <w:b/>
              </w:rPr>
              <w:t>:</w:t>
            </w:r>
          </w:p>
          <w:p w:rsidR="009B0054" w:rsidRPr="002C618E" w:rsidRDefault="006E5C8A" w:rsidP="00795834">
            <w:pPr>
              <w:rPr>
                <w:b/>
                <w:color w:val="auto"/>
              </w:rPr>
            </w:pPr>
            <w:sdt>
              <w:sdtPr>
                <w:rPr>
                  <w:rFonts w:asciiTheme="minorHAnsi" w:hAnsiTheme="minorHAnsi"/>
                  <w:b/>
                </w:rPr>
                <w:id w:val="315383505"/>
                <w14:checkbox>
                  <w14:checked w14:val="0"/>
                  <w14:checkedState w14:val="2612" w14:font="MS Gothic"/>
                  <w14:uncheckedState w14:val="2610" w14:font="MS Gothic"/>
                </w14:checkbox>
              </w:sdtPr>
              <w:sdtEndPr/>
              <w:sdtContent>
                <w:r w:rsidR="00834889">
                  <w:rPr>
                    <w:rFonts w:ascii="MS Gothic" w:eastAsia="MS Gothic" w:hAnsi="MS Gothic" w:hint="eastAsia"/>
                    <w:b/>
                  </w:rPr>
                  <w:t>☐</w:t>
                </w:r>
              </w:sdtContent>
            </w:sdt>
            <w:r w:rsidR="00B755F1">
              <w:rPr>
                <w:color w:val="auto"/>
                <w:sz w:val="18"/>
                <w:szCs w:val="18"/>
              </w:rPr>
              <w:t xml:space="preserve"> </w:t>
            </w:r>
            <w:r w:rsidR="0005561B">
              <w:rPr>
                <w:color w:val="auto"/>
                <w:sz w:val="18"/>
                <w:szCs w:val="18"/>
              </w:rPr>
              <w:t xml:space="preserve"> </w:t>
            </w:r>
            <w:r w:rsidR="00B755F1">
              <w:rPr>
                <w:color w:val="auto"/>
                <w:sz w:val="18"/>
                <w:szCs w:val="18"/>
              </w:rPr>
              <w:t xml:space="preserve"> </w:t>
            </w:r>
            <w:r w:rsidR="009B0054" w:rsidRPr="002C618E">
              <w:rPr>
                <w:color w:val="auto"/>
                <w:sz w:val="18"/>
                <w:szCs w:val="18"/>
              </w:rPr>
              <w:t xml:space="preserve">Perform all </w:t>
            </w:r>
            <w:r w:rsidR="00DE75F0" w:rsidRPr="002C618E">
              <w:rPr>
                <w:color w:val="auto"/>
                <w:sz w:val="18"/>
                <w:szCs w:val="18"/>
              </w:rPr>
              <w:t xml:space="preserve">culture </w:t>
            </w:r>
            <w:proofErr w:type="gramStart"/>
            <w:r w:rsidR="00DE75F0" w:rsidRPr="002C618E">
              <w:rPr>
                <w:color w:val="auto"/>
                <w:sz w:val="18"/>
                <w:szCs w:val="18"/>
              </w:rPr>
              <w:t>set-up</w:t>
            </w:r>
            <w:proofErr w:type="gramEnd"/>
            <w:r w:rsidR="00DE75F0" w:rsidRPr="002C618E">
              <w:rPr>
                <w:color w:val="auto"/>
                <w:sz w:val="18"/>
                <w:szCs w:val="18"/>
              </w:rPr>
              <w:t xml:space="preserve"> i</w:t>
            </w:r>
            <w:r w:rsidR="009B0054" w:rsidRPr="002C618E">
              <w:rPr>
                <w:color w:val="auto"/>
                <w:sz w:val="18"/>
                <w:szCs w:val="18"/>
              </w:rPr>
              <w:t>n a BSC.</w:t>
            </w:r>
          </w:p>
          <w:p w:rsidR="009B0054" w:rsidRPr="002C618E" w:rsidRDefault="006E5C8A" w:rsidP="00795834">
            <w:pPr>
              <w:ind w:left="360" w:hanging="360"/>
              <w:rPr>
                <w:b/>
                <w:color w:val="auto"/>
              </w:rPr>
            </w:pPr>
            <w:sdt>
              <w:sdtPr>
                <w:rPr>
                  <w:rFonts w:asciiTheme="minorHAnsi" w:hAnsiTheme="minorHAnsi"/>
                  <w:b/>
                </w:rPr>
                <w:id w:val="-791293194"/>
                <w14:checkbox>
                  <w14:checked w14:val="0"/>
                  <w14:checkedState w14:val="2612" w14:font="MS Gothic"/>
                  <w14:uncheckedState w14:val="2610" w14:font="MS Gothic"/>
                </w14:checkbox>
              </w:sdtPr>
              <w:sdtEndPr/>
              <w:sdtContent>
                <w:r w:rsidR="004A6C10">
                  <w:rPr>
                    <w:rFonts w:ascii="MS Gothic" w:eastAsia="MS Gothic" w:hAnsi="MS Gothic" w:hint="eastAsia"/>
                    <w:b/>
                  </w:rPr>
                  <w:t>☐</w:t>
                </w:r>
              </w:sdtContent>
            </w:sdt>
            <w:r w:rsidR="00B755F1">
              <w:rPr>
                <w:color w:val="auto"/>
                <w:sz w:val="18"/>
                <w:szCs w:val="18"/>
              </w:rPr>
              <w:t xml:space="preserve">  </w:t>
            </w:r>
            <w:r w:rsidR="0005561B">
              <w:rPr>
                <w:color w:val="auto"/>
                <w:sz w:val="18"/>
                <w:szCs w:val="18"/>
              </w:rPr>
              <w:t xml:space="preserve"> </w:t>
            </w:r>
            <w:r w:rsidR="009B0054" w:rsidRPr="002C618E">
              <w:rPr>
                <w:color w:val="auto"/>
                <w:sz w:val="18"/>
                <w:szCs w:val="18"/>
              </w:rPr>
              <w:t xml:space="preserve">Use additional BSL-3 practices if patient is known or suspected to have a </w:t>
            </w:r>
            <w:r w:rsidR="00DE75F0" w:rsidRPr="002C618E">
              <w:rPr>
                <w:color w:val="auto"/>
                <w:sz w:val="18"/>
                <w:szCs w:val="18"/>
              </w:rPr>
              <w:t xml:space="preserve">highly </w:t>
            </w:r>
            <w:r w:rsidR="009B0054" w:rsidRPr="002C618E">
              <w:rPr>
                <w:color w:val="auto"/>
                <w:sz w:val="18"/>
                <w:szCs w:val="18"/>
              </w:rPr>
              <w:t>infectious disease transmitted by aerosols</w:t>
            </w:r>
            <w:r w:rsidR="009C1711" w:rsidRPr="002C618E">
              <w:rPr>
                <w:color w:val="auto"/>
                <w:sz w:val="18"/>
                <w:szCs w:val="18"/>
              </w:rPr>
              <w:t>,</w:t>
            </w:r>
            <w:r w:rsidR="00DE75F0" w:rsidRPr="002C618E">
              <w:rPr>
                <w:color w:val="auto"/>
                <w:sz w:val="18"/>
                <w:szCs w:val="18"/>
              </w:rPr>
              <w:t xml:space="preserve"> or</w:t>
            </w:r>
            <w:r w:rsidR="009B0054" w:rsidRPr="002C618E">
              <w:rPr>
                <w:color w:val="auto"/>
                <w:sz w:val="18"/>
                <w:szCs w:val="18"/>
              </w:rPr>
              <w:t xml:space="preserve"> droplets (i.e. MERS, SARS, avian influenza, </w:t>
            </w:r>
            <w:r w:rsidR="005017E6" w:rsidRPr="002C618E">
              <w:rPr>
                <w:color w:val="auto"/>
                <w:sz w:val="18"/>
                <w:szCs w:val="18"/>
              </w:rPr>
              <w:t xml:space="preserve">mumps, </w:t>
            </w:r>
            <w:r w:rsidR="009B0054" w:rsidRPr="002C618E">
              <w:rPr>
                <w:color w:val="auto"/>
                <w:sz w:val="18"/>
                <w:szCs w:val="18"/>
              </w:rPr>
              <w:t xml:space="preserve">measles, etc.). </w:t>
            </w:r>
          </w:p>
          <w:p w:rsidR="002B293D" w:rsidRPr="002C618E" w:rsidRDefault="006E5C8A" w:rsidP="00795834">
            <w:pPr>
              <w:ind w:left="360" w:hanging="360"/>
              <w:rPr>
                <w:b/>
                <w:color w:val="auto"/>
              </w:rPr>
            </w:pPr>
            <w:sdt>
              <w:sdtPr>
                <w:rPr>
                  <w:rFonts w:asciiTheme="minorHAnsi" w:hAnsiTheme="minorHAnsi"/>
                  <w:b/>
                </w:rPr>
                <w:id w:val="-1857338773"/>
                <w14:checkbox>
                  <w14:checked w14:val="0"/>
                  <w14:checkedState w14:val="2612" w14:font="MS Gothic"/>
                  <w14:uncheckedState w14:val="2610" w14:font="MS Gothic"/>
                </w14:checkbox>
              </w:sdtPr>
              <w:sdtEndPr/>
              <w:sdtContent>
                <w:r w:rsidR="00834889">
                  <w:rPr>
                    <w:rFonts w:ascii="MS Gothic" w:eastAsia="MS Gothic" w:hAnsi="MS Gothic" w:hint="eastAsia"/>
                    <w:b/>
                  </w:rPr>
                  <w:t>☐</w:t>
                </w:r>
              </w:sdtContent>
            </w:sdt>
            <w:r w:rsidR="00B755F1">
              <w:rPr>
                <w:color w:val="auto"/>
                <w:sz w:val="18"/>
                <w:szCs w:val="18"/>
              </w:rPr>
              <w:t xml:space="preserve">  </w:t>
            </w:r>
            <w:r w:rsidR="0005561B">
              <w:rPr>
                <w:color w:val="auto"/>
                <w:sz w:val="18"/>
                <w:szCs w:val="18"/>
              </w:rPr>
              <w:t xml:space="preserve"> </w:t>
            </w:r>
            <w:r w:rsidR="002B293D" w:rsidRPr="002C618E">
              <w:rPr>
                <w:color w:val="auto"/>
                <w:sz w:val="18"/>
                <w:szCs w:val="18"/>
              </w:rPr>
              <w:t>Allow positive blood culture slides for Gram stain to air dry or dry on a heating block in BSC before removing.  Do not use a flame to heat fix.</w:t>
            </w:r>
          </w:p>
          <w:p w:rsidR="003B635B" w:rsidRDefault="003B635B" w:rsidP="003B635B">
            <w:pPr>
              <w:rPr>
                <w:b/>
              </w:rPr>
            </w:pPr>
            <w:r>
              <w:rPr>
                <w:b/>
              </w:rPr>
              <w:t>Additional Protection - Alternative:</w:t>
            </w:r>
          </w:p>
          <w:p w:rsidR="009B0054" w:rsidRPr="002C618E" w:rsidRDefault="006E5C8A" w:rsidP="00834889">
            <w:pPr>
              <w:ind w:left="360" w:hanging="360"/>
              <w:rPr>
                <w:color w:val="auto"/>
                <w:sz w:val="18"/>
                <w:szCs w:val="18"/>
              </w:rPr>
            </w:pPr>
            <w:sdt>
              <w:sdtPr>
                <w:rPr>
                  <w:b/>
                </w:rPr>
                <w:id w:val="459772408"/>
                <w14:checkbox>
                  <w14:checked w14:val="0"/>
                  <w14:checkedState w14:val="2612" w14:font="MS Gothic"/>
                  <w14:uncheckedState w14:val="2610" w14:font="MS Gothic"/>
                </w14:checkbox>
              </w:sdtPr>
              <w:sdtEndPr/>
              <w:sdtContent>
                <w:r w:rsidR="00F24242">
                  <w:rPr>
                    <w:rFonts w:ascii="MS Gothic" w:eastAsia="MS Gothic" w:hAnsi="MS Gothic" w:hint="eastAsia"/>
                    <w:b/>
                  </w:rPr>
                  <w:t>☐</w:t>
                </w:r>
              </w:sdtContent>
            </w:sdt>
            <w:r w:rsidR="00B755F1">
              <w:rPr>
                <w:color w:val="auto"/>
                <w:sz w:val="18"/>
                <w:szCs w:val="18"/>
              </w:rPr>
              <w:t xml:space="preserve">  </w:t>
            </w:r>
            <w:r w:rsidR="009E20F1">
              <w:rPr>
                <w:color w:val="auto"/>
                <w:sz w:val="18"/>
                <w:szCs w:val="18"/>
              </w:rPr>
              <w:t xml:space="preserve"> </w:t>
            </w:r>
            <w:r w:rsidR="00B755F1">
              <w:rPr>
                <w:color w:val="auto"/>
                <w:sz w:val="18"/>
                <w:szCs w:val="18"/>
              </w:rPr>
              <w:t>W</w:t>
            </w:r>
            <w:r w:rsidR="009B0054" w:rsidRPr="002C618E">
              <w:rPr>
                <w:color w:val="auto"/>
                <w:sz w:val="18"/>
                <w:szCs w:val="18"/>
              </w:rPr>
              <w:t>ork behind a full safety shield/face shield and wear eye protection</w:t>
            </w:r>
            <w:r w:rsidR="002B293D" w:rsidRPr="002C618E">
              <w:rPr>
                <w:color w:val="auto"/>
                <w:sz w:val="18"/>
                <w:szCs w:val="18"/>
              </w:rPr>
              <w:t>.</w:t>
            </w:r>
          </w:p>
          <w:p w:rsidR="009B0054" w:rsidRPr="00421767" w:rsidRDefault="006E5C8A" w:rsidP="00834889">
            <w:pPr>
              <w:ind w:left="360" w:hanging="360"/>
              <w:rPr>
                <w:sz w:val="18"/>
                <w:szCs w:val="18"/>
              </w:rPr>
            </w:pPr>
            <w:sdt>
              <w:sdtPr>
                <w:rPr>
                  <w:rFonts w:asciiTheme="minorHAnsi" w:hAnsiTheme="minorHAnsi"/>
                  <w:b/>
                </w:rPr>
                <w:id w:val="792408187"/>
                <w14:checkbox>
                  <w14:checked w14:val="0"/>
                  <w14:checkedState w14:val="2612" w14:font="MS Gothic"/>
                  <w14:uncheckedState w14:val="2610" w14:font="MS Gothic"/>
                </w14:checkbox>
              </w:sdtPr>
              <w:sdtEndPr/>
              <w:sdtContent>
                <w:r w:rsidR="004A6C10">
                  <w:rPr>
                    <w:rFonts w:ascii="MS Gothic" w:eastAsia="MS Gothic" w:hAnsi="MS Gothic" w:hint="eastAsia"/>
                    <w:b/>
                  </w:rPr>
                  <w:t>☐</w:t>
                </w:r>
              </w:sdtContent>
            </w:sdt>
            <w:r w:rsidR="00B755F1">
              <w:rPr>
                <w:color w:val="auto"/>
                <w:sz w:val="18"/>
                <w:szCs w:val="18"/>
              </w:rPr>
              <w:t xml:space="preserve"> </w:t>
            </w:r>
            <w:r w:rsidR="009E20F1">
              <w:rPr>
                <w:color w:val="auto"/>
                <w:sz w:val="18"/>
                <w:szCs w:val="18"/>
              </w:rPr>
              <w:t xml:space="preserve"> </w:t>
            </w:r>
            <w:r w:rsidR="00795834">
              <w:rPr>
                <w:color w:val="auto"/>
                <w:sz w:val="18"/>
                <w:szCs w:val="18"/>
              </w:rPr>
              <w:t xml:space="preserve"> </w:t>
            </w:r>
            <w:r w:rsidR="002B293D" w:rsidRPr="002C618E">
              <w:rPr>
                <w:color w:val="auto"/>
                <w:sz w:val="18"/>
                <w:szCs w:val="18"/>
              </w:rPr>
              <w:t>Do not use a flame to heat fix positive blood culture slides for Gram stain.</w:t>
            </w:r>
          </w:p>
        </w:tc>
        <w:tc>
          <w:tcPr>
            <w:tcW w:w="1063" w:type="dxa"/>
            <w:tcBorders>
              <w:top w:val="single" w:sz="4" w:space="0" w:color="auto"/>
              <w:left w:val="single" w:sz="4" w:space="0" w:color="auto"/>
              <w:bottom w:val="single" w:sz="4" w:space="0" w:color="auto"/>
              <w:right w:val="single" w:sz="4" w:space="0" w:color="auto"/>
            </w:tcBorders>
          </w:tcPr>
          <w:p w:rsidR="009B0054" w:rsidRPr="00EE5A95" w:rsidRDefault="009B0054" w:rsidP="00D43853">
            <w:r w:rsidRPr="002C618E">
              <w:rPr>
                <w:color w:val="auto"/>
              </w:rPr>
              <w:t>Low</w:t>
            </w:r>
          </w:p>
        </w:tc>
      </w:tr>
    </w:tbl>
    <w:p w:rsidR="005F224E" w:rsidRDefault="005F224E"/>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250"/>
        <w:gridCol w:w="2520"/>
        <w:gridCol w:w="1170"/>
        <w:gridCol w:w="4230"/>
        <w:gridCol w:w="1063"/>
        <w:gridCol w:w="17"/>
      </w:tblGrid>
      <w:tr w:rsidR="00027216" w:rsidRPr="00EE5A95" w:rsidTr="001115EE">
        <w:tc>
          <w:tcPr>
            <w:tcW w:w="13950" w:type="dxa"/>
            <w:gridSpan w:val="7"/>
            <w:tcBorders>
              <w:top w:val="single" w:sz="4" w:space="0" w:color="auto"/>
              <w:left w:val="single" w:sz="4" w:space="0" w:color="auto"/>
              <w:bottom w:val="single" w:sz="4" w:space="0" w:color="auto"/>
              <w:right w:val="single" w:sz="4" w:space="0" w:color="auto"/>
            </w:tcBorders>
          </w:tcPr>
          <w:p w:rsidR="00027216" w:rsidRPr="00834889" w:rsidRDefault="00027216" w:rsidP="00D43853">
            <w:pPr>
              <w:jc w:val="center"/>
              <w:rPr>
                <w:b/>
                <w:color w:val="auto"/>
                <w:sz w:val="28"/>
                <w:szCs w:val="28"/>
              </w:rPr>
            </w:pPr>
            <w:r w:rsidRPr="00834889">
              <w:rPr>
                <w:color w:val="auto"/>
              </w:rPr>
              <w:lastRenderedPageBreak/>
              <w:br w:type="page"/>
            </w:r>
            <w:r w:rsidRPr="00834889">
              <w:rPr>
                <w:color w:val="auto"/>
              </w:rPr>
              <w:br w:type="page"/>
            </w:r>
            <w:r w:rsidRPr="00834889">
              <w:rPr>
                <w:rFonts w:ascii="Arial" w:hAnsi="Arial" w:cs="Arial"/>
                <w:b/>
                <w:color w:val="auto"/>
                <w:sz w:val="28"/>
                <w:szCs w:val="28"/>
              </w:rPr>
              <w:t>Culture Set-up: (continued)</w:t>
            </w:r>
          </w:p>
        </w:tc>
      </w:tr>
      <w:tr w:rsidR="001115EE" w:rsidRPr="00EE5A95" w:rsidTr="00A22040">
        <w:trPr>
          <w:gridAfter w:val="1"/>
          <w:wAfter w:w="17" w:type="dxa"/>
          <w:cantSplit/>
        </w:trPr>
        <w:tc>
          <w:tcPr>
            <w:tcW w:w="13933" w:type="dxa"/>
            <w:gridSpan w:val="6"/>
            <w:tcBorders>
              <w:top w:val="single" w:sz="4" w:space="0" w:color="auto"/>
              <w:left w:val="single" w:sz="4" w:space="0" w:color="auto"/>
              <w:bottom w:val="single" w:sz="4" w:space="0" w:color="auto"/>
              <w:right w:val="single" w:sz="4" w:space="0" w:color="auto"/>
            </w:tcBorders>
          </w:tcPr>
          <w:p w:rsidR="001115EE" w:rsidRDefault="001115EE" w:rsidP="00A22040">
            <w:pPr>
              <w:rPr>
                <w:b/>
              </w:rPr>
            </w:pPr>
            <w:r w:rsidRPr="00DD7FDD">
              <w:rPr>
                <w:b/>
              </w:rPr>
              <w:t>Comments:</w:t>
            </w:r>
          </w:p>
          <w:p w:rsidR="001115EE" w:rsidRDefault="001115EE" w:rsidP="00A22040">
            <w:pPr>
              <w:rPr>
                <w:b/>
              </w:rPr>
            </w:pPr>
          </w:p>
          <w:p w:rsidR="001115EE" w:rsidRPr="00EE5A95" w:rsidRDefault="001115EE" w:rsidP="00A22040"/>
        </w:tc>
      </w:tr>
      <w:tr w:rsidR="00027216" w:rsidRPr="00027216" w:rsidTr="001115EE">
        <w:tc>
          <w:tcPr>
            <w:tcW w:w="2700" w:type="dxa"/>
            <w:tcBorders>
              <w:top w:val="single" w:sz="4" w:space="0" w:color="auto"/>
              <w:left w:val="single" w:sz="4" w:space="0" w:color="auto"/>
              <w:bottom w:val="single" w:sz="4" w:space="0" w:color="auto"/>
              <w:right w:val="single" w:sz="4" w:space="0" w:color="auto"/>
            </w:tcBorders>
          </w:tcPr>
          <w:p w:rsidR="00027216" w:rsidRPr="00834889" w:rsidRDefault="00027216" w:rsidP="00027216">
            <w:pPr>
              <w:rPr>
                <w:b/>
                <w:color w:val="auto"/>
                <w:sz w:val="20"/>
                <w:szCs w:val="20"/>
              </w:rPr>
            </w:pPr>
            <w:r w:rsidRPr="00834889">
              <w:rPr>
                <w:b/>
                <w:color w:val="auto"/>
                <w:sz w:val="20"/>
                <w:szCs w:val="20"/>
              </w:rPr>
              <w:t>Procedure</w:t>
            </w:r>
          </w:p>
          <w:p w:rsidR="00027216" w:rsidRPr="00834889" w:rsidRDefault="00027216" w:rsidP="00027216">
            <w:pPr>
              <w:rPr>
                <w:b/>
                <w:color w:val="auto"/>
                <w:sz w:val="20"/>
                <w:szCs w:val="20"/>
              </w:rPr>
            </w:pPr>
          </w:p>
        </w:tc>
        <w:tc>
          <w:tcPr>
            <w:tcW w:w="2250" w:type="dxa"/>
            <w:tcBorders>
              <w:top w:val="single" w:sz="4" w:space="0" w:color="auto"/>
              <w:left w:val="single" w:sz="4" w:space="0" w:color="auto"/>
              <w:bottom w:val="single" w:sz="4" w:space="0" w:color="auto"/>
              <w:right w:val="single" w:sz="4" w:space="0" w:color="auto"/>
            </w:tcBorders>
            <w:hideMark/>
          </w:tcPr>
          <w:p w:rsidR="00027216" w:rsidRPr="00834889" w:rsidRDefault="00027216" w:rsidP="00027216">
            <w:pPr>
              <w:rPr>
                <w:b/>
                <w:color w:val="auto"/>
                <w:sz w:val="20"/>
                <w:szCs w:val="20"/>
              </w:rPr>
            </w:pPr>
            <w:r w:rsidRPr="00834889">
              <w:rPr>
                <w:b/>
                <w:color w:val="auto"/>
                <w:sz w:val="20"/>
                <w:szCs w:val="20"/>
              </w:rPr>
              <w:t>Process Step</w:t>
            </w:r>
          </w:p>
        </w:tc>
        <w:tc>
          <w:tcPr>
            <w:tcW w:w="2520" w:type="dxa"/>
            <w:tcBorders>
              <w:top w:val="single" w:sz="4" w:space="0" w:color="auto"/>
              <w:left w:val="single" w:sz="4" w:space="0" w:color="auto"/>
              <w:bottom w:val="single" w:sz="4" w:space="0" w:color="auto"/>
              <w:right w:val="single" w:sz="4" w:space="0" w:color="auto"/>
            </w:tcBorders>
            <w:hideMark/>
          </w:tcPr>
          <w:p w:rsidR="00027216" w:rsidRPr="00834889" w:rsidRDefault="00027216" w:rsidP="00027216">
            <w:pPr>
              <w:rPr>
                <w:b/>
                <w:color w:val="auto"/>
                <w:sz w:val="20"/>
                <w:szCs w:val="20"/>
              </w:rPr>
            </w:pPr>
            <w:r w:rsidRPr="00834889">
              <w:rPr>
                <w:b/>
                <w:color w:val="auto"/>
                <w:sz w:val="20"/>
                <w:szCs w:val="20"/>
              </w:rPr>
              <w:t>Potential Hazards</w:t>
            </w:r>
          </w:p>
        </w:tc>
        <w:tc>
          <w:tcPr>
            <w:tcW w:w="1170" w:type="dxa"/>
            <w:tcBorders>
              <w:top w:val="single" w:sz="4" w:space="0" w:color="auto"/>
              <w:left w:val="single" w:sz="4" w:space="0" w:color="auto"/>
              <w:bottom w:val="single" w:sz="4" w:space="0" w:color="auto"/>
              <w:right w:val="single" w:sz="4" w:space="0" w:color="auto"/>
            </w:tcBorders>
            <w:hideMark/>
          </w:tcPr>
          <w:p w:rsidR="00027216" w:rsidRPr="00834889" w:rsidRDefault="00027216" w:rsidP="00027216">
            <w:pPr>
              <w:rPr>
                <w:b/>
                <w:color w:val="auto"/>
                <w:sz w:val="20"/>
                <w:szCs w:val="20"/>
              </w:rPr>
            </w:pPr>
            <w:r w:rsidRPr="00834889">
              <w:rPr>
                <w:b/>
                <w:color w:val="auto"/>
                <w:sz w:val="20"/>
                <w:szCs w:val="20"/>
              </w:rPr>
              <w:t>Initial Risk Level</w:t>
            </w:r>
          </w:p>
        </w:tc>
        <w:tc>
          <w:tcPr>
            <w:tcW w:w="4230" w:type="dxa"/>
            <w:tcBorders>
              <w:top w:val="single" w:sz="4" w:space="0" w:color="auto"/>
              <w:left w:val="single" w:sz="4" w:space="0" w:color="auto"/>
              <w:bottom w:val="single" w:sz="4" w:space="0" w:color="auto"/>
              <w:right w:val="single" w:sz="4" w:space="0" w:color="auto"/>
            </w:tcBorders>
            <w:hideMark/>
          </w:tcPr>
          <w:p w:rsidR="00027216" w:rsidRPr="00834889" w:rsidRDefault="00027216" w:rsidP="00027216">
            <w:pPr>
              <w:rPr>
                <w:b/>
                <w:color w:val="auto"/>
                <w:sz w:val="20"/>
                <w:szCs w:val="20"/>
              </w:rPr>
            </w:pPr>
            <w:r w:rsidRPr="00834889">
              <w:rPr>
                <w:b/>
                <w:color w:val="auto"/>
                <w:sz w:val="20"/>
                <w:szCs w:val="20"/>
              </w:rPr>
              <w:t>Control (Mitigation)</w:t>
            </w:r>
          </w:p>
        </w:tc>
        <w:tc>
          <w:tcPr>
            <w:tcW w:w="1080" w:type="dxa"/>
            <w:gridSpan w:val="2"/>
            <w:tcBorders>
              <w:top w:val="single" w:sz="4" w:space="0" w:color="auto"/>
              <w:left w:val="single" w:sz="4" w:space="0" w:color="auto"/>
              <w:bottom w:val="single" w:sz="4" w:space="0" w:color="auto"/>
              <w:right w:val="single" w:sz="4" w:space="0" w:color="auto"/>
            </w:tcBorders>
            <w:hideMark/>
          </w:tcPr>
          <w:p w:rsidR="00027216" w:rsidRPr="00834889" w:rsidRDefault="00027216" w:rsidP="00027216">
            <w:pPr>
              <w:rPr>
                <w:b/>
                <w:color w:val="auto"/>
                <w:sz w:val="20"/>
                <w:szCs w:val="20"/>
              </w:rPr>
            </w:pPr>
            <w:r w:rsidRPr="00834889">
              <w:rPr>
                <w:b/>
                <w:color w:val="auto"/>
                <w:sz w:val="20"/>
                <w:szCs w:val="20"/>
              </w:rPr>
              <w:t>Residual Risk Level</w:t>
            </w:r>
          </w:p>
        </w:tc>
      </w:tr>
      <w:tr w:rsidR="00951780" w:rsidRPr="00027216" w:rsidTr="001115EE">
        <w:tc>
          <w:tcPr>
            <w:tcW w:w="2700" w:type="dxa"/>
            <w:tcBorders>
              <w:top w:val="single" w:sz="4" w:space="0" w:color="auto"/>
              <w:left w:val="single" w:sz="4" w:space="0" w:color="auto"/>
              <w:bottom w:val="single" w:sz="4" w:space="0" w:color="auto"/>
              <w:right w:val="single" w:sz="4" w:space="0" w:color="auto"/>
            </w:tcBorders>
            <w:hideMark/>
          </w:tcPr>
          <w:p w:rsidR="009B5389" w:rsidRPr="00027216" w:rsidRDefault="006E5C8A" w:rsidP="00FA28AA">
            <w:pPr>
              <w:rPr>
                <w:b/>
                <w:sz w:val="18"/>
                <w:szCs w:val="18"/>
              </w:rPr>
            </w:pPr>
            <w:sdt>
              <w:sdtPr>
                <w:rPr>
                  <w:rFonts w:asciiTheme="minorHAnsi" w:hAnsiTheme="minorHAnsi"/>
                  <w:b/>
                </w:rPr>
                <w:id w:val="125059106"/>
                <w14:checkbox>
                  <w14:checked w14:val="0"/>
                  <w14:checkedState w14:val="2612" w14:font="MS Gothic"/>
                  <w14:uncheckedState w14:val="2610" w14:font="MS Gothic"/>
                </w14:checkbox>
              </w:sdtPr>
              <w:sdtEndPr/>
              <w:sdtContent>
                <w:r w:rsidR="004A6C10" w:rsidRPr="004A6C10">
                  <w:rPr>
                    <w:rFonts w:ascii="MS Gothic" w:eastAsia="MS Gothic" w:hAnsi="MS Gothic" w:cs="MS Gothic" w:hint="eastAsia"/>
                    <w:b/>
                  </w:rPr>
                  <w:t>☐</w:t>
                </w:r>
              </w:sdtContent>
            </w:sdt>
            <w:r w:rsidR="004A6C10">
              <w:rPr>
                <w:b/>
              </w:rPr>
              <w:t xml:space="preserve">  </w:t>
            </w:r>
            <w:r w:rsidR="009B5389" w:rsidRPr="00027216">
              <w:rPr>
                <w:b/>
              </w:rPr>
              <w:t>Specimen Storage</w:t>
            </w:r>
          </w:p>
        </w:tc>
        <w:tc>
          <w:tcPr>
            <w:tcW w:w="2250" w:type="dxa"/>
            <w:tcBorders>
              <w:top w:val="single" w:sz="4" w:space="0" w:color="auto"/>
              <w:left w:val="single" w:sz="4" w:space="0" w:color="auto"/>
              <w:bottom w:val="single" w:sz="4" w:space="0" w:color="auto"/>
              <w:right w:val="single" w:sz="4" w:space="0" w:color="auto"/>
            </w:tcBorders>
            <w:hideMark/>
          </w:tcPr>
          <w:p w:rsidR="009B5389" w:rsidRPr="00834889" w:rsidRDefault="009B5389" w:rsidP="003A0A10">
            <w:pPr>
              <w:numPr>
                <w:ilvl w:val="0"/>
                <w:numId w:val="35"/>
              </w:numPr>
              <w:rPr>
                <w:color w:val="auto"/>
                <w:sz w:val="18"/>
                <w:szCs w:val="18"/>
              </w:rPr>
            </w:pPr>
            <w:r w:rsidRPr="00834889">
              <w:rPr>
                <w:color w:val="auto"/>
                <w:sz w:val="18"/>
                <w:szCs w:val="18"/>
              </w:rPr>
              <w:t>Store specimen at appropriate temperature for appropriate time.</w:t>
            </w:r>
          </w:p>
          <w:p w:rsidR="009B5389" w:rsidRPr="00834889" w:rsidRDefault="009B5389" w:rsidP="003A0A10">
            <w:pPr>
              <w:numPr>
                <w:ilvl w:val="0"/>
                <w:numId w:val="35"/>
              </w:numPr>
              <w:rPr>
                <w:color w:val="auto"/>
                <w:sz w:val="18"/>
                <w:szCs w:val="18"/>
              </w:rPr>
            </w:pPr>
            <w:r w:rsidRPr="00834889">
              <w:rPr>
                <w:color w:val="auto"/>
                <w:sz w:val="18"/>
                <w:szCs w:val="18"/>
              </w:rPr>
              <w:t>Store sealed specimens in racks, or boxes, or in sealed biohazard bags to prevent leaks and spills.</w:t>
            </w:r>
          </w:p>
        </w:tc>
        <w:tc>
          <w:tcPr>
            <w:tcW w:w="2520" w:type="dxa"/>
            <w:tcBorders>
              <w:top w:val="single" w:sz="4" w:space="0" w:color="auto"/>
              <w:left w:val="single" w:sz="4" w:space="0" w:color="auto"/>
              <w:bottom w:val="single" w:sz="4" w:space="0" w:color="auto"/>
              <w:right w:val="single" w:sz="4" w:space="0" w:color="auto"/>
            </w:tcBorders>
          </w:tcPr>
          <w:p w:rsidR="009B5389" w:rsidRPr="00027216" w:rsidRDefault="009B5389" w:rsidP="00F47D8D">
            <w:pPr>
              <w:numPr>
                <w:ilvl w:val="0"/>
                <w:numId w:val="8"/>
              </w:numPr>
              <w:rPr>
                <w:sz w:val="18"/>
                <w:szCs w:val="18"/>
              </w:rPr>
            </w:pPr>
            <w:r w:rsidRPr="00834889">
              <w:rPr>
                <w:color w:val="auto"/>
                <w:sz w:val="18"/>
                <w:szCs w:val="18"/>
              </w:rPr>
              <w:t>Leak or spill during storage</w:t>
            </w:r>
          </w:p>
        </w:tc>
        <w:tc>
          <w:tcPr>
            <w:tcW w:w="1170" w:type="dxa"/>
            <w:tcBorders>
              <w:top w:val="single" w:sz="4" w:space="0" w:color="auto"/>
              <w:left w:val="single" w:sz="4" w:space="0" w:color="auto"/>
              <w:bottom w:val="single" w:sz="4" w:space="0" w:color="auto"/>
              <w:right w:val="single" w:sz="4" w:space="0" w:color="auto"/>
            </w:tcBorders>
          </w:tcPr>
          <w:p w:rsidR="009B5389" w:rsidRPr="00027216" w:rsidRDefault="005F224E" w:rsidP="00E63521">
            <w:r w:rsidRPr="00834889">
              <w:rPr>
                <w:color w:val="auto"/>
              </w:rPr>
              <w:t>Low</w:t>
            </w:r>
          </w:p>
        </w:tc>
        <w:tc>
          <w:tcPr>
            <w:tcW w:w="4230" w:type="dxa"/>
            <w:tcBorders>
              <w:top w:val="single" w:sz="4" w:space="0" w:color="auto"/>
              <w:left w:val="single" w:sz="4" w:space="0" w:color="auto"/>
              <w:bottom w:val="single" w:sz="4" w:space="0" w:color="auto"/>
              <w:right w:val="single" w:sz="4" w:space="0" w:color="auto"/>
            </w:tcBorders>
          </w:tcPr>
          <w:p w:rsidR="009B5389" w:rsidRPr="00027216" w:rsidRDefault="009B5389" w:rsidP="00E63521">
            <w:pPr>
              <w:rPr>
                <w:b/>
              </w:rPr>
            </w:pPr>
            <w:r w:rsidRPr="00027216">
              <w:rPr>
                <w:b/>
              </w:rPr>
              <w:t>Required:</w:t>
            </w:r>
          </w:p>
          <w:p w:rsidR="009B5389" w:rsidRPr="00834889" w:rsidRDefault="006E5C8A" w:rsidP="004A6C10">
            <w:pPr>
              <w:rPr>
                <w:color w:val="auto"/>
                <w:sz w:val="18"/>
                <w:szCs w:val="18"/>
              </w:rPr>
            </w:pPr>
            <w:sdt>
              <w:sdtPr>
                <w:rPr>
                  <w:b/>
                </w:rPr>
                <w:id w:val="-419717346"/>
                <w14:checkbox>
                  <w14:checked w14:val="0"/>
                  <w14:checkedState w14:val="2612" w14:font="MS Gothic"/>
                  <w14:uncheckedState w14:val="2610" w14:font="MS Gothic"/>
                </w14:checkbox>
              </w:sdtPr>
              <w:sdtEndPr/>
              <w:sdtContent>
                <w:r w:rsidR="001D05E1">
                  <w:rPr>
                    <w:rFonts w:ascii="MS Gothic" w:eastAsia="MS Gothic" w:hAnsi="MS Gothic" w:hint="eastAsia"/>
                    <w:b/>
                  </w:rPr>
                  <w:t>☐</w:t>
                </w:r>
              </w:sdtContent>
            </w:sdt>
            <w:r w:rsidR="004A6C10">
              <w:rPr>
                <w:color w:val="auto"/>
                <w:sz w:val="18"/>
                <w:szCs w:val="18"/>
              </w:rPr>
              <w:t xml:space="preserve"> </w:t>
            </w:r>
            <w:r w:rsidR="00CC5CAE">
              <w:rPr>
                <w:color w:val="auto"/>
                <w:sz w:val="18"/>
                <w:szCs w:val="18"/>
              </w:rPr>
              <w:t xml:space="preserve"> </w:t>
            </w:r>
            <w:r w:rsidR="001D05E1">
              <w:rPr>
                <w:color w:val="auto"/>
                <w:sz w:val="18"/>
                <w:szCs w:val="18"/>
              </w:rPr>
              <w:t xml:space="preserve"> </w:t>
            </w:r>
            <w:r w:rsidR="009B5389" w:rsidRPr="00834889">
              <w:rPr>
                <w:color w:val="auto"/>
                <w:sz w:val="18"/>
                <w:szCs w:val="18"/>
              </w:rPr>
              <w:t>Follow written procedure</w:t>
            </w:r>
          </w:p>
          <w:p w:rsidR="009B5389" w:rsidRPr="00834889" w:rsidRDefault="006E5C8A" w:rsidP="001D05E1">
            <w:pPr>
              <w:ind w:left="360" w:hanging="360"/>
              <w:rPr>
                <w:color w:val="auto"/>
                <w:sz w:val="18"/>
                <w:szCs w:val="18"/>
              </w:rPr>
            </w:pPr>
            <w:sdt>
              <w:sdtPr>
                <w:rPr>
                  <w:b/>
                </w:rPr>
                <w:id w:val="-1697687378"/>
                <w14:checkbox>
                  <w14:checked w14:val="0"/>
                  <w14:checkedState w14:val="2612" w14:font="MS Gothic"/>
                  <w14:uncheckedState w14:val="2610" w14:font="MS Gothic"/>
                </w14:checkbox>
              </w:sdtPr>
              <w:sdtEndPr/>
              <w:sdtContent>
                <w:r w:rsidR="00CC5CAE">
                  <w:rPr>
                    <w:rFonts w:ascii="MS Gothic" w:eastAsia="MS Gothic" w:hAnsi="MS Gothic" w:hint="eastAsia"/>
                    <w:b/>
                  </w:rPr>
                  <w:t>☐</w:t>
                </w:r>
              </w:sdtContent>
            </w:sdt>
            <w:r w:rsidR="004A6C10">
              <w:rPr>
                <w:color w:val="auto"/>
                <w:sz w:val="18"/>
                <w:szCs w:val="18"/>
              </w:rPr>
              <w:t xml:space="preserve"> </w:t>
            </w:r>
            <w:r w:rsidR="001D05E1">
              <w:rPr>
                <w:color w:val="auto"/>
                <w:sz w:val="18"/>
                <w:szCs w:val="18"/>
              </w:rPr>
              <w:t xml:space="preserve"> </w:t>
            </w:r>
            <w:r w:rsidR="00CC5CAE">
              <w:rPr>
                <w:color w:val="auto"/>
                <w:sz w:val="18"/>
                <w:szCs w:val="18"/>
              </w:rPr>
              <w:t xml:space="preserve"> </w:t>
            </w:r>
            <w:r w:rsidR="009B5389" w:rsidRPr="00834889">
              <w:rPr>
                <w:color w:val="auto"/>
                <w:sz w:val="18"/>
                <w:szCs w:val="18"/>
              </w:rPr>
              <w:t>Wear PPE: lab</w:t>
            </w:r>
            <w:r w:rsidR="005017E6" w:rsidRPr="00834889">
              <w:rPr>
                <w:color w:val="auto"/>
                <w:sz w:val="18"/>
                <w:szCs w:val="18"/>
              </w:rPr>
              <w:t xml:space="preserve"> </w:t>
            </w:r>
            <w:r w:rsidR="009B5389" w:rsidRPr="00834889">
              <w:rPr>
                <w:color w:val="auto"/>
                <w:sz w:val="18"/>
                <w:szCs w:val="18"/>
              </w:rPr>
              <w:t>coat, gloves and additional eye protection when there is a risk of a splash or spray</w:t>
            </w:r>
          </w:p>
          <w:p w:rsidR="009B5389" w:rsidRPr="00027216" w:rsidRDefault="006E5C8A" w:rsidP="001D05E1">
            <w:pPr>
              <w:ind w:left="360" w:hanging="360"/>
              <w:rPr>
                <w:sz w:val="18"/>
                <w:szCs w:val="18"/>
              </w:rPr>
            </w:pPr>
            <w:sdt>
              <w:sdtPr>
                <w:rPr>
                  <w:rFonts w:asciiTheme="minorHAnsi" w:hAnsiTheme="minorHAnsi"/>
                  <w:b/>
                </w:rPr>
                <w:id w:val="1694112643"/>
                <w14:checkbox>
                  <w14:checked w14:val="0"/>
                  <w14:checkedState w14:val="2612" w14:font="MS Gothic"/>
                  <w14:uncheckedState w14:val="2610" w14:font="MS Gothic"/>
                </w14:checkbox>
              </w:sdtPr>
              <w:sdtEndPr/>
              <w:sdtContent>
                <w:r w:rsidR="001D05E1">
                  <w:rPr>
                    <w:rFonts w:ascii="MS Gothic" w:eastAsia="MS Gothic" w:hAnsi="MS Gothic" w:hint="eastAsia"/>
                    <w:b/>
                  </w:rPr>
                  <w:t>☐</w:t>
                </w:r>
              </w:sdtContent>
            </w:sdt>
            <w:r w:rsidR="00594400" w:rsidRPr="008926D3">
              <w:rPr>
                <w:color w:val="auto"/>
                <w:sz w:val="18"/>
                <w:szCs w:val="18"/>
              </w:rPr>
              <w:t xml:space="preserve"> Wear additional freezer gloves if storing in </w:t>
            </w:r>
            <w:proofErr w:type="spellStart"/>
            <w:r w:rsidR="00594400" w:rsidRPr="008926D3">
              <w:rPr>
                <w:color w:val="auto"/>
                <w:sz w:val="18"/>
                <w:szCs w:val="18"/>
              </w:rPr>
              <w:t>ultra low</w:t>
            </w:r>
            <w:proofErr w:type="spellEnd"/>
            <w:r w:rsidR="00594400" w:rsidRPr="008926D3">
              <w:rPr>
                <w:color w:val="auto"/>
                <w:sz w:val="18"/>
                <w:szCs w:val="18"/>
              </w:rPr>
              <w:t xml:space="preserve"> (-70</w:t>
            </w:r>
            <w:r w:rsidR="00594400" w:rsidRPr="008926D3">
              <w:rPr>
                <w:color w:val="auto"/>
                <w:sz w:val="18"/>
                <w:szCs w:val="18"/>
                <w:vertAlign w:val="superscript"/>
              </w:rPr>
              <w:t>○</w:t>
            </w:r>
            <w:r w:rsidR="00594400">
              <w:rPr>
                <w:color w:val="auto"/>
                <w:sz w:val="18"/>
                <w:szCs w:val="18"/>
                <w:vertAlign w:val="superscript"/>
              </w:rPr>
              <w:t xml:space="preserve"> </w:t>
            </w:r>
            <w:r w:rsidR="00594400">
              <w:rPr>
                <w:color w:val="auto"/>
                <w:sz w:val="18"/>
                <w:szCs w:val="18"/>
              </w:rPr>
              <w:t>C</w:t>
            </w:r>
            <w:r w:rsidR="00594400" w:rsidRPr="008926D3">
              <w:rPr>
                <w:color w:val="auto"/>
                <w:sz w:val="18"/>
                <w:szCs w:val="18"/>
              </w:rPr>
              <w:t>) freezer</w:t>
            </w:r>
            <w:r w:rsidR="00594400">
              <w:rPr>
                <w:color w:val="auto"/>
                <w:sz w:val="18"/>
                <w:szCs w:val="18"/>
              </w:rPr>
              <w:t>.</w:t>
            </w:r>
          </w:p>
        </w:tc>
        <w:tc>
          <w:tcPr>
            <w:tcW w:w="1080" w:type="dxa"/>
            <w:gridSpan w:val="2"/>
            <w:tcBorders>
              <w:top w:val="single" w:sz="4" w:space="0" w:color="auto"/>
              <w:left w:val="single" w:sz="4" w:space="0" w:color="auto"/>
              <w:bottom w:val="single" w:sz="4" w:space="0" w:color="auto"/>
              <w:right w:val="single" w:sz="4" w:space="0" w:color="auto"/>
            </w:tcBorders>
          </w:tcPr>
          <w:p w:rsidR="009B5389" w:rsidRPr="00027216" w:rsidRDefault="009B5389" w:rsidP="00E63521">
            <w:r w:rsidRPr="00834889">
              <w:rPr>
                <w:color w:val="auto"/>
              </w:rPr>
              <w:t>Low</w:t>
            </w:r>
          </w:p>
        </w:tc>
      </w:tr>
      <w:tr w:rsidR="005F224E" w:rsidRPr="00EE5A95" w:rsidTr="001115EE">
        <w:trPr>
          <w:cantSplit/>
        </w:trPr>
        <w:tc>
          <w:tcPr>
            <w:tcW w:w="13950" w:type="dxa"/>
            <w:gridSpan w:val="7"/>
            <w:tcBorders>
              <w:top w:val="single" w:sz="4" w:space="0" w:color="auto"/>
              <w:left w:val="single" w:sz="4" w:space="0" w:color="auto"/>
              <w:bottom w:val="single" w:sz="4" w:space="0" w:color="auto"/>
              <w:right w:val="single" w:sz="4" w:space="0" w:color="auto"/>
            </w:tcBorders>
          </w:tcPr>
          <w:p w:rsidR="005F224E" w:rsidRDefault="005F224E" w:rsidP="00370BF3">
            <w:pPr>
              <w:rPr>
                <w:b/>
              </w:rPr>
            </w:pPr>
            <w:r w:rsidRPr="00DD7FDD">
              <w:rPr>
                <w:b/>
              </w:rPr>
              <w:t>Comments:</w:t>
            </w:r>
          </w:p>
          <w:p w:rsidR="00F142C9" w:rsidRDefault="00F142C9" w:rsidP="00370BF3">
            <w:pPr>
              <w:rPr>
                <w:b/>
              </w:rPr>
            </w:pPr>
          </w:p>
          <w:p w:rsidR="005F224E" w:rsidRPr="00EE5A95" w:rsidRDefault="005F224E" w:rsidP="00370BF3"/>
        </w:tc>
      </w:tr>
      <w:tr w:rsidR="00951780" w:rsidRPr="003419CD" w:rsidTr="001115EE">
        <w:tc>
          <w:tcPr>
            <w:tcW w:w="2700" w:type="dxa"/>
            <w:tcBorders>
              <w:top w:val="single" w:sz="4" w:space="0" w:color="auto"/>
              <w:left w:val="single" w:sz="4" w:space="0" w:color="auto"/>
              <w:bottom w:val="single" w:sz="4" w:space="0" w:color="auto"/>
              <w:right w:val="single" w:sz="4" w:space="0" w:color="auto"/>
            </w:tcBorders>
          </w:tcPr>
          <w:p w:rsidR="009B5389" w:rsidRDefault="006E5C8A" w:rsidP="004A6C10">
            <w:pPr>
              <w:rPr>
                <w:b/>
              </w:rPr>
            </w:pPr>
            <w:sdt>
              <w:sdtPr>
                <w:rPr>
                  <w:rFonts w:asciiTheme="minorHAnsi" w:hAnsiTheme="minorHAnsi"/>
                  <w:b/>
                </w:rPr>
                <w:id w:val="1639386075"/>
                <w14:checkbox>
                  <w14:checked w14:val="0"/>
                  <w14:checkedState w14:val="2612" w14:font="MS Gothic"/>
                  <w14:uncheckedState w14:val="2610" w14:font="MS Gothic"/>
                </w14:checkbox>
              </w:sdtPr>
              <w:sdtEndPr/>
              <w:sdtContent>
                <w:r w:rsidR="001D05E1">
                  <w:rPr>
                    <w:rFonts w:ascii="MS Gothic" w:eastAsia="MS Gothic" w:hAnsi="MS Gothic" w:hint="eastAsia"/>
                    <w:b/>
                  </w:rPr>
                  <w:t>☐</w:t>
                </w:r>
              </w:sdtContent>
            </w:sdt>
            <w:r w:rsidR="004A6C10">
              <w:rPr>
                <w:b/>
              </w:rPr>
              <w:t xml:space="preserve">  </w:t>
            </w:r>
            <w:r w:rsidR="009B5389">
              <w:rPr>
                <w:b/>
              </w:rPr>
              <w:t>Discarding Waste</w:t>
            </w:r>
          </w:p>
        </w:tc>
        <w:tc>
          <w:tcPr>
            <w:tcW w:w="2250" w:type="dxa"/>
            <w:tcBorders>
              <w:top w:val="single" w:sz="4" w:space="0" w:color="auto"/>
              <w:left w:val="single" w:sz="4" w:space="0" w:color="auto"/>
              <w:bottom w:val="single" w:sz="4" w:space="0" w:color="auto"/>
              <w:right w:val="single" w:sz="4" w:space="0" w:color="auto"/>
            </w:tcBorders>
          </w:tcPr>
          <w:p w:rsidR="009B5389" w:rsidRPr="00834889" w:rsidRDefault="009B5389" w:rsidP="003A0A10">
            <w:pPr>
              <w:numPr>
                <w:ilvl w:val="0"/>
                <w:numId w:val="36"/>
              </w:numPr>
              <w:rPr>
                <w:color w:val="auto"/>
                <w:sz w:val="18"/>
                <w:szCs w:val="18"/>
              </w:rPr>
            </w:pPr>
            <w:r w:rsidRPr="00834889">
              <w:rPr>
                <w:color w:val="auto"/>
                <w:sz w:val="18"/>
                <w:szCs w:val="18"/>
              </w:rPr>
              <w:t>Discard waste into appropriate  double bagged biohazardous waste containers or sharps containers</w:t>
            </w:r>
          </w:p>
        </w:tc>
        <w:tc>
          <w:tcPr>
            <w:tcW w:w="2520" w:type="dxa"/>
            <w:tcBorders>
              <w:top w:val="single" w:sz="4" w:space="0" w:color="auto"/>
              <w:left w:val="single" w:sz="4" w:space="0" w:color="auto"/>
              <w:bottom w:val="single" w:sz="4" w:space="0" w:color="auto"/>
              <w:right w:val="single" w:sz="4" w:space="0" w:color="auto"/>
            </w:tcBorders>
          </w:tcPr>
          <w:p w:rsidR="009B5389" w:rsidRPr="00834889" w:rsidRDefault="009B5389" w:rsidP="00F47D8D">
            <w:pPr>
              <w:numPr>
                <w:ilvl w:val="0"/>
                <w:numId w:val="8"/>
              </w:numPr>
              <w:rPr>
                <w:color w:val="auto"/>
                <w:sz w:val="18"/>
                <w:szCs w:val="18"/>
              </w:rPr>
            </w:pPr>
            <w:r w:rsidRPr="00834889">
              <w:rPr>
                <w:color w:val="auto"/>
                <w:sz w:val="18"/>
                <w:szCs w:val="18"/>
              </w:rPr>
              <w:t>Leak or spill while discarding waste or while storing discarded waste.</w:t>
            </w:r>
          </w:p>
          <w:p w:rsidR="009B5389" w:rsidRPr="00834889" w:rsidRDefault="00226B23" w:rsidP="00F47D8D">
            <w:pPr>
              <w:numPr>
                <w:ilvl w:val="0"/>
                <w:numId w:val="8"/>
              </w:numPr>
              <w:rPr>
                <w:color w:val="auto"/>
                <w:sz w:val="18"/>
                <w:szCs w:val="18"/>
              </w:rPr>
            </w:pPr>
            <w:r w:rsidRPr="00834889">
              <w:rPr>
                <w:color w:val="auto"/>
                <w:sz w:val="18"/>
                <w:szCs w:val="18"/>
              </w:rPr>
              <w:t>Possible poke through biohazard bag if sharps not disposed of properly in a rigid biohazard container.</w:t>
            </w:r>
          </w:p>
        </w:tc>
        <w:tc>
          <w:tcPr>
            <w:tcW w:w="1170" w:type="dxa"/>
            <w:tcBorders>
              <w:top w:val="single" w:sz="4" w:space="0" w:color="auto"/>
              <w:left w:val="single" w:sz="4" w:space="0" w:color="auto"/>
              <w:bottom w:val="single" w:sz="4" w:space="0" w:color="auto"/>
              <w:right w:val="single" w:sz="4" w:space="0" w:color="auto"/>
            </w:tcBorders>
          </w:tcPr>
          <w:p w:rsidR="009B5389" w:rsidRPr="00834889" w:rsidRDefault="005F224E" w:rsidP="00E63521">
            <w:pPr>
              <w:rPr>
                <w:color w:val="auto"/>
              </w:rPr>
            </w:pPr>
            <w:r w:rsidRPr="00834889">
              <w:rPr>
                <w:color w:val="auto"/>
              </w:rPr>
              <w:t>Low</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226B23" w:rsidRDefault="00226B23" w:rsidP="00226B23">
            <w:pPr>
              <w:rPr>
                <w:b/>
              </w:rPr>
            </w:pPr>
            <w:r>
              <w:rPr>
                <w:b/>
              </w:rPr>
              <w:t>Required:</w:t>
            </w:r>
          </w:p>
          <w:p w:rsidR="00226B23" w:rsidRPr="00834889" w:rsidRDefault="006E5C8A" w:rsidP="001D05E1">
            <w:pPr>
              <w:rPr>
                <w:color w:val="auto"/>
                <w:sz w:val="18"/>
                <w:szCs w:val="18"/>
              </w:rPr>
            </w:pPr>
            <w:sdt>
              <w:sdtPr>
                <w:rPr>
                  <w:rFonts w:asciiTheme="minorHAnsi" w:hAnsiTheme="minorHAnsi"/>
                  <w:b/>
                </w:rPr>
                <w:id w:val="-1731839604"/>
                <w14:checkbox>
                  <w14:checked w14:val="0"/>
                  <w14:checkedState w14:val="2612" w14:font="MS Gothic"/>
                  <w14:uncheckedState w14:val="2610" w14:font="MS Gothic"/>
                </w14:checkbox>
              </w:sdtPr>
              <w:sdtEndPr/>
              <w:sdtContent>
                <w:r w:rsidR="001D05E1">
                  <w:rPr>
                    <w:rFonts w:ascii="MS Gothic" w:eastAsia="MS Gothic" w:hAnsi="MS Gothic" w:hint="eastAsia"/>
                    <w:b/>
                  </w:rPr>
                  <w:t>☐</w:t>
                </w:r>
              </w:sdtContent>
            </w:sdt>
            <w:r w:rsidR="001D05E1">
              <w:rPr>
                <w:color w:val="auto"/>
                <w:sz w:val="18"/>
                <w:szCs w:val="18"/>
              </w:rPr>
              <w:t xml:space="preserve"> </w:t>
            </w:r>
            <w:r w:rsidR="00CC5CAE">
              <w:rPr>
                <w:color w:val="auto"/>
                <w:sz w:val="18"/>
                <w:szCs w:val="18"/>
              </w:rPr>
              <w:t xml:space="preserve"> </w:t>
            </w:r>
            <w:r w:rsidR="001D05E1">
              <w:rPr>
                <w:color w:val="auto"/>
                <w:sz w:val="18"/>
                <w:szCs w:val="18"/>
              </w:rPr>
              <w:t xml:space="preserve"> </w:t>
            </w:r>
            <w:r w:rsidR="00226B23" w:rsidRPr="00834889">
              <w:rPr>
                <w:color w:val="auto"/>
                <w:sz w:val="18"/>
                <w:szCs w:val="18"/>
              </w:rPr>
              <w:t>Follow written procedure.</w:t>
            </w:r>
          </w:p>
          <w:p w:rsidR="00226B23" w:rsidRPr="00834889" w:rsidRDefault="006E5C8A" w:rsidP="001D05E1">
            <w:pPr>
              <w:ind w:left="360" w:hanging="360"/>
              <w:rPr>
                <w:color w:val="auto"/>
                <w:sz w:val="18"/>
                <w:szCs w:val="18"/>
              </w:rPr>
            </w:pPr>
            <w:sdt>
              <w:sdtPr>
                <w:rPr>
                  <w:b/>
                </w:rPr>
                <w:id w:val="555369409"/>
                <w14:checkbox>
                  <w14:checked w14:val="0"/>
                  <w14:checkedState w14:val="2612" w14:font="MS Gothic"/>
                  <w14:uncheckedState w14:val="2610" w14:font="MS Gothic"/>
                </w14:checkbox>
              </w:sdtPr>
              <w:sdtEndPr/>
              <w:sdtContent>
                <w:r w:rsidR="001D05E1">
                  <w:rPr>
                    <w:rFonts w:ascii="MS Gothic" w:eastAsia="MS Gothic" w:hAnsi="MS Gothic" w:hint="eastAsia"/>
                    <w:b/>
                  </w:rPr>
                  <w:t>☐</w:t>
                </w:r>
              </w:sdtContent>
            </w:sdt>
            <w:r w:rsidR="001D05E1">
              <w:rPr>
                <w:color w:val="auto"/>
                <w:sz w:val="18"/>
                <w:szCs w:val="18"/>
              </w:rPr>
              <w:t xml:space="preserve">  </w:t>
            </w:r>
            <w:r w:rsidR="00CC5CAE">
              <w:rPr>
                <w:color w:val="auto"/>
                <w:sz w:val="18"/>
                <w:szCs w:val="18"/>
              </w:rPr>
              <w:t xml:space="preserve"> </w:t>
            </w:r>
            <w:r w:rsidR="00226B23" w:rsidRPr="00834889">
              <w:rPr>
                <w:color w:val="auto"/>
                <w:sz w:val="18"/>
                <w:szCs w:val="18"/>
              </w:rPr>
              <w:t>Wear PPE: lab coat, gloves and additional eye protection when there is a risk of a splash or spray.</w:t>
            </w:r>
          </w:p>
          <w:p w:rsidR="00226B23" w:rsidRPr="00834889" w:rsidRDefault="006E5C8A" w:rsidP="001D05E1">
            <w:pPr>
              <w:ind w:left="360" w:hanging="360"/>
              <w:rPr>
                <w:b/>
                <w:color w:val="auto"/>
              </w:rPr>
            </w:pPr>
            <w:sdt>
              <w:sdtPr>
                <w:rPr>
                  <w:rFonts w:asciiTheme="minorHAnsi" w:hAnsiTheme="minorHAnsi"/>
                  <w:b/>
                </w:rPr>
                <w:id w:val="1725332218"/>
                <w14:checkbox>
                  <w14:checked w14:val="0"/>
                  <w14:checkedState w14:val="2612" w14:font="MS Gothic"/>
                  <w14:uncheckedState w14:val="2610" w14:font="MS Gothic"/>
                </w14:checkbox>
              </w:sdtPr>
              <w:sdtEndPr/>
              <w:sdtContent>
                <w:r w:rsidR="001D05E1">
                  <w:rPr>
                    <w:rFonts w:ascii="MS Gothic" w:eastAsia="MS Gothic" w:hAnsi="MS Gothic" w:hint="eastAsia"/>
                    <w:b/>
                  </w:rPr>
                  <w:t>☐</w:t>
                </w:r>
              </w:sdtContent>
            </w:sdt>
            <w:r w:rsidR="001D05E1">
              <w:rPr>
                <w:color w:val="auto"/>
                <w:sz w:val="18"/>
                <w:szCs w:val="18"/>
              </w:rPr>
              <w:t xml:space="preserve">  </w:t>
            </w:r>
            <w:r w:rsidR="00CC5CAE">
              <w:rPr>
                <w:color w:val="auto"/>
                <w:sz w:val="18"/>
                <w:szCs w:val="18"/>
              </w:rPr>
              <w:t xml:space="preserve"> </w:t>
            </w:r>
            <w:r w:rsidR="00226B23" w:rsidRPr="00834889">
              <w:rPr>
                <w:color w:val="auto"/>
                <w:sz w:val="18"/>
                <w:szCs w:val="18"/>
              </w:rPr>
              <w:t>Double bag all biohazardous waste and use rigid biohazardous sharps container for sharps.</w:t>
            </w:r>
          </w:p>
          <w:p w:rsidR="00226B23" w:rsidRPr="00834889" w:rsidRDefault="006E5C8A" w:rsidP="001D05E1">
            <w:pPr>
              <w:ind w:left="360" w:hanging="360"/>
              <w:rPr>
                <w:b/>
                <w:color w:val="auto"/>
              </w:rPr>
            </w:pPr>
            <w:sdt>
              <w:sdtPr>
                <w:rPr>
                  <w:rFonts w:asciiTheme="minorHAnsi" w:hAnsiTheme="minorHAnsi"/>
                  <w:b/>
                </w:rPr>
                <w:id w:val="-257142250"/>
                <w14:checkbox>
                  <w14:checked w14:val="0"/>
                  <w14:checkedState w14:val="2612" w14:font="MS Gothic"/>
                  <w14:uncheckedState w14:val="2610" w14:font="MS Gothic"/>
                </w14:checkbox>
              </w:sdtPr>
              <w:sdtEndPr/>
              <w:sdtContent>
                <w:r w:rsidR="001D05E1">
                  <w:rPr>
                    <w:rFonts w:ascii="MS Gothic" w:eastAsia="MS Gothic" w:hAnsi="MS Gothic" w:hint="eastAsia"/>
                    <w:b/>
                  </w:rPr>
                  <w:t>☐</w:t>
                </w:r>
              </w:sdtContent>
            </w:sdt>
            <w:r w:rsidR="001D05E1">
              <w:rPr>
                <w:color w:val="auto"/>
                <w:sz w:val="18"/>
                <w:szCs w:val="18"/>
              </w:rPr>
              <w:t xml:space="preserve">  </w:t>
            </w:r>
            <w:r w:rsidR="00CC5CAE">
              <w:rPr>
                <w:color w:val="auto"/>
                <w:sz w:val="18"/>
                <w:szCs w:val="18"/>
              </w:rPr>
              <w:t xml:space="preserve"> </w:t>
            </w:r>
            <w:r w:rsidR="00226B23" w:rsidRPr="00834889">
              <w:rPr>
                <w:color w:val="auto"/>
                <w:sz w:val="18"/>
                <w:szCs w:val="18"/>
              </w:rPr>
              <w:t>Discard biohazardous sharps containers when 2/3 full.</w:t>
            </w:r>
          </w:p>
          <w:p w:rsidR="00226B23" w:rsidRPr="00834889" w:rsidRDefault="006E5C8A" w:rsidP="001D05E1">
            <w:pPr>
              <w:ind w:left="360" w:hanging="360"/>
              <w:rPr>
                <w:b/>
                <w:color w:val="auto"/>
              </w:rPr>
            </w:pPr>
            <w:sdt>
              <w:sdtPr>
                <w:rPr>
                  <w:rFonts w:asciiTheme="minorHAnsi" w:hAnsiTheme="minorHAnsi"/>
                  <w:b/>
                </w:rPr>
                <w:id w:val="797649898"/>
                <w14:checkbox>
                  <w14:checked w14:val="0"/>
                  <w14:checkedState w14:val="2612" w14:font="MS Gothic"/>
                  <w14:uncheckedState w14:val="2610" w14:font="MS Gothic"/>
                </w14:checkbox>
              </w:sdtPr>
              <w:sdtEndPr/>
              <w:sdtContent>
                <w:r w:rsidR="001D05E1">
                  <w:rPr>
                    <w:rFonts w:ascii="MS Gothic" w:eastAsia="MS Gothic" w:hAnsi="MS Gothic" w:hint="eastAsia"/>
                    <w:b/>
                  </w:rPr>
                  <w:t>☐</w:t>
                </w:r>
              </w:sdtContent>
            </w:sdt>
            <w:r w:rsidR="001D05E1">
              <w:rPr>
                <w:color w:val="auto"/>
                <w:sz w:val="18"/>
                <w:szCs w:val="18"/>
              </w:rPr>
              <w:t xml:space="preserve"> </w:t>
            </w:r>
            <w:r w:rsidR="00CC5CAE">
              <w:rPr>
                <w:color w:val="auto"/>
                <w:sz w:val="18"/>
                <w:szCs w:val="18"/>
              </w:rPr>
              <w:t xml:space="preserve"> </w:t>
            </w:r>
            <w:r w:rsidR="001D05E1">
              <w:rPr>
                <w:color w:val="auto"/>
                <w:sz w:val="18"/>
                <w:szCs w:val="18"/>
              </w:rPr>
              <w:t xml:space="preserve"> </w:t>
            </w:r>
            <w:r w:rsidR="00226B23" w:rsidRPr="00834889">
              <w:rPr>
                <w:color w:val="auto"/>
                <w:sz w:val="18"/>
                <w:szCs w:val="18"/>
              </w:rPr>
              <w:t>Cover partially filled biohazardous waste containers when not in use.</w:t>
            </w:r>
          </w:p>
          <w:p w:rsidR="00C21322" w:rsidRDefault="006E5C8A" w:rsidP="001D05E1">
            <w:pPr>
              <w:ind w:left="360" w:hanging="360"/>
              <w:rPr>
                <w:color w:val="auto"/>
                <w:sz w:val="18"/>
                <w:szCs w:val="18"/>
              </w:rPr>
            </w:pPr>
            <w:sdt>
              <w:sdtPr>
                <w:rPr>
                  <w:rFonts w:asciiTheme="minorHAnsi" w:hAnsiTheme="minorHAnsi"/>
                  <w:b/>
                </w:rPr>
                <w:id w:val="-831370532"/>
                <w14:checkbox>
                  <w14:checked w14:val="0"/>
                  <w14:checkedState w14:val="2612" w14:font="MS Gothic"/>
                  <w14:uncheckedState w14:val="2610" w14:font="MS Gothic"/>
                </w14:checkbox>
              </w:sdtPr>
              <w:sdtEndPr/>
              <w:sdtContent>
                <w:r w:rsidR="004605A5">
                  <w:rPr>
                    <w:rFonts w:ascii="MS Gothic" w:eastAsia="MS Gothic" w:hAnsi="MS Gothic" w:hint="eastAsia"/>
                    <w:b/>
                  </w:rPr>
                  <w:t>☐</w:t>
                </w:r>
              </w:sdtContent>
            </w:sdt>
            <w:r w:rsidR="001D05E1">
              <w:rPr>
                <w:color w:val="auto"/>
                <w:sz w:val="18"/>
                <w:szCs w:val="18"/>
              </w:rPr>
              <w:t xml:space="preserve">  </w:t>
            </w:r>
            <w:r w:rsidR="00CC5CAE">
              <w:rPr>
                <w:color w:val="auto"/>
                <w:sz w:val="18"/>
                <w:szCs w:val="18"/>
              </w:rPr>
              <w:t xml:space="preserve"> </w:t>
            </w:r>
            <w:r w:rsidR="00226B23" w:rsidRPr="00834889">
              <w:rPr>
                <w:color w:val="auto"/>
                <w:sz w:val="18"/>
                <w:szCs w:val="18"/>
              </w:rPr>
              <w:t>Disinfect workspace and any spills with an appropriate disinfectant.</w:t>
            </w:r>
          </w:p>
          <w:p w:rsidR="00CC5CAE" w:rsidRPr="003419CD" w:rsidRDefault="006E5C8A" w:rsidP="00CC5CAE">
            <w:pPr>
              <w:ind w:left="360" w:hanging="360"/>
              <w:rPr>
                <w:b/>
              </w:rPr>
            </w:pPr>
            <w:sdt>
              <w:sdtPr>
                <w:rPr>
                  <w:b/>
                </w:rPr>
                <w:id w:val="-307246763"/>
                <w14:checkbox>
                  <w14:checked w14:val="0"/>
                  <w14:checkedState w14:val="2612" w14:font="MS Gothic"/>
                  <w14:uncheckedState w14:val="2610" w14:font="MS Gothic"/>
                </w14:checkbox>
              </w:sdtPr>
              <w:sdtEndPr/>
              <w:sdtContent>
                <w:r w:rsidR="00CC5CAE" w:rsidRPr="0005561B">
                  <w:rPr>
                    <w:rFonts w:ascii="MS Gothic" w:eastAsia="MS Gothic" w:hAnsi="MS Gothic" w:hint="eastAsia"/>
                    <w:b/>
                  </w:rPr>
                  <w:t>☐</w:t>
                </w:r>
              </w:sdtContent>
            </w:sdt>
            <w:r w:rsidR="00CC5CAE">
              <w:rPr>
                <w:b/>
              </w:rPr>
              <w:t xml:space="preserve">   </w:t>
            </w:r>
            <w:r w:rsidR="00CC5CAE">
              <w:rPr>
                <w:color w:val="auto"/>
                <w:sz w:val="18"/>
                <w:szCs w:val="18"/>
              </w:rPr>
              <w:t>Disinfect/autoclave liquid waste before disposing of it when it is known or suspected of containing highly pathogenic organisms (i.e. AFB, Ebola, etc.).</w:t>
            </w:r>
          </w:p>
        </w:tc>
        <w:tc>
          <w:tcPr>
            <w:tcW w:w="1080" w:type="dxa"/>
            <w:gridSpan w:val="2"/>
            <w:tcBorders>
              <w:top w:val="single" w:sz="4" w:space="0" w:color="auto"/>
              <w:left w:val="single" w:sz="4" w:space="0" w:color="auto"/>
              <w:bottom w:val="single" w:sz="4" w:space="0" w:color="auto"/>
              <w:right w:val="single" w:sz="4" w:space="0" w:color="auto"/>
            </w:tcBorders>
          </w:tcPr>
          <w:p w:rsidR="009B5389" w:rsidRPr="00027216" w:rsidRDefault="009B5389" w:rsidP="00E63521">
            <w:r w:rsidRPr="00834889">
              <w:rPr>
                <w:color w:val="auto"/>
              </w:rPr>
              <w:t>Low</w:t>
            </w:r>
          </w:p>
        </w:tc>
      </w:tr>
      <w:tr w:rsidR="005F224E" w:rsidRPr="00EE5A95" w:rsidTr="001115EE">
        <w:trPr>
          <w:cantSplit/>
        </w:trPr>
        <w:tc>
          <w:tcPr>
            <w:tcW w:w="13950" w:type="dxa"/>
            <w:gridSpan w:val="7"/>
            <w:tcBorders>
              <w:top w:val="single" w:sz="4" w:space="0" w:color="auto"/>
              <w:left w:val="single" w:sz="4" w:space="0" w:color="auto"/>
              <w:bottom w:val="single" w:sz="4" w:space="0" w:color="auto"/>
              <w:right w:val="single" w:sz="4" w:space="0" w:color="auto"/>
            </w:tcBorders>
          </w:tcPr>
          <w:p w:rsidR="005F224E" w:rsidRDefault="005F224E" w:rsidP="00370BF3">
            <w:pPr>
              <w:rPr>
                <w:b/>
              </w:rPr>
            </w:pPr>
            <w:r w:rsidRPr="00A86745">
              <w:rPr>
                <w:b/>
              </w:rPr>
              <w:t>Comments:</w:t>
            </w:r>
          </w:p>
          <w:p w:rsidR="005F224E" w:rsidRDefault="005F224E" w:rsidP="00370BF3">
            <w:pPr>
              <w:rPr>
                <w:b/>
              </w:rPr>
            </w:pPr>
          </w:p>
          <w:p w:rsidR="00F142C9" w:rsidRDefault="00F142C9" w:rsidP="00370BF3">
            <w:pPr>
              <w:rPr>
                <w:b/>
              </w:rPr>
            </w:pPr>
          </w:p>
          <w:p w:rsidR="005F224E" w:rsidRPr="00EE5A95" w:rsidRDefault="005F224E" w:rsidP="00370BF3"/>
        </w:tc>
      </w:tr>
    </w:tbl>
    <w:p w:rsidR="00D215C6" w:rsidRPr="00B8277E" w:rsidRDefault="00D215C6" w:rsidP="00D215C6">
      <w:pPr>
        <w:rPr>
          <w:rFonts w:ascii="Arial" w:eastAsia="Times New Roman" w:hAnsi="Arial" w:cs="Arial"/>
          <w:b/>
          <w:color w:val="auto"/>
          <w:sz w:val="28"/>
          <w:szCs w:val="28"/>
          <w:u w:val="single"/>
        </w:rPr>
      </w:pPr>
      <w:r w:rsidRPr="00B8277E">
        <w:rPr>
          <w:rFonts w:ascii="Arial" w:eastAsia="Times New Roman" w:hAnsi="Arial" w:cs="Arial"/>
          <w:b/>
          <w:color w:val="auto"/>
          <w:sz w:val="28"/>
          <w:szCs w:val="28"/>
          <w:u w:val="single"/>
        </w:rPr>
        <w:lastRenderedPageBreak/>
        <w:t xml:space="preserve"> Screening</w:t>
      </w:r>
      <w:r w:rsidR="009C1711" w:rsidRPr="00B8277E">
        <w:rPr>
          <w:rFonts w:ascii="Arial" w:eastAsia="Times New Roman" w:hAnsi="Arial" w:cs="Arial"/>
          <w:b/>
          <w:color w:val="auto"/>
          <w:sz w:val="28"/>
          <w:szCs w:val="28"/>
          <w:u w:val="single"/>
        </w:rPr>
        <w:t xml:space="preserve"> Cultures</w:t>
      </w:r>
      <w:r w:rsidRPr="00B8277E">
        <w:rPr>
          <w:rFonts w:ascii="Arial" w:eastAsia="Times New Roman" w:hAnsi="Arial" w:cs="Arial"/>
          <w:b/>
          <w:color w:val="auto"/>
          <w:sz w:val="28"/>
          <w:szCs w:val="28"/>
          <w:u w:val="single"/>
        </w:rPr>
        <w:t>:</w:t>
      </w:r>
    </w:p>
    <w:p w:rsidR="00D215C6" w:rsidRPr="00FA28AA" w:rsidRDefault="00D215C6" w:rsidP="00D215C6">
      <w:pPr>
        <w:rPr>
          <w:rFonts w:ascii="Arial" w:eastAsia="Times New Roman" w:hAnsi="Arial" w:cs="Arial"/>
          <w:i/>
          <w:sz w:val="18"/>
          <w:szCs w:val="18"/>
        </w:rPr>
      </w:pPr>
      <w:r w:rsidRPr="00FA28AA">
        <w:rPr>
          <w:rFonts w:ascii="Arial" w:eastAsia="Times New Roman" w:hAnsi="Arial" w:cs="Arial"/>
          <w:i/>
          <w:sz w:val="18"/>
          <w:szCs w:val="18"/>
        </w:rPr>
        <w:t xml:space="preserve">(Complete this section if your laboratory </w:t>
      </w:r>
      <w:r w:rsidR="009C1711" w:rsidRPr="00FA28AA">
        <w:rPr>
          <w:rFonts w:ascii="Arial" w:eastAsia="Times New Roman" w:hAnsi="Arial" w:cs="Arial"/>
          <w:i/>
          <w:sz w:val="18"/>
          <w:szCs w:val="18"/>
        </w:rPr>
        <w:t>performs Screening Cultures.  If your laboratory does not perform any Screening Cultures</w:t>
      </w:r>
      <w:r w:rsidRPr="00FA28AA">
        <w:rPr>
          <w:rFonts w:ascii="Arial" w:eastAsia="Times New Roman" w:hAnsi="Arial" w:cs="Arial"/>
          <w:i/>
          <w:sz w:val="18"/>
          <w:szCs w:val="18"/>
        </w:rPr>
        <w:t xml:space="preserve"> </w:t>
      </w:r>
      <w:r w:rsidR="009C1711" w:rsidRPr="00FA28AA">
        <w:rPr>
          <w:rFonts w:ascii="Arial" w:eastAsia="Times New Roman" w:hAnsi="Arial" w:cs="Arial"/>
          <w:i/>
          <w:sz w:val="18"/>
          <w:szCs w:val="18"/>
        </w:rPr>
        <w:t>skip to Culture Work-up</w:t>
      </w:r>
      <w:r w:rsidRPr="00FA28AA">
        <w:rPr>
          <w:rFonts w:ascii="Arial" w:eastAsia="Times New Roman" w:hAnsi="Arial" w:cs="Arial"/>
          <w:i/>
          <w:sz w:val="18"/>
          <w:szCs w:val="18"/>
        </w:rPr>
        <w:t>.)</w:t>
      </w:r>
    </w:p>
    <w:p w:rsidR="00A86745" w:rsidRDefault="00A86745" w:rsidP="00D215C6">
      <w:pPr>
        <w:rPr>
          <w:rFonts w:ascii="Arial" w:eastAsia="Times New Roman" w:hAnsi="Arial" w:cs="Arial"/>
          <w:b/>
          <w:color w:val="FF0000"/>
        </w:rPr>
      </w:pPr>
    </w:p>
    <w:p w:rsidR="00A86745" w:rsidRPr="001372DB" w:rsidRDefault="00A86745" w:rsidP="00D215C6">
      <w:pPr>
        <w:rPr>
          <w:rFonts w:ascii="Arial" w:eastAsia="Times New Roman" w:hAnsi="Arial" w:cs="Arial"/>
          <w:b/>
          <w:color w:val="FF0000"/>
        </w:rPr>
      </w:pPr>
      <w:r w:rsidRPr="001372DB">
        <w:rPr>
          <w:rFonts w:ascii="Arial" w:eastAsia="Times New Roman" w:hAnsi="Arial" w:cs="Arial"/>
          <w:b/>
          <w:color w:val="FF0000"/>
        </w:rPr>
        <w:t>NOTE: Screening Cultures can mean either of the following:</w:t>
      </w:r>
    </w:p>
    <w:p w:rsidR="00A86745" w:rsidRPr="001372DB" w:rsidRDefault="00A86745" w:rsidP="003A0A10">
      <w:pPr>
        <w:numPr>
          <w:ilvl w:val="0"/>
          <w:numId w:val="37"/>
        </w:numPr>
        <w:rPr>
          <w:rFonts w:ascii="Arial" w:eastAsia="Times New Roman" w:hAnsi="Arial" w:cs="Arial"/>
          <w:b/>
          <w:color w:val="FF0000"/>
        </w:rPr>
      </w:pPr>
      <w:r w:rsidRPr="001372DB">
        <w:rPr>
          <w:rFonts w:ascii="Arial" w:eastAsia="Times New Roman" w:hAnsi="Arial" w:cs="Arial"/>
          <w:b/>
          <w:color w:val="FF0000"/>
        </w:rPr>
        <w:t>Examining culture plates to screen for growth – discarding negative cultures and forwarding cultures with growth to a reference laboratory for further workshop</w:t>
      </w:r>
    </w:p>
    <w:p w:rsidR="00A86745" w:rsidRPr="001372DB" w:rsidRDefault="00A86745" w:rsidP="003A0A10">
      <w:pPr>
        <w:numPr>
          <w:ilvl w:val="0"/>
          <w:numId w:val="37"/>
        </w:numPr>
        <w:rPr>
          <w:rFonts w:ascii="Arial" w:eastAsia="Times New Roman" w:hAnsi="Arial" w:cs="Arial"/>
          <w:b/>
          <w:color w:val="FF0000"/>
        </w:rPr>
      </w:pPr>
      <w:r w:rsidRPr="001372DB">
        <w:rPr>
          <w:rFonts w:ascii="Arial" w:eastAsia="Times New Roman" w:hAnsi="Arial" w:cs="Arial"/>
          <w:b/>
          <w:color w:val="FF0000"/>
        </w:rPr>
        <w:t>Culturing to a specific media that selects</w:t>
      </w:r>
      <w:r w:rsidR="00777CFC" w:rsidRPr="001372DB">
        <w:rPr>
          <w:rFonts w:ascii="Arial" w:eastAsia="Times New Roman" w:hAnsi="Arial" w:cs="Arial"/>
          <w:b/>
          <w:color w:val="FF0000"/>
        </w:rPr>
        <w:t>/screens</w:t>
      </w:r>
      <w:r w:rsidRPr="001372DB">
        <w:rPr>
          <w:rFonts w:ascii="Arial" w:eastAsia="Times New Roman" w:hAnsi="Arial" w:cs="Arial"/>
          <w:b/>
          <w:color w:val="FF0000"/>
        </w:rPr>
        <w:t xml:space="preserve"> for a specific pathogen (e.g. MacConkey </w:t>
      </w:r>
      <w:r w:rsidR="00497706" w:rsidRPr="001372DB">
        <w:rPr>
          <w:rFonts w:ascii="Arial" w:eastAsia="Times New Roman" w:hAnsi="Arial" w:cs="Arial"/>
          <w:b/>
          <w:color w:val="FF0000"/>
        </w:rPr>
        <w:t>Sorbitol</w:t>
      </w:r>
      <w:r w:rsidRPr="001372DB">
        <w:rPr>
          <w:rFonts w:ascii="Arial" w:eastAsia="Times New Roman" w:hAnsi="Arial" w:cs="Arial"/>
          <w:b/>
          <w:color w:val="FF0000"/>
        </w:rPr>
        <w:t xml:space="preserve"> for </w:t>
      </w:r>
      <w:r w:rsidRPr="001372DB">
        <w:rPr>
          <w:rFonts w:ascii="Arial" w:eastAsia="Times New Roman" w:hAnsi="Arial" w:cs="Arial"/>
          <w:b/>
          <w:i/>
          <w:color w:val="FF0000"/>
        </w:rPr>
        <w:t>E. coli O 157</w:t>
      </w:r>
      <w:r w:rsidRPr="001372DB">
        <w:rPr>
          <w:rFonts w:ascii="Arial" w:eastAsia="Times New Roman" w:hAnsi="Arial" w:cs="Arial"/>
          <w:b/>
          <w:color w:val="FF0000"/>
        </w:rPr>
        <w:t xml:space="preserve"> )</w:t>
      </w:r>
    </w:p>
    <w:p w:rsidR="00D215C6" w:rsidRDefault="00D215C6" w:rsidP="00027216">
      <w:pPr>
        <w:rPr>
          <w:rFonts w:ascii="Arial" w:eastAsia="Times New Roman"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8"/>
      </w:tblGrid>
      <w:tr w:rsidR="00D215C6" w:rsidRPr="00EE5A95" w:rsidTr="00F142C9">
        <w:tc>
          <w:tcPr>
            <w:tcW w:w="13878" w:type="dxa"/>
            <w:tcBorders>
              <w:top w:val="single" w:sz="4" w:space="0" w:color="auto"/>
              <w:left w:val="single" w:sz="4" w:space="0" w:color="auto"/>
              <w:bottom w:val="single" w:sz="4" w:space="0" w:color="auto"/>
              <w:right w:val="single" w:sz="4" w:space="0" w:color="auto"/>
            </w:tcBorders>
          </w:tcPr>
          <w:p w:rsidR="00D215C6" w:rsidRPr="00EE5A95" w:rsidRDefault="009C1711" w:rsidP="00D215C6">
            <w:pPr>
              <w:jc w:val="center"/>
              <w:rPr>
                <w:b/>
                <w:sz w:val="28"/>
                <w:szCs w:val="28"/>
              </w:rPr>
            </w:pPr>
            <w:r w:rsidRPr="00F24242">
              <w:rPr>
                <w:rFonts w:ascii="Arial" w:hAnsi="Arial" w:cs="Arial"/>
                <w:b/>
                <w:color w:val="auto"/>
                <w:sz w:val="28"/>
                <w:szCs w:val="28"/>
              </w:rPr>
              <w:t>Screening Cultures</w:t>
            </w:r>
            <w:r w:rsidR="00D215C6" w:rsidRPr="00F24242">
              <w:rPr>
                <w:rFonts w:ascii="Arial" w:hAnsi="Arial" w:cs="Arial"/>
                <w:b/>
                <w:color w:val="auto"/>
                <w:sz w:val="28"/>
                <w:szCs w:val="28"/>
              </w:rPr>
              <w:t>:</w:t>
            </w:r>
          </w:p>
        </w:tc>
      </w:tr>
      <w:tr w:rsidR="00D215C6" w:rsidRPr="00EE5A95" w:rsidTr="00F142C9">
        <w:tc>
          <w:tcPr>
            <w:tcW w:w="13878" w:type="dxa"/>
            <w:tcBorders>
              <w:top w:val="single" w:sz="4" w:space="0" w:color="auto"/>
              <w:left w:val="single" w:sz="4" w:space="0" w:color="auto"/>
              <w:bottom w:val="single" w:sz="4" w:space="0" w:color="auto"/>
              <w:right w:val="single" w:sz="4" w:space="0" w:color="auto"/>
            </w:tcBorders>
          </w:tcPr>
          <w:p w:rsidR="00D215C6" w:rsidRPr="00B8277E" w:rsidRDefault="00D215C6" w:rsidP="00D215C6">
            <w:pPr>
              <w:rPr>
                <w:b/>
                <w:color w:val="auto"/>
                <w:sz w:val="18"/>
                <w:szCs w:val="18"/>
              </w:rPr>
            </w:pPr>
            <w:r w:rsidRPr="00B8277E">
              <w:rPr>
                <w:rFonts w:ascii="Arial" w:eastAsia="Times New Roman" w:hAnsi="Arial" w:cs="Arial"/>
                <w:b/>
                <w:color w:val="auto"/>
                <w:sz w:val="20"/>
                <w:szCs w:val="20"/>
              </w:rPr>
              <w:t>Pathogen(s):</w:t>
            </w:r>
            <w:r w:rsidRPr="00B8277E">
              <w:rPr>
                <w:rFonts w:ascii="Arial" w:eastAsia="Times New Roman" w:hAnsi="Arial" w:cs="Arial"/>
                <w:color w:val="auto"/>
                <w:sz w:val="20"/>
                <w:szCs w:val="20"/>
              </w:rPr>
              <w:t xml:space="preserve"> There is a potential to be exposed to pathogens that may be isolated on screening media dependent on the patient’s health, the type of specimen that is being screened and the screening media that is used.</w:t>
            </w:r>
          </w:p>
        </w:tc>
      </w:tr>
      <w:tr w:rsidR="00D215C6" w:rsidRPr="00EE5A95" w:rsidTr="00F142C9">
        <w:tc>
          <w:tcPr>
            <w:tcW w:w="13878" w:type="dxa"/>
            <w:tcBorders>
              <w:top w:val="single" w:sz="4" w:space="0" w:color="auto"/>
              <w:left w:val="single" w:sz="4" w:space="0" w:color="auto"/>
              <w:bottom w:val="single" w:sz="4" w:space="0" w:color="auto"/>
              <w:right w:val="single" w:sz="4" w:space="0" w:color="auto"/>
            </w:tcBorders>
          </w:tcPr>
          <w:p w:rsidR="00D215C6" w:rsidRPr="00B8277E" w:rsidRDefault="00D215C6" w:rsidP="00D43853">
            <w:pPr>
              <w:rPr>
                <w:rFonts w:ascii="Arial" w:hAnsi="Arial" w:cs="Arial"/>
                <w:b/>
                <w:color w:val="auto"/>
                <w:sz w:val="20"/>
                <w:szCs w:val="20"/>
              </w:rPr>
            </w:pPr>
            <w:r w:rsidRPr="00B8277E">
              <w:rPr>
                <w:rFonts w:ascii="Arial" w:hAnsi="Arial" w:cs="Arial"/>
                <w:b/>
                <w:color w:val="auto"/>
                <w:sz w:val="20"/>
                <w:szCs w:val="20"/>
              </w:rPr>
              <w:t xml:space="preserve">Infectious Dose:  </w:t>
            </w:r>
            <w:r w:rsidRPr="00B8277E">
              <w:rPr>
                <w:rFonts w:ascii="Arial" w:hAnsi="Arial" w:cs="Arial"/>
                <w:color w:val="auto"/>
                <w:sz w:val="20"/>
                <w:szCs w:val="20"/>
              </w:rPr>
              <w:t>Dependent on the pathogen.</w:t>
            </w:r>
          </w:p>
        </w:tc>
      </w:tr>
      <w:tr w:rsidR="00D215C6" w:rsidRPr="00EE5A95" w:rsidTr="00F142C9">
        <w:tc>
          <w:tcPr>
            <w:tcW w:w="13878" w:type="dxa"/>
            <w:tcBorders>
              <w:top w:val="single" w:sz="4" w:space="0" w:color="auto"/>
              <w:left w:val="single" w:sz="4" w:space="0" w:color="auto"/>
              <w:bottom w:val="single" w:sz="4" w:space="0" w:color="auto"/>
              <w:right w:val="single" w:sz="4" w:space="0" w:color="auto"/>
            </w:tcBorders>
          </w:tcPr>
          <w:p w:rsidR="00D215C6" w:rsidRPr="00B8277E" w:rsidRDefault="00D215C6" w:rsidP="00D43853">
            <w:pPr>
              <w:rPr>
                <w:rFonts w:ascii="Arial" w:hAnsi="Arial" w:cs="Arial"/>
                <w:b/>
                <w:color w:val="auto"/>
                <w:sz w:val="20"/>
                <w:szCs w:val="20"/>
              </w:rPr>
            </w:pPr>
            <w:r w:rsidRPr="00B8277E">
              <w:rPr>
                <w:rFonts w:ascii="Arial" w:hAnsi="Arial" w:cs="Arial"/>
                <w:b/>
                <w:color w:val="auto"/>
                <w:sz w:val="20"/>
                <w:szCs w:val="20"/>
              </w:rPr>
              <w:t xml:space="preserve">Routes of Transmission: </w:t>
            </w:r>
          </w:p>
          <w:p w:rsidR="00D215C6" w:rsidRPr="00B8277E" w:rsidRDefault="00D215C6" w:rsidP="00452C64">
            <w:pPr>
              <w:numPr>
                <w:ilvl w:val="0"/>
                <w:numId w:val="1"/>
              </w:numPr>
              <w:rPr>
                <w:rFonts w:ascii="Arial" w:hAnsi="Arial" w:cs="Arial"/>
                <w:color w:val="auto"/>
                <w:sz w:val="20"/>
                <w:szCs w:val="20"/>
              </w:rPr>
            </w:pPr>
            <w:r w:rsidRPr="00B8277E">
              <w:rPr>
                <w:rFonts w:ascii="Arial" w:hAnsi="Arial" w:cs="Arial"/>
                <w:color w:val="auto"/>
                <w:sz w:val="20"/>
                <w:szCs w:val="20"/>
              </w:rPr>
              <w:t>Parenteral inoculation from a needle stick or other sharps</w:t>
            </w:r>
          </w:p>
          <w:p w:rsidR="00D215C6" w:rsidRPr="00B8277E" w:rsidRDefault="00D215C6" w:rsidP="00452C64">
            <w:pPr>
              <w:numPr>
                <w:ilvl w:val="0"/>
                <w:numId w:val="1"/>
              </w:numPr>
              <w:rPr>
                <w:rFonts w:ascii="Arial" w:hAnsi="Arial" w:cs="Arial"/>
                <w:color w:val="auto"/>
                <w:sz w:val="20"/>
                <w:szCs w:val="20"/>
              </w:rPr>
            </w:pPr>
            <w:r w:rsidRPr="00B8277E">
              <w:rPr>
                <w:rFonts w:ascii="Arial" w:hAnsi="Arial" w:cs="Arial"/>
                <w:color w:val="auto"/>
                <w:sz w:val="20"/>
                <w:szCs w:val="20"/>
              </w:rPr>
              <w:t>Ingestion from spill or splash into mouth</w:t>
            </w:r>
          </w:p>
          <w:p w:rsidR="00D215C6" w:rsidRPr="00B8277E" w:rsidRDefault="00D215C6" w:rsidP="00452C64">
            <w:pPr>
              <w:numPr>
                <w:ilvl w:val="0"/>
                <w:numId w:val="1"/>
              </w:numPr>
              <w:rPr>
                <w:rFonts w:ascii="Arial" w:hAnsi="Arial" w:cs="Arial"/>
                <w:color w:val="auto"/>
                <w:sz w:val="20"/>
                <w:szCs w:val="20"/>
              </w:rPr>
            </w:pPr>
            <w:r w:rsidRPr="00B8277E">
              <w:rPr>
                <w:rFonts w:ascii="Arial" w:hAnsi="Arial" w:cs="Arial"/>
                <w:color w:val="auto"/>
                <w:sz w:val="20"/>
                <w:szCs w:val="20"/>
              </w:rPr>
              <w:t>Contact from touching, or a spill or splash onto mucous membrane or non-intact skin</w:t>
            </w:r>
          </w:p>
          <w:p w:rsidR="00D215C6" w:rsidRPr="00B8277E" w:rsidRDefault="00D215C6" w:rsidP="00452C64">
            <w:pPr>
              <w:numPr>
                <w:ilvl w:val="0"/>
                <w:numId w:val="1"/>
              </w:numPr>
              <w:rPr>
                <w:rFonts w:ascii="Arial" w:hAnsi="Arial" w:cs="Arial"/>
                <w:color w:val="auto"/>
                <w:sz w:val="20"/>
                <w:szCs w:val="20"/>
              </w:rPr>
            </w:pPr>
            <w:r w:rsidRPr="00B8277E">
              <w:rPr>
                <w:rFonts w:ascii="Arial" w:hAnsi="Arial" w:cs="Arial"/>
                <w:color w:val="auto"/>
                <w:sz w:val="20"/>
                <w:szCs w:val="20"/>
              </w:rPr>
              <w:t>Inhalation of infectious aerosol</w:t>
            </w:r>
          </w:p>
        </w:tc>
      </w:tr>
    </w:tbl>
    <w:p w:rsidR="00D215C6" w:rsidRDefault="00D215C6">
      <w:r>
        <w:br w:type="page"/>
      </w:r>
    </w:p>
    <w:tbl>
      <w:tblPr>
        <w:tblW w:w="141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751"/>
        <w:gridCol w:w="2379"/>
        <w:gridCol w:w="1111"/>
        <w:gridCol w:w="3527"/>
        <w:gridCol w:w="1932"/>
      </w:tblGrid>
      <w:tr w:rsidR="00834889" w:rsidRPr="00834889" w:rsidTr="00EF0B32">
        <w:tc>
          <w:tcPr>
            <w:tcW w:w="14130" w:type="dxa"/>
            <w:gridSpan w:val="6"/>
            <w:tcBorders>
              <w:top w:val="single" w:sz="4" w:space="0" w:color="auto"/>
              <w:left w:val="single" w:sz="4" w:space="0" w:color="auto"/>
              <w:bottom w:val="single" w:sz="4" w:space="0" w:color="auto"/>
              <w:right w:val="single" w:sz="4" w:space="0" w:color="auto"/>
            </w:tcBorders>
          </w:tcPr>
          <w:p w:rsidR="00834889" w:rsidRPr="00834889" w:rsidRDefault="00834889" w:rsidP="00CB2B09">
            <w:pPr>
              <w:jc w:val="center"/>
              <w:rPr>
                <w:b/>
                <w:color w:val="auto"/>
                <w:sz w:val="28"/>
                <w:szCs w:val="28"/>
              </w:rPr>
            </w:pPr>
            <w:r w:rsidRPr="00834889">
              <w:rPr>
                <w:color w:val="auto"/>
              </w:rPr>
              <w:lastRenderedPageBreak/>
              <w:br w:type="page"/>
            </w:r>
            <w:r w:rsidRPr="00834889">
              <w:rPr>
                <w:rFonts w:ascii="Arial" w:hAnsi="Arial" w:cs="Arial"/>
                <w:b/>
                <w:color w:val="auto"/>
                <w:sz w:val="28"/>
                <w:szCs w:val="28"/>
              </w:rPr>
              <w:t xml:space="preserve"> Screening Cultures: (continued)</w:t>
            </w:r>
          </w:p>
        </w:tc>
      </w:tr>
      <w:tr w:rsidR="00834889" w:rsidRPr="00834889" w:rsidTr="00EF0B32">
        <w:trPr>
          <w:trHeight w:val="368"/>
        </w:trPr>
        <w:tc>
          <w:tcPr>
            <w:tcW w:w="2430" w:type="dxa"/>
            <w:tcBorders>
              <w:top w:val="single" w:sz="4" w:space="0" w:color="auto"/>
              <w:left w:val="single" w:sz="4" w:space="0" w:color="auto"/>
              <w:bottom w:val="single" w:sz="4" w:space="0" w:color="auto"/>
              <w:right w:val="single" w:sz="4" w:space="0" w:color="auto"/>
            </w:tcBorders>
          </w:tcPr>
          <w:p w:rsidR="00834889" w:rsidRPr="00834889" w:rsidRDefault="00834889" w:rsidP="00CB2B09">
            <w:pPr>
              <w:rPr>
                <w:b/>
                <w:color w:val="auto"/>
                <w:sz w:val="20"/>
                <w:szCs w:val="20"/>
              </w:rPr>
            </w:pPr>
            <w:r w:rsidRPr="00834889">
              <w:rPr>
                <w:b/>
                <w:color w:val="auto"/>
                <w:sz w:val="20"/>
                <w:szCs w:val="20"/>
              </w:rPr>
              <w:t>Procedure</w:t>
            </w:r>
          </w:p>
          <w:p w:rsidR="00834889" w:rsidRPr="00834889" w:rsidRDefault="00834889" w:rsidP="00CB2B09">
            <w:pPr>
              <w:rPr>
                <w:b/>
                <w:color w:val="auto"/>
                <w:sz w:val="20"/>
                <w:szCs w:val="20"/>
              </w:rPr>
            </w:pPr>
          </w:p>
        </w:tc>
        <w:tc>
          <w:tcPr>
            <w:tcW w:w="2751" w:type="dxa"/>
            <w:tcBorders>
              <w:top w:val="single" w:sz="4" w:space="0" w:color="auto"/>
              <w:left w:val="single" w:sz="4" w:space="0" w:color="auto"/>
              <w:bottom w:val="single" w:sz="4" w:space="0" w:color="auto"/>
              <w:right w:val="single" w:sz="4" w:space="0" w:color="auto"/>
            </w:tcBorders>
            <w:hideMark/>
          </w:tcPr>
          <w:p w:rsidR="00834889" w:rsidRPr="00834889" w:rsidRDefault="00834889" w:rsidP="00CB2B09">
            <w:pPr>
              <w:rPr>
                <w:b/>
                <w:color w:val="auto"/>
                <w:sz w:val="20"/>
                <w:szCs w:val="20"/>
              </w:rPr>
            </w:pPr>
            <w:r w:rsidRPr="00834889">
              <w:rPr>
                <w:b/>
                <w:color w:val="auto"/>
                <w:sz w:val="20"/>
                <w:szCs w:val="20"/>
              </w:rPr>
              <w:t>Process Step</w:t>
            </w:r>
          </w:p>
        </w:tc>
        <w:tc>
          <w:tcPr>
            <w:tcW w:w="2379" w:type="dxa"/>
            <w:tcBorders>
              <w:top w:val="single" w:sz="4" w:space="0" w:color="auto"/>
              <w:left w:val="single" w:sz="4" w:space="0" w:color="auto"/>
              <w:bottom w:val="single" w:sz="4" w:space="0" w:color="auto"/>
              <w:right w:val="single" w:sz="4" w:space="0" w:color="auto"/>
            </w:tcBorders>
            <w:hideMark/>
          </w:tcPr>
          <w:p w:rsidR="00834889" w:rsidRPr="00834889" w:rsidRDefault="00834889" w:rsidP="00CB2B09">
            <w:pPr>
              <w:rPr>
                <w:b/>
                <w:color w:val="auto"/>
                <w:sz w:val="20"/>
                <w:szCs w:val="20"/>
              </w:rPr>
            </w:pPr>
            <w:r w:rsidRPr="00834889">
              <w:rPr>
                <w:b/>
                <w:color w:val="auto"/>
                <w:sz w:val="20"/>
                <w:szCs w:val="20"/>
              </w:rPr>
              <w:t>Potential Hazards</w:t>
            </w:r>
          </w:p>
        </w:tc>
        <w:tc>
          <w:tcPr>
            <w:tcW w:w="1111" w:type="dxa"/>
            <w:tcBorders>
              <w:top w:val="single" w:sz="4" w:space="0" w:color="auto"/>
              <w:left w:val="single" w:sz="4" w:space="0" w:color="auto"/>
              <w:bottom w:val="single" w:sz="4" w:space="0" w:color="auto"/>
              <w:right w:val="single" w:sz="4" w:space="0" w:color="auto"/>
            </w:tcBorders>
            <w:hideMark/>
          </w:tcPr>
          <w:p w:rsidR="00834889" w:rsidRPr="00834889" w:rsidRDefault="00834889" w:rsidP="00CB2B09">
            <w:pPr>
              <w:rPr>
                <w:b/>
                <w:color w:val="auto"/>
                <w:sz w:val="20"/>
                <w:szCs w:val="20"/>
              </w:rPr>
            </w:pPr>
            <w:r w:rsidRPr="00834889">
              <w:rPr>
                <w:b/>
                <w:color w:val="auto"/>
                <w:sz w:val="20"/>
                <w:szCs w:val="20"/>
              </w:rPr>
              <w:t>Initial Risk Level</w:t>
            </w:r>
          </w:p>
        </w:tc>
        <w:tc>
          <w:tcPr>
            <w:tcW w:w="3527" w:type="dxa"/>
            <w:tcBorders>
              <w:top w:val="single" w:sz="4" w:space="0" w:color="auto"/>
              <w:left w:val="single" w:sz="4" w:space="0" w:color="auto"/>
              <w:bottom w:val="single" w:sz="4" w:space="0" w:color="auto"/>
              <w:right w:val="single" w:sz="4" w:space="0" w:color="auto"/>
            </w:tcBorders>
            <w:hideMark/>
          </w:tcPr>
          <w:p w:rsidR="00834889" w:rsidRPr="00834889" w:rsidRDefault="00834889" w:rsidP="00CB2B09">
            <w:pPr>
              <w:rPr>
                <w:b/>
                <w:color w:val="auto"/>
                <w:sz w:val="20"/>
                <w:szCs w:val="20"/>
              </w:rPr>
            </w:pPr>
            <w:r w:rsidRPr="00834889">
              <w:rPr>
                <w:b/>
                <w:color w:val="auto"/>
                <w:sz w:val="20"/>
                <w:szCs w:val="20"/>
              </w:rPr>
              <w:t>Control (Mitigation)</w:t>
            </w:r>
          </w:p>
        </w:tc>
        <w:tc>
          <w:tcPr>
            <w:tcW w:w="1932" w:type="dxa"/>
            <w:tcBorders>
              <w:top w:val="single" w:sz="4" w:space="0" w:color="auto"/>
              <w:left w:val="single" w:sz="4" w:space="0" w:color="auto"/>
              <w:bottom w:val="single" w:sz="4" w:space="0" w:color="auto"/>
              <w:right w:val="single" w:sz="4" w:space="0" w:color="auto"/>
            </w:tcBorders>
            <w:hideMark/>
          </w:tcPr>
          <w:p w:rsidR="00834889" w:rsidRPr="00834889" w:rsidRDefault="00834889" w:rsidP="00CB2B09">
            <w:pPr>
              <w:rPr>
                <w:b/>
                <w:color w:val="auto"/>
                <w:sz w:val="20"/>
                <w:szCs w:val="20"/>
              </w:rPr>
            </w:pPr>
            <w:r w:rsidRPr="00834889">
              <w:rPr>
                <w:b/>
                <w:color w:val="auto"/>
                <w:sz w:val="20"/>
                <w:szCs w:val="20"/>
              </w:rPr>
              <w:t>Residual Risk Level</w:t>
            </w:r>
          </w:p>
        </w:tc>
      </w:tr>
      <w:tr w:rsidR="00834889" w:rsidRPr="00EE5A95" w:rsidTr="00EF0B32">
        <w:trPr>
          <w:cantSplit/>
        </w:trPr>
        <w:tc>
          <w:tcPr>
            <w:tcW w:w="2430" w:type="dxa"/>
            <w:tcBorders>
              <w:top w:val="single" w:sz="4" w:space="0" w:color="auto"/>
              <w:left w:val="single" w:sz="4" w:space="0" w:color="auto"/>
              <w:bottom w:val="single" w:sz="4" w:space="0" w:color="auto"/>
              <w:right w:val="single" w:sz="4" w:space="0" w:color="auto"/>
            </w:tcBorders>
          </w:tcPr>
          <w:p w:rsidR="00F24242" w:rsidRDefault="00834889" w:rsidP="00F24242">
            <w:pPr>
              <w:rPr>
                <w:b/>
              </w:rPr>
            </w:pPr>
            <w:r>
              <w:rPr>
                <w:b/>
              </w:rPr>
              <w:t>Perform Screening Cultures on</w:t>
            </w:r>
            <w:r w:rsidR="00F24242">
              <w:rPr>
                <w:b/>
              </w:rPr>
              <w:t xml:space="preserve"> the following  cultures types:</w:t>
            </w:r>
          </w:p>
          <w:p w:rsidR="00834889" w:rsidRDefault="006E5C8A" w:rsidP="00F24242">
            <w:pPr>
              <w:rPr>
                <w:b/>
              </w:rPr>
            </w:pPr>
            <w:sdt>
              <w:sdtPr>
                <w:rPr>
                  <w:b/>
                </w:rPr>
                <w:id w:val="-521167798"/>
                <w14:checkbox>
                  <w14:checked w14:val="0"/>
                  <w14:checkedState w14:val="2612" w14:font="MS Gothic"/>
                  <w14:uncheckedState w14:val="2610" w14:font="MS Gothic"/>
                </w14:checkbox>
              </w:sdtPr>
              <w:sdtEndPr/>
              <w:sdtContent>
                <w:r w:rsidR="00F24242">
                  <w:rPr>
                    <w:rFonts w:ascii="MS Gothic" w:eastAsia="MS Gothic" w:hAnsi="MS Gothic" w:hint="eastAsia"/>
                    <w:b/>
                  </w:rPr>
                  <w:t>☐</w:t>
                </w:r>
              </w:sdtContent>
            </w:sdt>
            <w:r w:rsidR="00F24242">
              <w:rPr>
                <w:b/>
              </w:rPr>
              <w:t xml:space="preserve">  </w:t>
            </w:r>
            <w:r w:rsidR="00834889">
              <w:rPr>
                <w:b/>
              </w:rPr>
              <w:t>Urine</w:t>
            </w:r>
          </w:p>
          <w:p w:rsidR="00834889" w:rsidRDefault="006E5C8A" w:rsidP="00F24242">
            <w:pPr>
              <w:rPr>
                <w:b/>
              </w:rPr>
            </w:pPr>
            <w:sdt>
              <w:sdtPr>
                <w:rPr>
                  <w:b/>
                </w:rPr>
                <w:id w:val="-94869152"/>
                <w14:checkbox>
                  <w14:checked w14:val="0"/>
                  <w14:checkedState w14:val="2612" w14:font="MS Gothic"/>
                  <w14:uncheckedState w14:val="2610" w14:font="MS Gothic"/>
                </w14:checkbox>
              </w:sdtPr>
              <w:sdtEndPr/>
              <w:sdtContent>
                <w:r w:rsidR="00F24242">
                  <w:rPr>
                    <w:rFonts w:ascii="MS Gothic" w:eastAsia="MS Gothic" w:hAnsi="MS Gothic" w:hint="eastAsia"/>
                    <w:b/>
                  </w:rPr>
                  <w:t>☐</w:t>
                </w:r>
              </w:sdtContent>
            </w:sdt>
            <w:r w:rsidR="00F24242">
              <w:rPr>
                <w:b/>
              </w:rPr>
              <w:t xml:space="preserve">  </w:t>
            </w:r>
            <w:r w:rsidR="00834889">
              <w:rPr>
                <w:b/>
              </w:rPr>
              <w:t>Throat</w:t>
            </w:r>
          </w:p>
          <w:p w:rsidR="00834889" w:rsidRDefault="006E5C8A" w:rsidP="00F24242">
            <w:pPr>
              <w:rPr>
                <w:b/>
              </w:rPr>
            </w:pPr>
            <w:sdt>
              <w:sdtPr>
                <w:rPr>
                  <w:b/>
                </w:rPr>
                <w:id w:val="-951937662"/>
                <w14:checkbox>
                  <w14:checked w14:val="0"/>
                  <w14:checkedState w14:val="2612" w14:font="MS Gothic"/>
                  <w14:uncheckedState w14:val="2610" w14:font="MS Gothic"/>
                </w14:checkbox>
              </w:sdtPr>
              <w:sdtEndPr/>
              <w:sdtContent>
                <w:r w:rsidR="00F24242">
                  <w:rPr>
                    <w:rFonts w:ascii="MS Gothic" w:eastAsia="MS Gothic" w:hAnsi="MS Gothic" w:hint="eastAsia"/>
                    <w:b/>
                  </w:rPr>
                  <w:t>☐</w:t>
                </w:r>
              </w:sdtContent>
            </w:sdt>
            <w:r w:rsidR="00F24242">
              <w:rPr>
                <w:b/>
              </w:rPr>
              <w:t xml:space="preserve">  </w:t>
            </w:r>
            <w:r w:rsidR="00834889">
              <w:rPr>
                <w:b/>
              </w:rPr>
              <w:t>MRSA</w:t>
            </w:r>
          </w:p>
          <w:p w:rsidR="00834889" w:rsidRDefault="006E5C8A" w:rsidP="00F24242">
            <w:pPr>
              <w:rPr>
                <w:b/>
              </w:rPr>
            </w:pPr>
            <w:sdt>
              <w:sdtPr>
                <w:rPr>
                  <w:b/>
                </w:rPr>
                <w:id w:val="437414179"/>
                <w14:checkbox>
                  <w14:checked w14:val="0"/>
                  <w14:checkedState w14:val="2612" w14:font="MS Gothic"/>
                  <w14:uncheckedState w14:val="2610" w14:font="MS Gothic"/>
                </w14:checkbox>
              </w:sdtPr>
              <w:sdtEndPr/>
              <w:sdtContent>
                <w:r w:rsidR="00F24242">
                  <w:rPr>
                    <w:rFonts w:ascii="MS Gothic" w:eastAsia="MS Gothic" w:hAnsi="MS Gothic" w:hint="eastAsia"/>
                    <w:b/>
                  </w:rPr>
                  <w:t>☐</w:t>
                </w:r>
              </w:sdtContent>
            </w:sdt>
            <w:r w:rsidR="00F24242">
              <w:rPr>
                <w:b/>
              </w:rPr>
              <w:t xml:space="preserve">  </w:t>
            </w:r>
            <w:r w:rsidR="00834889">
              <w:rPr>
                <w:b/>
              </w:rPr>
              <w:t>Other (Be specific)</w:t>
            </w:r>
          </w:p>
          <w:p w:rsidR="00834889" w:rsidRDefault="00834889" w:rsidP="00CB2B09">
            <w:pPr>
              <w:ind w:left="360"/>
              <w:rPr>
                <w:b/>
                <w:u w:val="single"/>
              </w:rPr>
            </w:pPr>
            <w:r>
              <w:rPr>
                <w:b/>
              </w:rPr>
              <w:t>_</w:t>
            </w:r>
            <w:r>
              <w:rPr>
                <w:b/>
                <w:u w:val="single"/>
              </w:rPr>
              <w:t>______________</w:t>
            </w:r>
          </w:p>
          <w:p w:rsidR="00834889" w:rsidRPr="008D4404" w:rsidRDefault="00834889" w:rsidP="00CB2B09">
            <w:pPr>
              <w:ind w:left="360"/>
              <w:rPr>
                <w:b/>
                <w:u w:val="single"/>
              </w:rPr>
            </w:pPr>
            <w:r>
              <w:rPr>
                <w:b/>
                <w:u w:val="single"/>
              </w:rPr>
              <w:t>_______________</w:t>
            </w:r>
            <w:r>
              <w:rPr>
                <w:b/>
                <w:u w:val="single"/>
              </w:rPr>
              <w:br/>
              <w:t>_______________</w:t>
            </w:r>
          </w:p>
        </w:tc>
        <w:tc>
          <w:tcPr>
            <w:tcW w:w="2751" w:type="dxa"/>
            <w:tcBorders>
              <w:top w:val="single" w:sz="4" w:space="0" w:color="auto"/>
              <w:left w:val="single" w:sz="4" w:space="0" w:color="auto"/>
              <w:bottom w:val="single" w:sz="4" w:space="0" w:color="auto"/>
              <w:right w:val="single" w:sz="4" w:space="0" w:color="auto"/>
            </w:tcBorders>
          </w:tcPr>
          <w:p w:rsidR="00834889" w:rsidRPr="00F24242" w:rsidRDefault="00834889" w:rsidP="00F47D8D">
            <w:pPr>
              <w:numPr>
                <w:ilvl w:val="0"/>
                <w:numId w:val="14"/>
              </w:numPr>
              <w:rPr>
                <w:color w:val="auto"/>
                <w:sz w:val="18"/>
                <w:szCs w:val="18"/>
              </w:rPr>
            </w:pPr>
            <w:r w:rsidRPr="00F24242">
              <w:rPr>
                <w:color w:val="auto"/>
                <w:sz w:val="18"/>
                <w:szCs w:val="18"/>
              </w:rPr>
              <w:t xml:space="preserve">Examine culture media for growth, or screening media for growth of the specific pathogen being screened for. </w:t>
            </w:r>
          </w:p>
          <w:p w:rsidR="00834889" w:rsidRPr="00F24242" w:rsidRDefault="00834889" w:rsidP="00F47D8D">
            <w:pPr>
              <w:numPr>
                <w:ilvl w:val="0"/>
                <w:numId w:val="14"/>
              </w:numPr>
              <w:rPr>
                <w:color w:val="auto"/>
                <w:sz w:val="18"/>
                <w:szCs w:val="18"/>
              </w:rPr>
            </w:pPr>
            <w:r w:rsidRPr="00F24242">
              <w:rPr>
                <w:color w:val="auto"/>
                <w:sz w:val="18"/>
                <w:szCs w:val="18"/>
              </w:rPr>
              <w:t>If suspicious colonies are growing, proceed to culture work-up, or forward to reference laboratory for ID and possible AST.</w:t>
            </w:r>
          </w:p>
          <w:p w:rsidR="00834889" w:rsidRPr="00060D43" w:rsidRDefault="00834889" w:rsidP="00F47D8D">
            <w:pPr>
              <w:numPr>
                <w:ilvl w:val="0"/>
                <w:numId w:val="14"/>
              </w:numPr>
              <w:rPr>
                <w:sz w:val="18"/>
                <w:szCs w:val="18"/>
              </w:rPr>
            </w:pPr>
            <w:r w:rsidRPr="00F24242">
              <w:rPr>
                <w:color w:val="auto"/>
                <w:sz w:val="18"/>
                <w:szCs w:val="18"/>
              </w:rPr>
              <w:t>Discard plates with no growth and plates negative for the organism that is being screened for.</w:t>
            </w:r>
          </w:p>
          <w:p w:rsidR="00060D43" w:rsidRDefault="00060D43" w:rsidP="00060D43">
            <w:pPr>
              <w:rPr>
                <w:color w:val="auto"/>
                <w:sz w:val="18"/>
                <w:szCs w:val="18"/>
              </w:rPr>
            </w:pPr>
          </w:p>
          <w:p w:rsidR="00060D43" w:rsidRDefault="00060D43" w:rsidP="00060D43">
            <w:pPr>
              <w:rPr>
                <w:sz w:val="18"/>
                <w:szCs w:val="18"/>
              </w:rPr>
            </w:pPr>
            <w:r w:rsidRPr="001C2BB2">
              <w:rPr>
                <w:b/>
                <w:sz w:val="18"/>
                <w:szCs w:val="18"/>
              </w:rPr>
              <w:t>List your test specific process steps here.</w:t>
            </w:r>
          </w:p>
        </w:tc>
        <w:tc>
          <w:tcPr>
            <w:tcW w:w="2379" w:type="dxa"/>
            <w:tcBorders>
              <w:top w:val="single" w:sz="4" w:space="0" w:color="auto"/>
              <w:left w:val="single" w:sz="4" w:space="0" w:color="auto"/>
              <w:bottom w:val="single" w:sz="4" w:space="0" w:color="auto"/>
              <w:right w:val="single" w:sz="4" w:space="0" w:color="auto"/>
            </w:tcBorders>
          </w:tcPr>
          <w:p w:rsidR="00834889" w:rsidRPr="00F24242" w:rsidRDefault="00834889" w:rsidP="00CB2B09">
            <w:pPr>
              <w:numPr>
                <w:ilvl w:val="0"/>
                <w:numId w:val="2"/>
              </w:numPr>
              <w:rPr>
                <w:color w:val="auto"/>
                <w:sz w:val="18"/>
                <w:szCs w:val="18"/>
              </w:rPr>
            </w:pPr>
            <w:r w:rsidRPr="00F24242">
              <w:rPr>
                <w:color w:val="auto"/>
                <w:sz w:val="18"/>
                <w:szCs w:val="18"/>
              </w:rPr>
              <w:t>An aerosol may be created opening the plate and or performing any spot testing for identification (i.e. preparing smear for Gram stain, oxidase, catalase)</w:t>
            </w:r>
          </w:p>
          <w:p w:rsidR="00834889" w:rsidRPr="00F24242" w:rsidRDefault="00834889" w:rsidP="00CB2B09">
            <w:pPr>
              <w:numPr>
                <w:ilvl w:val="0"/>
                <w:numId w:val="2"/>
              </w:numPr>
              <w:rPr>
                <w:color w:val="auto"/>
                <w:sz w:val="18"/>
                <w:szCs w:val="18"/>
              </w:rPr>
            </w:pPr>
            <w:r w:rsidRPr="00F24242">
              <w:rPr>
                <w:color w:val="auto"/>
                <w:sz w:val="18"/>
                <w:szCs w:val="18"/>
              </w:rPr>
              <w:t>Risk of contamination by touching growth</w:t>
            </w:r>
          </w:p>
          <w:p w:rsidR="00834889" w:rsidRDefault="00834889" w:rsidP="00CB2B09">
            <w:pPr>
              <w:ind w:left="360"/>
              <w:rPr>
                <w:sz w:val="18"/>
                <w:szCs w:val="18"/>
              </w:rPr>
            </w:pPr>
          </w:p>
        </w:tc>
        <w:tc>
          <w:tcPr>
            <w:tcW w:w="1111" w:type="dxa"/>
            <w:tcBorders>
              <w:top w:val="single" w:sz="4" w:space="0" w:color="auto"/>
              <w:left w:val="single" w:sz="4" w:space="0" w:color="auto"/>
              <w:bottom w:val="single" w:sz="4" w:space="0" w:color="auto"/>
              <w:right w:val="single" w:sz="4" w:space="0" w:color="auto"/>
            </w:tcBorders>
          </w:tcPr>
          <w:p w:rsidR="00834889" w:rsidRPr="00F24242" w:rsidRDefault="00834889" w:rsidP="00CB2B09">
            <w:pPr>
              <w:rPr>
                <w:color w:val="auto"/>
              </w:rPr>
            </w:pPr>
            <w:r w:rsidRPr="00F24242">
              <w:rPr>
                <w:color w:val="auto"/>
              </w:rPr>
              <w:t>Moderate</w:t>
            </w:r>
          </w:p>
          <w:p w:rsidR="00834889" w:rsidRPr="00F24242" w:rsidRDefault="00834889" w:rsidP="00CB2B09">
            <w:pPr>
              <w:rPr>
                <w:color w:val="auto"/>
              </w:rPr>
            </w:pPr>
          </w:p>
          <w:p w:rsidR="00834889" w:rsidRPr="00EE5A95" w:rsidRDefault="00834889" w:rsidP="00CB2B09"/>
        </w:tc>
        <w:tc>
          <w:tcPr>
            <w:tcW w:w="3527" w:type="dxa"/>
            <w:tcBorders>
              <w:top w:val="single" w:sz="4" w:space="0" w:color="auto"/>
              <w:left w:val="single" w:sz="4" w:space="0" w:color="auto"/>
              <w:bottom w:val="single" w:sz="4" w:space="0" w:color="auto"/>
              <w:right w:val="single" w:sz="4" w:space="0" w:color="auto"/>
            </w:tcBorders>
          </w:tcPr>
          <w:p w:rsidR="00834889" w:rsidRPr="00EE5A95" w:rsidRDefault="00834889" w:rsidP="00CB2B09">
            <w:pPr>
              <w:rPr>
                <w:b/>
              </w:rPr>
            </w:pPr>
            <w:r w:rsidRPr="00EE5A95">
              <w:rPr>
                <w:b/>
              </w:rPr>
              <w:t>Required:</w:t>
            </w:r>
          </w:p>
          <w:p w:rsidR="00834889" w:rsidRPr="00F24242" w:rsidRDefault="006E5C8A" w:rsidP="00F64049">
            <w:pPr>
              <w:rPr>
                <w:color w:val="auto"/>
                <w:sz w:val="18"/>
                <w:szCs w:val="18"/>
              </w:rPr>
            </w:pPr>
            <w:sdt>
              <w:sdtPr>
                <w:rPr>
                  <w:rFonts w:asciiTheme="minorHAnsi" w:hAnsiTheme="minorHAnsi"/>
                  <w:b/>
                </w:rPr>
                <w:id w:val="1655020094"/>
                <w14:checkbox>
                  <w14:checked w14:val="0"/>
                  <w14:checkedState w14:val="2612" w14:font="MS Gothic"/>
                  <w14:uncheckedState w14:val="2610" w14:font="MS Gothic"/>
                </w14:checkbox>
              </w:sdtPr>
              <w:sdtEndPr/>
              <w:sdtContent>
                <w:r w:rsidR="004605A5">
                  <w:rPr>
                    <w:rFonts w:ascii="MS Gothic" w:eastAsia="MS Gothic" w:hAnsi="MS Gothic" w:hint="eastAsia"/>
                    <w:b/>
                  </w:rPr>
                  <w:t>☐</w:t>
                </w:r>
              </w:sdtContent>
            </w:sdt>
            <w:r w:rsidR="00F24242">
              <w:rPr>
                <w:color w:val="auto"/>
                <w:sz w:val="18"/>
                <w:szCs w:val="18"/>
              </w:rPr>
              <w:t xml:space="preserve"> </w:t>
            </w:r>
            <w:r w:rsidR="00CC5CAE">
              <w:rPr>
                <w:color w:val="auto"/>
                <w:sz w:val="18"/>
                <w:szCs w:val="18"/>
              </w:rPr>
              <w:t xml:space="preserve"> </w:t>
            </w:r>
            <w:r w:rsidR="00F24242">
              <w:rPr>
                <w:color w:val="auto"/>
                <w:sz w:val="18"/>
                <w:szCs w:val="18"/>
              </w:rPr>
              <w:t xml:space="preserve"> </w:t>
            </w:r>
            <w:r w:rsidR="00834889" w:rsidRPr="00F24242">
              <w:rPr>
                <w:color w:val="auto"/>
                <w:sz w:val="18"/>
                <w:szCs w:val="18"/>
              </w:rPr>
              <w:t>Follow written procedures.</w:t>
            </w:r>
          </w:p>
          <w:p w:rsidR="00834889" w:rsidRPr="00F24242" w:rsidRDefault="006E5C8A" w:rsidP="00F64049">
            <w:pPr>
              <w:rPr>
                <w:color w:val="auto"/>
                <w:sz w:val="18"/>
                <w:szCs w:val="18"/>
              </w:rPr>
            </w:pPr>
            <w:sdt>
              <w:sdtPr>
                <w:rPr>
                  <w:rFonts w:asciiTheme="minorHAnsi" w:hAnsiTheme="minorHAnsi"/>
                  <w:b/>
                </w:rPr>
                <w:id w:val="-1844153483"/>
                <w14:checkbox>
                  <w14:checked w14:val="0"/>
                  <w14:checkedState w14:val="2612" w14:font="MS Gothic"/>
                  <w14:uncheckedState w14:val="2610" w14:font="MS Gothic"/>
                </w14:checkbox>
              </w:sdtPr>
              <w:sdtEndPr/>
              <w:sdtContent>
                <w:r w:rsidR="004605A5">
                  <w:rPr>
                    <w:rFonts w:ascii="MS Gothic" w:eastAsia="MS Gothic" w:hAnsi="MS Gothic" w:hint="eastAsia"/>
                    <w:b/>
                  </w:rPr>
                  <w:t>☐</w:t>
                </w:r>
              </w:sdtContent>
            </w:sdt>
            <w:r w:rsidR="00F24242">
              <w:rPr>
                <w:color w:val="auto"/>
                <w:sz w:val="18"/>
                <w:szCs w:val="18"/>
              </w:rPr>
              <w:t xml:space="preserve"> </w:t>
            </w:r>
            <w:r w:rsidR="00CC5CAE">
              <w:rPr>
                <w:color w:val="auto"/>
                <w:sz w:val="18"/>
                <w:szCs w:val="18"/>
              </w:rPr>
              <w:t xml:space="preserve"> </w:t>
            </w:r>
            <w:r w:rsidR="00F24242">
              <w:rPr>
                <w:color w:val="auto"/>
                <w:sz w:val="18"/>
                <w:szCs w:val="18"/>
              </w:rPr>
              <w:t xml:space="preserve"> </w:t>
            </w:r>
            <w:r w:rsidR="00834889" w:rsidRPr="00F24242">
              <w:rPr>
                <w:color w:val="auto"/>
                <w:sz w:val="18"/>
                <w:szCs w:val="18"/>
              </w:rPr>
              <w:t>Wear PPE: lab coat</w:t>
            </w:r>
          </w:p>
          <w:p w:rsidR="00834889" w:rsidRPr="00C75C76" w:rsidRDefault="00F142C9" w:rsidP="00CB2B09">
            <w:pPr>
              <w:rPr>
                <w:sz w:val="18"/>
                <w:szCs w:val="18"/>
              </w:rPr>
            </w:pPr>
            <w:r>
              <w:rPr>
                <w:b/>
              </w:rPr>
              <w:t>Additional Protection - Preferred</w:t>
            </w:r>
            <w:r w:rsidR="00834889" w:rsidRPr="00C75C76">
              <w:rPr>
                <w:b/>
              </w:rPr>
              <w:t>:</w:t>
            </w:r>
          </w:p>
          <w:p w:rsidR="00834889" w:rsidRPr="00F24242" w:rsidRDefault="006E5C8A" w:rsidP="004605A5">
            <w:pPr>
              <w:ind w:left="360" w:hanging="360"/>
              <w:rPr>
                <w:color w:val="auto"/>
                <w:sz w:val="18"/>
                <w:szCs w:val="18"/>
              </w:rPr>
            </w:pPr>
            <w:sdt>
              <w:sdtPr>
                <w:rPr>
                  <w:b/>
                </w:rPr>
                <w:id w:val="1957290199"/>
                <w14:checkbox>
                  <w14:checked w14:val="0"/>
                  <w14:checkedState w14:val="2612" w14:font="MS Gothic"/>
                  <w14:uncheckedState w14:val="2610" w14:font="MS Gothic"/>
                </w14:checkbox>
              </w:sdtPr>
              <w:sdtEndPr/>
              <w:sdtContent>
                <w:r w:rsidR="004605A5">
                  <w:rPr>
                    <w:rFonts w:ascii="MS Gothic" w:eastAsia="MS Gothic" w:hAnsi="MS Gothic" w:hint="eastAsia"/>
                    <w:b/>
                  </w:rPr>
                  <w:t>☐</w:t>
                </w:r>
              </w:sdtContent>
            </w:sdt>
            <w:r w:rsidR="00F64049">
              <w:rPr>
                <w:color w:val="auto"/>
                <w:sz w:val="18"/>
                <w:szCs w:val="18"/>
              </w:rPr>
              <w:t xml:space="preserve"> </w:t>
            </w:r>
            <w:r w:rsidR="00CC5CAE">
              <w:rPr>
                <w:color w:val="auto"/>
                <w:sz w:val="18"/>
                <w:szCs w:val="18"/>
              </w:rPr>
              <w:t xml:space="preserve"> </w:t>
            </w:r>
            <w:r w:rsidR="00F64049">
              <w:rPr>
                <w:color w:val="auto"/>
                <w:sz w:val="18"/>
                <w:szCs w:val="18"/>
              </w:rPr>
              <w:t xml:space="preserve"> W</w:t>
            </w:r>
            <w:r w:rsidR="00834889" w:rsidRPr="00F24242">
              <w:rPr>
                <w:color w:val="auto"/>
                <w:sz w:val="18"/>
                <w:szCs w:val="18"/>
              </w:rPr>
              <w:t>ear gloves and additional eye protection when there is a risk of a splash or spray.  If wear gloves when handling cultures, establish clean and dirty areas and be sure to remove gloves and wash hands before touching anything in a clean area (i.e. telephones, door handles, computer keyboards).</w:t>
            </w:r>
          </w:p>
          <w:p w:rsidR="00834889" w:rsidRPr="00F24242" w:rsidRDefault="006E5C8A" w:rsidP="004605A5">
            <w:pPr>
              <w:ind w:left="360" w:hanging="360"/>
              <w:rPr>
                <w:b/>
                <w:color w:val="auto"/>
              </w:rPr>
            </w:pPr>
            <w:sdt>
              <w:sdtPr>
                <w:rPr>
                  <w:b/>
                </w:rPr>
                <w:id w:val="1731652369"/>
                <w14:checkbox>
                  <w14:checked w14:val="0"/>
                  <w14:checkedState w14:val="2612" w14:font="MS Gothic"/>
                  <w14:uncheckedState w14:val="2610" w14:font="MS Gothic"/>
                </w14:checkbox>
              </w:sdtPr>
              <w:sdtEndPr/>
              <w:sdtContent>
                <w:r w:rsidR="004605A5">
                  <w:rPr>
                    <w:rFonts w:ascii="MS Gothic" w:eastAsia="MS Gothic" w:hAnsi="MS Gothic" w:hint="eastAsia"/>
                    <w:b/>
                  </w:rPr>
                  <w:t>☐</w:t>
                </w:r>
              </w:sdtContent>
            </w:sdt>
            <w:r w:rsidR="00F64049">
              <w:rPr>
                <w:color w:val="auto"/>
                <w:sz w:val="18"/>
                <w:szCs w:val="18"/>
              </w:rPr>
              <w:t xml:space="preserve"> </w:t>
            </w:r>
            <w:r w:rsidR="00CC5CAE">
              <w:rPr>
                <w:color w:val="auto"/>
                <w:sz w:val="18"/>
                <w:szCs w:val="18"/>
              </w:rPr>
              <w:t xml:space="preserve"> </w:t>
            </w:r>
            <w:r w:rsidR="00F64049">
              <w:rPr>
                <w:color w:val="auto"/>
                <w:sz w:val="18"/>
                <w:szCs w:val="18"/>
              </w:rPr>
              <w:t xml:space="preserve"> </w:t>
            </w:r>
            <w:r w:rsidR="00834889" w:rsidRPr="00F24242">
              <w:rPr>
                <w:color w:val="auto"/>
                <w:sz w:val="18"/>
                <w:szCs w:val="18"/>
              </w:rPr>
              <w:t>Examine screening media for growth in a Class II BSC.</w:t>
            </w:r>
          </w:p>
          <w:p w:rsidR="00834889" w:rsidRPr="00F24242" w:rsidRDefault="006E5C8A" w:rsidP="004605A5">
            <w:pPr>
              <w:ind w:left="360" w:hanging="360"/>
              <w:rPr>
                <w:b/>
                <w:color w:val="auto"/>
              </w:rPr>
            </w:pPr>
            <w:sdt>
              <w:sdtPr>
                <w:rPr>
                  <w:rFonts w:asciiTheme="minorHAnsi" w:hAnsiTheme="minorHAnsi"/>
                  <w:b/>
                </w:rPr>
                <w:id w:val="1692959072"/>
                <w14:checkbox>
                  <w14:checked w14:val="0"/>
                  <w14:checkedState w14:val="2612" w14:font="MS Gothic"/>
                  <w14:uncheckedState w14:val="2610" w14:font="MS Gothic"/>
                </w14:checkbox>
              </w:sdtPr>
              <w:sdtEndPr/>
              <w:sdtContent>
                <w:r w:rsidR="004605A5" w:rsidRPr="004605A5">
                  <w:rPr>
                    <w:rFonts w:ascii="MS Gothic" w:eastAsia="MS Gothic" w:hAnsi="MS Gothic" w:cs="MS Gothic" w:hint="eastAsia"/>
                    <w:b/>
                  </w:rPr>
                  <w:t>☐</w:t>
                </w:r>
              </w:sdtContent>
            </w:sdt>
            <w:r w:rsidR="00F64049">
              <w:rPr>
                <w:color w:val="auto"/>
                <w:sz w:val="18"/>
                <w:szCs w:val="18"/>
              </w:rPr>
              <w:t xml:space="preserve"> </w:t>
            </w:r>
            <w:r w:rsidR="00CC5CAE">
              <w:rPr>
                <w:color w:val="auto"/>
                <w:sz w:val="18"/>
                <w:szCs w:val="18"/>
              </w:rPr>
              <w:t xml:space="preserve"> </w:t>
            </w:r>
            <w:r w:rsidR="00F64049">
              <w:rPr>
                <w:color w:val="auto"/>
                <w:sz w:val="18"/>
                <w:szCs w:val="18"/>
              </w:rPr>
              <w:t xml:space="preserve"> </w:t>
            </w:r>
            <w:r w:rsidR="00834889" w:rsidRPr="00F24242">
              <w:rPr>
                <w:color w:val="auto"/>
                <w:sz w:val="18"/>
                <w:szCs w:val="18"/>
              </w:rPr>
              <w:t>Perform all spot testing on suspicious growth in a Class II BSC.</w:t>
            </w:r>
          </w:p>
          <w:p w:rsidR="00834889" w:rsidRPr="00F24242" w:rsidRDefault="006E5C8A" w:rsidP="004605A5">
            <w:pPr>
              <w:ind w:left="360" w:hanging="360"/>
              <w:rPr>
                <w:b/>
                <w:color w:val="auto"/>
              </w:rPr>
            </w:pPr>
            <w:sdt>
              <w:sdtPr>
                <w:rPr>
                  <w:rFonts w:asciiTheme="minorHAnsi" w:hAnsiTheme="minorHAnsi"/>
                  <w:b/>
                </w:rPr>
                <w:id w:val="-1978055590"/>
                <w14:checkbox>
                  <w14:checked w14:val="0"/>
                  <w14:checkedState w14:val="2612" w14:font="MS Gothic"/>
                  <w14:uncheckedState w14:val="2610" w14:font="MS Gothic"/>
                </w14:checkbox>
              </w:sdtPr>
              <w:sdtEndPr/>
              <w:sdtContent>
                <w:r w:rsidR="004605A5" w:rsidRPr="004605A5">
                  <w:rPr>
                    <w:rFonts w:ascii="MS Gothic" w:eastAsia="MS Gothic" w:hAnsi="MS Gothic" w:cs="MS Gothic" w:hint="eastAsia"/>
                    <w:b/>
                  </w:rPr>
                  <w:t>☐</w:t>
                </w:r>
              </w:sdtContent>
            </w:sdt>
            <w:r w:rsidR="00F64049">
              <w:rPr>
                <w:color w:val="auto"/>
                <w:sz w:val="18"/>
                <w:szCs w:val="18"/>
              </w:rPr>
              <w:t xml:space="preserve"> </w:t>
            </w:r>
            <w:r w:rsidR="00CC5CAE">
              <w:rPr>
                <w:color w:val="auto"/>
                <w:sz w:val="18"/>
                <w:szCs w:val="18"/>
              </w:rPr>
              <w:t xml:space="preserve"> </w:t>
            </w:r>
            <w:r w:rsidR="00F64049">
              <w:rPr>
                <w:color w:val="auto"/>
                <w:sz w:val="18"/>
                <w:szCs w:val="18"/>
              </w:rPr>
              <w:t xml:space="preserve"> </w:t>
            </w:r>
            <w:r w:rsidR="00834889" w:rsidRPr="00F24242">
              <w:rPr>
                <w:color w:val="auto"/>
                <w:sz w:val="18"/>
                <w:szCs w:val="18"/>
              </w:rPr>
              <w:t xml:space="preserve">Use additional BSL-3 practices if patient is known or suspected to have </w:t>
            </w:r>
            <w:r w:rsidR="00497706" w:rsidRPr="00F24242">
              <w:rPr>
                <w:color w:val="auto"/>
                <w:sz w:val="18"/>
                <w:szCs w:val="18"/>
              </w:rPr>
              <w:t>a</w:t>
            </w:r>
            <w:r w:rsidR="00834889" w:rsidRPr="00F24242">
              <w:rPr>
                <w:color w:val="auto"/>
                <w:sz w:val="18"/>
                <w:szCs w:val="18"/>
              </w:rPr>
              <w:t xml:space="preserve"> highly infectious disease transmitted by aerosols, or droplets (i.e. MERS, SARS, avian influenza, mumps, measles, etc.). </w:t>
            </w:r>
          </w:p>
          <w:p w:rsidR="00834889" w:rsidRPr="00F24242" w:rsidRDefault="006E5C8A" w:rsidP="004605A5">
            <w:pPr>
              <w:ind w:left="360" w:hanging="360"/>
              <w:rPr>
                <w:b/>
                <w:color w:val="auto"/>
              </w:rPr>
            </w:pPr>
            <w:sdt>
              <w:sdtPr>
                <w:rPr>
                  <w:rFonts w:asciiTheme="minorHAnsi" w:hAnsiTheme="minorHAnsi"/>
                  <w:b/>
                </w:rPr>
                <w:id w:val="418531147"/>
                <w14:checkbox>
                  <w14:checked w14:val="0"/>
                  <w14:checkedState w14:val="2612" w14:font="MS Gothic"/>
                  <w14:uncheckedState w14:val="2610" w14:font="MS Gothic"/>
                </w14:checkbox>
              </w:sdtPr>
              <w:sdtEndPr/>
              <w:sdtContent>
                <w:r w:rsidR="004605A5">
                  <w:rPr>
                    <w:rFonts w:ascii="MS Gothic" w:eastAsia="MS Gothic" w:hAnsi="MS Gothic" w:hint="eastAsia"/>
                    <w:b/>
                  </w:rPr>
                  <w:t>☐</w:t>
                </w:r>
              </w:sdtContent>
            </w:sdt>
            <w:r w:rsidR="00F64049">
              <w:rPr>
                <w:color w:val="auto"/>
                <w:sz w:val="18"/>
                <w:szCs w:val="18"/>
              </w:rPr>
              <w:t xml:space="preserve">   A</w:t>
            </w:r>
            <w:r w:rsidR="00834889" w:rsidRPr="00F24242">
              <w:rPr>
                <w:color w:val="auto"/>
                <w:sz w:val="18"/>
                <w:szCs w:val="18"/>
              </w:rPr>
              <w:t>llow any organism smears for Gram stain to air dry or dry on a heating block in a BSC before removing.  Do not use a flame to heat fix.</w:t>
            </w:r>
          </w:p>
          <w:p w:rsidR="00834889" w:rsidRPr="00EF2148" w:rsidRDefault="00F142C9" w:rsidP="00CB2B09">
            <w:pPr>
              <w:rPr>
                <w:b/>
              </w:rPr>
            </w:pPr>
            <w:r>
              <w:rPr>
                <w:b/>
              </w:rPr>
              <w:t>Additional Protection - Alternative</w:t>
            </w:r>
            <w:r w:rsidR="00834889" w:rsidRPr="00EF2148">
              <w:rPr>
                <w:b/>
              </w:rPr>
              <w:t>:</w:t>
            </w:r>
          </w:p>
          <w:p w:rsidR="00834889" w:rsidRPr="00F24242" w:rsidRDefault="006E5C8A" w:rsidP="004605A5">
            <w:pPr>
              <w:ind w:left="360" w:hanging="360"/>
              <w:rPr>
                <w:color w:val="auto"/>
                <w:sz w:val="18"/>
                <w:szCs w:val="18"/>
              </w:rPr>
            </w:pPr>
            <w:sdt>
              <w:sdtPr>
                <w:rPr>
                  <w:rFonts w:asciiTheme="minorHAnsi" w:hAnsiTheme="minorHAnsi"/>
                  <w:b/>
                </w:rPr>
                <w:id w:val="2019117856"/>
                <w14:checkbox>
                  <w14:checked w14:val="0"/>
                  <w14:checkedState w14:val="2612" w14:font="MS Gothic"/>
                  <w14:uncheckedState w14:val="2610" w14:font="MS Gothic"/>
                </w14:checkbox>
              </w:sdtPr>
              <w:sdtEndPr/>
              <w:sdtContent>
                <w:r w:rsidR="004605A5" w:rsidRPr="004605A5">
                  <w:rPr>
                    <w:rFonts w:ascii="MS Gothic" w:eastAsia="MS Gothic" w:hAnsi="MS Gothic" w:cs="MS Gothic" w:hint="eastAsia"/>
                    <w:b/>
                  </w:rPr>
                  <w:t>☐</w:t>
                </w:r>
              </w:sdtContent>
            </w:sdt>
            <w:r w:rsidR="00F64049">
              <w:rPr>
                <w:color w:val="auto"/>
                <w:sz w:val="18"/>
                <w:szCs w:val="18"/>
              </w:rPr>
              <w:t xml:space="preserve">   </w:t>
            </w:r>
            <w:r w:rsidR="00834889" w:rsidRPr="00F24242">
              <w:rPr>
                <w:color w:val="auto"/>
                <w:sz w:val="18"/>
                <w:szCs w:val="18"/>
              </w:rPr>
              <w:t>Work behind a full safety shield/face shield and wear eye protection.</w:t>
            </w:r>
          </w:p>
          <w:p w:rsidR="00834889" w:rsidRPr="00421767" w:rsidRDefault="006E5C8A" w:rsidP="004605A5">
            <w:pPr>
              <w:ind w:left="360" w:hanging="360"/>
              <w:rPr>
                <w:sz w:val="18"/>
                <w:szCs w:val="18"/>
              </w:rPr>
            </w:pPr>
            <w:sdt>
              <w:sdtPr>
                <w:rPr>
                  <w:b/>
                </w:rPr>
                <w:id w:val="467562098"/>
                <w14:checkbox>
                  <w14:checked w14:val="0"/>
                  <w14:checkedState w14:val="2612" w14:font="MS Gothic"/>
                  <w14:uncheckedState w14:val="2610" w14:font="MS Gothic"/>
                </w14:checkbox>
              </w:sdtPr>
              <w:sdtEndPr/>
              <w:sdtContent>
                <w:r w:rsidR="004605A5">
                  <w:rPr>
                    <w:rFonts w:ascii="MS Gothic" w:eastAsia="MS Gothic" w:hAnsi="MS Gothic" w:hint="eastAsia"/>
                    <w:b/>
                  </w:rPr>
                  <w:t>☐</w:t>
                </w:r>
              </w:sdtContent>
            </w:sdt>
            <w:r w:rsidR="00F64049">
              <w:rPr>
                <w:color w:val="auto"/>
                <w:sz w:val="18"/>
                <w:szCs w:val="18"/>
              </w:rPr>
              <w:t xml:space="preserve"> </w:t>
            </w:r>
            <w:r w:rsidR="00CC5CAE">
              <w:rPr>
                <w:color w:val="auto"/>
                <w:sz w:val="18"/>
                <w:szCs w:val="18"/>
              </w:rPr>
              <w:t xml:space="preserve"> </w:t>
            </w:r>
            <w:r w:rsidR="00F64049">
              <w:rPr>
                <w:color w:val="auto"/>
                <w:sz w:val="18"/>
                <w:szCs w:val="18"/>
              </w:rPr>
              <w:t xml:space="preserve"> </w:t>
            </w:r>
            <w:r w:rsidR="00834889" w:rsidRPr="00F24242">
              <w:rPr>
                <w:color w:val="auto"/>
                <w:sz w:val="18"/>
                <w:szCs w:val="18"/>
              </w:rPr>
              <w:t xml:space="preserve">Allow slides to air dry or dry on a heating block.   </w:t>
            </w:r>
          </w:p>
        </w:tc>
        <w:tc>
          <w:tcPr>
            <w:tcW w:w="1932" w:type="dxa"/>
            <w:tcBorders>
              <w:top w:val="single" w:sz="4" w:space="0" w:color="auto"/>
              <w:left w:val="single" w:sz="4" w:space="0" w:color="auto"/>
              <w:bottom w:val="single" w:sz="4" w:space="0" w:color="auto"/>
              <w:right w:val="single" w:sz="4" w:space="0" w:color="auto"/>
            </w:tcBorders>
          </w:tcPr>
          <w:p w:rsidR="00834889" w:rsidRPr="00EE5A95" w:rsidRDefault="00834889" w:rsidP="00CB2B09">
            <w:r w:rsidRPr="00F24242">
              <w:rPr>
                <w:color w:val="auto"/>
              </w:rPr>
              <w:t>Low</w:t>
            </w:r>
          </w:p>
        </w:tc>
      </w:tr>
      <w:tr w:rsidR="00834889" w:rsidRPr="0045663B" w:rsidTr="00EF0B32">
        <w:trPr>
          <w:cantSplit/>
        </w:trPr>
        <w:tc>
          <w:tcPr>
            <w:tcW w:w="14130" w:type="dxa"/>
            <w:gridSpan w:val="6"/>
            <w:tcBorders>
              <w:top w:val="single" w:sz="4" w:space="0" w:color="auto"/>
              <w:left w:val="single" w:sz="4" w:space="0" w:color="auto"/>
              <w:bottom w:val="single" w:sz="4" w:space="0" w:color="auto"/>
              <w:right w:val="single" w:sz="4" w:space="0" w:color="auto"/>
            </w:tcBorders>
          </w:tcPr>
          <w:p w:rsidR="00834889" w:rsidRPr="0045663B" w:rsidRDefault="00834889" w:rsidP="00CB2B09">
            <w:pPr>
              <w:rPr>
                <w:b/>
              </w:rPr>
            </w:pPr>
            <w:r w:rsidRPr="00A86745">
              <w:rPr>
                <w:b/>
              </w:rPr>
              <w:t>Comments:</w:t>
            </w:r>
          </w:p>
          <w:p w:rsidR="00834889" w:rsidRDefault="00834889" w:rsidP="00CB2B09">
            <w:pPr>
              <w:rPr>
                <w:b/>
              </w:rPr>
            </w:pPr>
          </w:p>
          <w:p w:rsidR="00F142C9" w:rsidRDefault="00F142C9" w:rsidP="00CB2B09">
            <w:pPr>
              <w:rPr>
                <w:b/>
              </w:rPr>
            </w:pPr>
          </w:p>
          <w:p w:rsidR="00F142C9" w:rsidRPr="0045663B" w:rsidRDefault="00F142C9" w:rsidP="00CB2B09">
            <w:pPr>
              <w:rPr>
                <w:b/>
              </w:rPr>
            </w:pPr>
          </w:p>
          <w:p w:rsidR="00834889" w:rsidRPr="0045663B" w:rsidRDefault="00834889" w:rsidP="00CB2B09"/>
        </w:tc>
      </w:tr>
    </w:tbl>
    <w:p w:rsidR="00CF5D93" w:rsidRDefault="00CF5D93">
      <w:r>
        <w:br w:type="page"/>
      </w:r>
    </w:p>
    <w:tbl>
      <w:tblPr>
        <w:tblW w:w="141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751"/>
        <w:gridCol w:w="2726"/>
        <w:gridCol w:w="1183"/>
        <w:gridCol w:w="3073"/>
        <w:gridCol w:w="8"/>
        <w:gridCol w:w="1959"/>
      </w:tblGrid>
      <w:tr w:rsidR="00CF5D93" w:rsidRPr="004605A5" w:rsidTr="00EF0B32">
        <w:tc>
          <w:tcPr>
            <w:tcW w:w="14130" w:type="dxa"/>
            <w:gridSpan w:val="7"/>
            <w:tcBorders>
              <w:top w:val="single" w:sz="4" w:space="0" w:color="auto"/>
              <w:left w:val="single" w:sz="4" w:space="0" w:color="auto"/>
              <w:bottom w:val="single" w:sz="4" w:space="0" w:color="auto"/>
              <w:right w:val="single" w:sz="4" w:space="0" w:color="auto"/>
            </w:tcBorders>
          </w:tcPr>
          <w:p w:rsidR="00CF5D93" w:rsidRPr="004605A5" w:rsidRDefault="00CF5D93" w:rsidP="0045663B">
            <w:pPr>
              <w:jc w:val="center"/>
              <w:rPr>
                <w:rFonts w:ascii="Arial" w:hAnsi="Arial" w:cs="Arial"/>
                <w:b/>
                <w:color w:val="auto"/>
                <w:sz w:val="28"/>
                <w:szCs w:val="28"/>
              </w:rPr>
            </w:pPr>
            <w:r w:rsidRPr="004605A5">
              <w:rPr>
                <w:rFonts w:ascii="Arial" w:hAnsi="Arial" w:cs="Arial"/>
                <w:b/>
                <w:color w:val="auto"/>
                <w:sz w:val="20"/>
                <w:szCs w:val="20"/>
              </w:rPr>
              <w:lastRenderedPageBreak/>
              <w:br w:type="page"/>
            </w:r>
            <w:r w:rsidRPr="004605A5">
              <w:rPr>
                <w:rFonts w:ascii="Arial" w:hAnsi="Arial" w:cs="Arial"/>
                <w:b/>
                <w:color w:val="auto"/>
                <w:sz w:val="28"/>
                <w:szCs w:val="28"/>
              </w:rPr>
              <w:t xml:space="preserve"> Screening</w:t>
            </w:r>
            <w:r w:rsidR="0045663B" w:rsidRPr="004605A5">
              <w:rPr>
                <w:rFonts w:ascii="Arial" w:hAnsi="Arial" w:cs="Arial"/>
                <w:b/>
                <w:color w:val="auto"/>
                <w:sz w:val="28"/>
                <w:szCs w:val="28"/>
              </w:rPr>
              <w:t xml:space="preserve"> Cultures</w:t>
            </w:r>
            <w:r w:rsidRPr="004605A5">
              <w:rPr>
                <w:rFonts w:ascii="Arial" w:hAnsi="Arial" w:cs="Arial"/>
                <w:b/>
                <w:color w:val="auto"/>
                <w:sz w:val="28"/>
                <w:szCs w:val="28"/>
              </w:rPr>
              <w:t>: (continued)</w:t>
            </w:r>
          </w:p>
        </w:tc>
      </w:tr>
      <w:tr w:rsidR="00843603" w:rsidRPr="004605A5" w:rsidTr="00EF0B32">
        <w:tc>
          <w:tcPr>
            <w:tcW w:w="2430" w:type="dxa"/>
            <w:tcBorders>
              <w:top w:val="single" w:sz="4" w:space="0" w:color="auto"/>
              <w:left w:val="single" w:sz="4" w:space="0" w:color="auto"/>
              <w:bottom w:val="single" w:sz="4" w:space="0" w:color="auto"/>
              <w:right w:val="single" w:sz="4" w:space="0" w:color="auto"/>
            </w:tcBorders>
          </w:tcPr>
          <w:p w:rsidR="00843603" w:rsidRPr="004605A5" w:rsidRDefault="00843603" w:rsidP="009223AB">
            <w:pPr>
              <w:rPr>
                <w:b/>
                <w:color w:val="auto"/>
                <w:sz w:val="20"/>
                <w:szCs w:val="20"/>
              </w:rPr>
            </w:pPr>
            <w:r w:rsidRPr="004605A5">
              <w:rPr>
                <w:b/>
                <w:color w:val="auto"/>
                <w:sz w:val="20"/>
                <w:szCs w:val="20"/>
              </w:rPr>
              <w:t>Procedure</w:t>
            </w:r>
          </w:p>
          <w:p w:rsidR="00843603" w:rsidRPr="004605A5" w:rsidRDefault="00843603" w:rsidP="009223AB">
            <w:pPr>
              <w:rPr>
                <w:b/>
                <w:color w:val="auto"/>
                <w:sz w:val="20"/>
                <w:szCs w:val="20"/>
              </w:rPr>
            </w:pPr>
          </w:p>
        </w:tc>
        <w:tc>
          <w:tcPr>
            <w:tcW w:w="2751" w:type="dxa"/>
            <w:tcBorders>
              <w:top w:val="single" w:sz="4" w:space="0" w:color="auto"/>
              <w:left w:val="single" w:sz="4" w:space="0" w:color="auto"/>
              <w:bottom w:val="single" w:sz="4" w:space="0" w:color="auto"/>
              <w:right w:val="single" w:sz="4" w:space="0" w:color="auto"/>
            </w:tcBorders>
            <w:hideMark/>
          </w:tcPr>
          <w:p w:rsidR="00843603" w:rsidRPr="004605A5" w:rsidRDefault="00843603" w:rsidP="009223AB">
            <w:pPr>
              <w:rPr>
                <w:b/>
                <w:color w:val="auto"/>
                <w:sz w:val="20"/>
                <w:szCs w:val="20"/>
              </w:rPr>
            </w:pPr>
            <w:r w:rsidRPr="004605A5">
              <w:rPr>
                <w:b/>
                <w:color w:val="auto"/>
                <w:sz w:val="20"/>
                <w:szCs w:val="20"/>
              </w:rPr>
              <w:t>Process Step</w:t>
            </w:r>
          </w:p>
        </w:tc>
        <w:tc>
          <w:tcPr>
            <w:tcW w:w="2726" w:type="dxa"/>
            <w:tcBorders>
              <w:top w:val="single" w:sz="4" w:space="0" w:color="auto"/>
              <w:left w:val="single" w:sz="4" w:space="0" w:color="auto"/>
              <w:bottom w:val="single" w:sz="4" w:space="0" w:color="auto"/>
              <w:right w:val="single" w:sz="4" w:space="0" w:color="auto"/>
            </w:tcBorders>
            <w:hideMark/>
          </w:tcPr>
          <w:p w:rsidR="00843603" w:rsidRPr="004605A5" w:rsidRDefault="00843603" w:rsidP="009223AB">
            <w:pPr>
              <w:rPr>
                <w:b/>
                <w:color w:val="auto"/>
                <w:sz w:val="20"/>
                <w:szCs w:val="20"/>
              </w:rPr>
            </w:pPr>
            <w:r w:rsidRPr="004605A5">
              <w:rPr>
                <w:b/>
                <w:color w:val="auto"/>
                <w:sz w:val="20"/>
                <w:szCs w:val="20"/>
              </w:rPr>
              <w:t>Potential Hazards</w:t>
            </w:r>
          </w:p>
        </w:tc>
        <w:tc>
          <w:tcPr>
            <w:tcW w:w="1183" w:type="dxa"/>
            <w:tcBorders>
              <w:top w:val="single" w:sz="4" w:space="0" w:color="auto"/>
              <w:left w:val="single" w:sz="4" w:space="0" w:color="auto"/>
              <w:bottom w:val="single" w:sz="4" w:space="0" w:color="auto"/>
              <w:right w:val="single" w:sz="4" w:space="0" w:color="auto"/>
            </w:tcBorders>
            <w:hideMark/>
          </w:tcPr>
          <w:p w:rsidR="00843603" w:rsidRPr="004605A5" w:rsidRDefault="00843603" w:rsidP="009223AB">
            <w:pPr>
              <w:rPr>
                <w:b/>
                <w:color w:val="auto"/>
                <w:sz w:val="20"/>
                <w:szCs w:val="20"/>
              </w:rPr>
            </w:pPr>
            <w:r w:rsidRPr="004605A5">
              <w:rPr>
                <w:b/>
                <w:color w:val="auto"/>
                <w:sz w:val="20"/>
                <w:szCs w:val="20"/>
              </w:rPr>
              <w:t>Initial Risk Level</w:t>
            </w:r>
          </w:p>
        </w:tc>
        <w:tc>
          <w:tcPr>
            <w:tcW w:w="3081" w:type="dxa"/>
            <w:gridSpan w:val="2"/>
            <w:tcBorders>
              <w:top w:val="single" w:sz="4" w:space="0" w:color="auto"/>
              <w:left w:val="single" w:sz="4" w:space="0" w:color="auto"/>
              <w:bottom w:val="single" w:sz="4" w:space="0" w:color="auto"/>
              <w:right w:val="single" w:sz="4" w:space="0" w:color="auto"/>
            </w:tcBorders>
            <w:hideMark/>
          </w:tcPr>
          <w:p w:rsidR="00843603" w:rsidRPr="004605A5" w:rsidRDefault="00843603" w:rsidP="009223AB">
            <w:pPr>
              <w:rPr>
                <w:b/>
                <w:color w:val="auto"/>
                <w:sz w:val="20"/>
                <w:szCs w:val="20"/>
              </w:rPr>
            </w:pPr>
            <w:r w:rsidRPr="004605A5">
              <w:rPr>
                <w:b/>
                <w:color w:val="auto"/>
                <w:sz w:val="20"/>
                <w:szCs w:val="20"/>
              </w:rPr>
              <w:t>Control (Mitigation)</w:t>
            </w:r>
          </w:p>
        </w:tc>
        <w:tc>
          <w:tcPr>
            <w:tcW w:w="1959" w:type="dxa"/>
            <w:tcBorders>
              <w:top w:val="single" w:sz="4" w:space="0" w:color="auto"/>
              <w:left w:val="single" w:sz="4" w:space="0" w:color="auto"/>
              <w:bottom w:val="single" w:sz="4" w:space="0" w:color="auto"/>
              <w:right w:val="single" w:sz="4" w:space="0" w:color="auto"/>
            </w:tcBorders>
            <w:hideMark/>
          </w:tcPr>
          <w:p w:rsidR="00843603" w:rsidRPr="004605A5" w:rsidRDefault="00843603" w:rsidP="009223AB">
            <w:pPr>
              <w:rPr>
                <w:b/>
                <w:color w:val="auto"/>
                <w:sz w:val="20"/>
                <w:szCs w:val="20"/>
              </w:rPr>
            </w:pPr>
            <w:r w:rsidRPr="004605A5">
              <w:rPr>
                <w:b/>
                <w:color w:val="auto"/>
                <w:sz w:val="20"/>
                <w:szCs w:val="20"/>
              </w:rPr>
              <w:t>Residual Risk Level</w:t>
            </w:r>
          </w:p>
        </w:tc>
      </w:tr>
      <w:tr w:rsidR="00843603" w:rsidRPr="00027216" w:rsidTr="00EF0B32">
        <w:tc>
          <w:tcPr>
            <w:tcW w:w="2430" w:type="dxa"/>
            <w:tcBorders>
              <w:top w:val="single" w:sz="4" w:space="0" w:color="auto"/>
              <w:left w:val="single" w:sz="4" w:space="0" w:color="auto"/>
              <w:bottom w:val="single" w:sz="4" w:space="0" w:color="auto"/>
              <w:right w:val="single" w:sz="4" w:space="0" w:color="auto"/>
            </w:tcBorders>
            <w:hideMark/>
          </w:tcPr>
          <w:p w:rsidR="00843603" w:rsidRPr="00027216" w:rsidRDefault="006E5C8A" w:rsidP="004764CE">
            <w:pPr>
              <w:rPr>
                <w:b/>
                <w:sz w:val="18"/>
                <w:szCs w:val="18"/>
              </w:rPr>
            </w:pPr>
            <w:sdt>
              <w:sdtPr>
                <w:rPr>
                  <w:b/>
                </w:rPr>
                <w:id w:val="-551310358"/>
                <w14:checkbox>
                  <w14:checked w14:val="0"/>
                  <w14:checkedState w14:val="2612" w14:font="MS Gothic"/>
                  <w14:uncheckedState w14:val="2610" w14:font="MS Gothic"/>
                </w14:checkbox>
              </w:sdtPr>
              <w:sdtEndPr/>
              <w:sdtContent>
                <w:r w:rsidR="004764CE">
                  <w:rPr>
                    <w:rFonts w:ascii="MS Gothic" w:eastAsia="MS Gothic" w:hAnsi="MS Gothic" w:hint="eastAsia"/>
                    <w:b/>
                  </w:rPr>
                  <w:t>☐</w:t>
                </w:r>
              </w:sdtContent>
            </w:sdt>
            <w:r w:rsidR="004605A5">
              <w:rPr>
                <w:b/>
              </w:rPr>
              <w:t xml:space="preserve">  </w:t>
            </w:r>
            <w:r w:rsidR="008122ED">
              <w:rPr>
                <w:b/>
              </w:rPr>
              <w:t>Culture Retention</w:t>
            </w:r>
          </w:p>
        </w:tc>
        <w:tc>
          <w:tcPr>
            <w:tcW w:w="2751" w:type="dxa"/>
            <w:tcBorders>
              <w:top w:val="single" w:sz="4" w:space="0" w:color="auto"/>
              <w:left w:val="single" w:sz="4" w:space="0" w:color="auto"/>
              <w:bottom w:val="single" w:sz="4" w:space="0" w:color="auto"/>
              <w:right w:val="single" w:sz="4" w:space="0" w:color="auto"/>
            </w:tcBorders>
            <w:hideMark/>
          </w:tcPr>
          <w:p w:rsidR="00843603" w:rsidRPr="004605A5" w:rsidRDefault="00843603" w:rsidP="00F47D8D">
            <w:pPr>
              <w:numPr>
                <w:ilvl w:val="0"/>
                <w:numId w:val="18"/>
              </w:numPr>
              <w:rPr>
                <w:color w:val="auto"/>
                <w:sz w:val="18"/>
                <w:szCs w:val="18"/>
              </w:rPr>
            </w:pPr>
            <w:r w:rsidRPr="004605A5">
              <w:rPr>
                <w:color w:val="auto"/>
                <w:sz w:val="18"/>
                <w:szCs w:val="18"/>
              </w:rPr>
              <w:t xml:space="preserve">Store </w:t>
            </w:r>
            <w:r w:rsidR="008122ED" w:rsidRPr="004605A5">
              <w:rPr>
                <w:color w:val="auto"/>
                <w:sz w:val="18"/>
                <w:szCs w:val="18"/>
              </w:rPr>
              <w:t>completed culture media</w:t>
            </w:r>
            <w:r w:rsidRPr="004605A5">
              <w:rPr>
                <w:color w:val="auto"/>
                <w:sz w:val="18"/>
                <w:szCs w:val="18"/>
              </w:rPr>
              <w:t xml:space="preserve"> at appropriate temperature for appropriate time</w:t>
            </w:r>
            <w:r w:rsidR="008122ED" w:rsidRPr="004605A5">
              <w:rPr>
                <w:color w:val="auto"/>
                <w:sz w:val="18"/>
                <w:szCs w:val="18"/>
              </w:rPr>
              <w:t xml:space="preserve"> per procedure</w:t>
            </w:r>
            <w:r w:rsidRPr="004605A5">
              <w:rPr>
                <w:color w:val="auto"/>
                <w:sz w:val="18"/>
                <w:szCs w:val="18"/>
              </w:rPr>
              <w:t>.</w:t>
            </w:r>
          </w:p>
          <w:p w:rsidR="00843603" w:rsidRPr="004605A5" w:rsidRDefault="00843603" w:rsidP="00F47D8D">
            <w:pPr>
              <w:numPr>
                <w:ilvl w:val="0"/>
                <w:numId w:val="18"/>
              </w:numPr>
              <w:rPr>
                <w:color w:val="auto"/>
                <w:sz w:val="18"/>
                <w:szCs w:val="18"/>
              </w:rPr>
            </w:pPr>
            <w:r w:rsidRPr="004605A5">
              <w:rPr>
                <w:color w:val="auto"/>
                <w:sz w:val="18"/>
                <w:szCs w:val="18"/>
              </w:rPr>
              <w:t>Store sealed specimens in racks, or boxes, or in sealed biohazard bags to prevent leaks and spills.</w:t>
            </w:r>
          </w:p>
          <w:p w:rsidR="00777CFC" w:rsidRPr="004605A5" w:rsidRDefault="00777CFC" w:rsidP="00F47D8D">
            <w:pPr>
              <w:numPr>
                <w:ilvl w:val="0"/>
                <w:numId w:val="18"/>
              </w:numPr>
              <w:rPr>
                <w:color w:val="auto"/>
                <w:sz w:val="18"/>
                <w:szCs w:val="18"/>
              </w:rPr>
            </w:pPr>
            <w:r w:rsidRPr="004605A5">
              <w:rPr>
                <w:color w:val="auto"/>
                <w:sz w:val="18"/>
                <w:szCs w:val="18"/>
              </w:rPr>
              <w:t>Document what is stored and where.</w:t>
            </w:r>
          </w:p>
        </w:tc>
        <w:tc>
          <w:tcPr>
            <w:tcW w:w="2726" w:type="dxa"/>
            <w:tcBorders>
              <w:top w:val="single" w:sz="4" w:space="0" w:color="auto"/>
              <w:left w:val="single" w:sz="4" w:space="0" w:color="auto"/>
              <w:bottom w:val="single" w:sz="4" w:space="0" w:color="auto"/>
              <w:right w:val="single" w:sz="4" w:space="0" w:color="auto"/>
            </w:tcBorders>
          </w:tcPr>
          <w:p w:rsidR="00843603" w:rsidRPr="004605A5" w:rsidRDefault="00843603" w:rsidP="00F47D8D">
            <w:pPr>
              <w:numPr>
                <w:ilvl w:val="0"/>
                <w:numId w:val="8"/>
              </w:numPr>
              <w:rPr>
                <w:color w:val="auto"/>
                <w:sz w:val="18"/>
                <w:szCs w:val="18"/>
              </w:rPr>
            </w:pPr>
            <w:r w:rsidRPr="004605A5">
              <w:rPr>
                <w:color w:val="auto"/>
                <w:sz w:val="18"/>
                <w:szCs w:val="18"/>
              </w:rPr>
              <w:t>Leak or spill during storage</w:t>
            </w:r>
          </w:p>
        </w:tc>
        <w:tc>
          <w:tcPr>
            <w:tcW w:w="1183" w:type="dxa"/>
            <w:tcBorders>
              <w:top w:val="single" w:sz="4" w:space="0" w:color="auto"/>
              <w:left w:val="single" w:sz="4" w:space="0" w:color="auto"/>
              <w:bottom w:val="single" w:sz="4" w:space="0" w:color="auto"/>
              <w:right w:val="single" w:sz="4" w:space="0" w:color="auto"/>
            </w:tcBorders>
          </w:tcPr>
          <w:p w:rsidR="00843603" w:rsidRPr="004605A5" w:rsidRDefault="005017E6" w:rsidP="009223AB">
            <w:pPr>
              <w:rPr>
                <w:color w:val="auto"/>
              </w:rPr>
            </w:pPr>
            <w:r w:rsidRPr="004605A5">
              <w:rPr>
                <w:color w:val="auto"/>
              </w:rPr>
              <w:t>Low</w:t>
            </w:r>
          </w:p>
        </w:tc>
        <w:tc>
          <w:tcPr>
            <w:tcW w:w="3073" w:type="dxa"/>
            <w:tcBorders>
              <w:top w:val="single" w:sz="4" w:space="0" w:color="auto"/>
              <w:left w:val="single" w:sz="4" w:space="0" w:color="auto"/>
              <w:bottom w:val="single" w:sz="4" w:space="0" w:color="auto"/>
              <w:right w:val="single" w:sz="4" w:space="0" w:color="auto"/>
            </w:tcBorders>
          </w:tcPr>
          <w:p w:rsidR="00843603" w:rsidRPr="00027216" w:rsidRDefault="00843603" w:rsidP="009223AB">
            <w:pPr>
              <w:rPr>
                <w:b/>
              </w:rPr>
            </w:pPr>
            <w:r w:rsidRPr="00027216">
              <w:rPr>
                <w:b/>
              </w:rPr>
              <w:t>Required:</w:t>
            </w:r>
          </w:p>
          <w:p w:rsidR="00843603" w:rsidRPr="004605A5" w:rsidRDefault="006E5C8A" w:rsidP="004764CE">
            <w:pPr>
              <w:rPr>
                <w:color w:val="auto"/>
                <w:sz w:val="18"/>
                <w:szCs w:val="18"/>
              </w:rPr>
            </w:pPr>
            <w:sdt>
              <w:sdtPr>
                <w:rPr>
                  <w:b/>
                </w:rPr>
                <w:id w:val="-308931700"/>
                <w14:checkbox>
                  <w14:checked w14:val="0"/>
                  <w14:checkedState w14:val="2612" w14:font="MS Gothic"/>
                  <w14:uncheckedState w14:val="2610" w14:font="MS Gothic"/>
                </w14:checkbox>
              </w:sdtPr>
              <w:sdtEndPr/>
              <w:sdtContent>
                <w:r w:rsidR="004764CE" w:rsidRPr="004764CE">
                  <w:rPr>
                    <w:rFonts w:ascii="MS Gothic" w:eastAsia="MS Gothic" w:hAnsi="MS Gothic" w:cs="MS Gothic" w:hint="eastAsia"/>
                    <w:b/>
                  </w:rPr>
                  <w:t>☐</w:t>
                </w:r>
              </w:sdtContent>
            </w:sdt>
            <w:r w:rsidR="004764CE">
              <w:rPr>
                <w:color w:val="auto"/>
                <w:sz w:val="18"/>
                <w:szCs w:val="18"/>
              </w:rPr>
              <w:t xml:space="preserve"> </w:t>
            </w:r>
            <w:r w:rsidR="00CC5CAE">
              <w:rPr>
                <w:color w:val="auto"/>
                <w:sz w:val="18"/>
                <w:szCs w:val="18"/>
              </w:rPr>
              <w:t xml:space="preserve"> </w:t>
            </w:r>
            <w:r w:rsidR="004764CE">
              <w:rPr>
                <w:color w:val="auto"/>
                <w:sz w:val="18"/>
                <w:szCs w:val="18"/>
              </w:rPr>
              <w:t xml:space="preserve"> </w:t>
            </w:r>
            <w:r w:rsidR="00843603" w:rsidRPr="004605A5">
              <w:rPr>
                <w:color w:val="auto"/>
                <w:sz w:val="18"/>
                <w:szCs w:val="18"/>
              </w:rPr>
              <w:t>Follow written procedure</w:t>
            </w:r>
          </w:p>
          <w:p w:rsidR="00843603" w:rsidRPr="004605A5" w:rsidRDefault="006E5C8A" w:rsidP="004764CE">
            <w:pPr>
              <w:ind w:left="360" w:hanging="360"/>
              <w:rPr>
                <w:color w:val="auto"/>
                <w:sz w:val="18"/>
                <w:szCs w:val="18"/>
              </w:rPr>
            </w:pPr>
            <w:sdt>
              <w:sdtPr>
                <w:rPr>
                  <w:b/>
                </w:rPr>
                <w:id w:val="-1332520075"/>
                <w14:checkbox>
                  <w14:checked w14:val="0"/>
                  <w14:checkedState w14:val="2612" w14:font="MS Gothic"/>
                  <w14:uncheckedState w14:val="2610" w14:font="MS Gothic"/>
                </w14:checkbox>
              </w:sdtPr>
              <w:sdtEndPr/>
              <w:sdtContent>
                <w:r w:rsidR="004764CE">
                  <w:rPr>
                    <w:rFonts w:ascii="MS Gothic" w:eastAsia="MS Gothic" w:hAnsi="MS Gothic" w:hint="eastAsia"/>
                    <w:b/>
                  </w:rPr>
                  <w:t>☐</w:t>
                </w:r>
              </w:sdtContent>
            </w:sdt>
            <w:r w:rsidR="004764CE">
              <w:rPr>
                <w:color w:val="auto"/>
                <w:sz w:val="18"/>
                <w:szCs w:val="18"/>
              </w:rPr>
              <w:t xml:space="preserve">  </w:t>
            </w:r>
            <w:r w:rsidR="00CC5CAE">
              <w:rPr>
                <w:color w:val="auto"/>
                <w:sz w:val="18"/>
                <w:szCs w:val="18"/>
              </w:rPr>
              <w:t xml:space="preserve"> </w:t>
            </w:r>
            <w:r w:rsidR="00843603" w:rsidRPr="004605A5">
              <w:rPr>
                <w:color w:val="auto"/>
                <w:sz w:val="18"/>
                <w:szCs w:val="18"/>
              </w:rPr>
              <w:t>Wear PPE: lab</w:t>
            </w:r>
            <w:r w:rsidR="005017E6" w:rsidRPr="004605A5">
              <w:rPr>
                <w:color w:val="auto"/>
                <w:sz w:val="18"/>
                <w:szCs w:val="18"/>
              </w:rPr>
              <w:t xml:space="preserve"> </w:t>
            </w:r>
            <w:r w:rsidR="00843603" w:rsidRPr="004605A5">
              <w:rPr>
                <w:color w:val="auto"/>
                <w:sz w:val="18"/>
                <w:szCs w:val="18"/>
              </w:rPr>
              <w:t>coat, gloves and additional eye protection when there is a risk of a splash or spray</w:t>
            </w:r>
          </w:p>
          <w:p w:rsidR="00843603" w:rsidRPr="00027216" w:rsidRDefault="006E5C8A" w:rsidP="004764CE">
            <w:pPr>
              <w:ind w:left="360" w:hanging="360"/>
              <w:rPr>
                <w:sz w:val="18"/>
                <w:szCs w:val="18"/>
              </w:rPr>
            </w:pPr>
            <w:sdt>
              <w:sdtPr>
                <w:rPr>
                  <w:b/>
                </w:rPr>
                <w:id w:val="-1035731926"/>
                <w14:checkbox>
                  <w14:checked w14:val="0"/>
                  <w14:checkedState w14:val="2612" w14:font="MS Gothic"/>
                  <w14:uncheckedState w14:val="2610" w14:font="MS Gothic"/>
                </w14:checkbox>
              </w:sdtPr>
              <w:sdtEndPr/>
              <w:sdtContent>
                <w:r w:rsidR="004764CE" w:rsidRPr="004764CE">
                  <w:rPr>
                    <w:rFonts w:ascii="MS Gothic" w:eastAsia="MS Gothic" w:hAnsi="MS Gothic" w:cs="MS Gothic" w:hint="eastAsia"/>
                    <w:b/>
                  </w:rPr>
                  <w:t>☐</w:t>
                </w:r>
              </w:sdtContent>
            </w:sdt>
            <w:r w:rsidR="004764CE">
              <w:rPr>
                <w:color w:val="auto"/>
                <w:sz w:val="18"/>
                <w:szCs w:val="18"/>
              </w:rPr>
              <w:t xml:space="preserve">  </w:t>
            </w:r>
            <w:r w:rsidR="00CC5CAE">
              <w:rPr>
                <w:color w:val="auto"/>
                <w:sz w:val="18"/>
                <w:szCs w:val="18"/>
              </w:rPr>
              <w:t xml:space="preserve"> </w:t>
            </w:r>
            <w:r w:rsidR="00843603" w:rsidRPr="004605A5">
              <w:rPr>
                <w:color w:val="auto"/>
                <w:sz w:val="18"/>
                <w:szCs w:val="18"/>
              </w:rPr>
              <w:t xml:space="preserve">Wear additional freezer gloves if storing in </w:t>
            </w:r>
            <w:proofErr w:type="spellStart"/>
            <w:r w:rsidR="0033542A" w:rsidRPr="008926D3">
              <w:rPr>
                <w:color w:val="auto"/>
                <w:sz w:val="18"/>
                <w:szCs w:val="18"/>
              </w:rPr>
              <w:t>ultra low</w:t>
            </w:r>
            <w:proofErr w:type="spellEnd"/>
            <w:r w:rsidR="0033542A" w:rsidRPr="008926D3">
              <w:rPr>
                <w:color w:val="auto"/>
                <w:sz w:val="18"/>
                <w:szCs w:val="18"/>
              </w:rPr>
              <w:t xml:space="preserve"> (-70</w:t>
            </w:r>
            <w:r w:rsidR="0033542A" w:rsidRPr="008926D3">
              <w:rPr>
                <w:color w:val="auto"/>
                <w:sz w:val="18"/>
                <w:szCs w:val="18"/>
                <w:vertAlign w:val="superscript"/>
              </w:rPr>
              <w:t>○</w:t>
            </w:r>
            <w:r w:rsidR="0033542A">
              <w:rPr>
                <w:color w:val="auto"/>
                <w:sz w:val="18"/>
                <w:szCs w:val="18"/>
                <w:vertAlign w:val="superscript"/>
              </w:rPr>
              <w:t xml:space="preserve"> </w:t>
            </w:r>
            <w:r w:rsidR="0033542A">
              <w:rPr>
                <w:color w:val="auto"/>
                <w:sz w:val="18"/>
                <w:szCs w:val="18"/>
              </w:rPr>
              <w:t>C</w:t>
            </w:r>
            <w:r w:rsidR="0033542A" w:rsidRPr="008926D3">
              <w:rPr>
                <w:color w:val="auto"/>
                <w:sz w:val="18"/>
                <w:szCs w:val="18"/>
              </w:rPr>
              <w:t>) freezer</w:t>
            </w:r>
            <w:r w:rsidR="0033542A">
              <w:rPr>
                <w:color w:val="auto"/>
                <w:sz w:val="18"/>
                <w:szCs w:val="18"/>
              </w:rPr>
              <w:t>.</w:t>
            </w:r>
          </w:p>
        </w:tc>
        <w:tc>
          <w:tcPr>
            <w:tcW w:w="1967" w:type="dxa"/>
            <w:gridSpan w:val="2"/>
            <w:tcBorders>
              <w:top w:val="single" w:sz="4" w:space="0" w:color="auto"/>
              <w:left w:val="single" w:sz="4" w:space="0" w:color="auto"/>
              <w:bottom w:val="single" w:sz="4" w:space="0" w:color="auto"/>
              <w:right w:val="single" w:sz="4" w:space="0" w:color="auto"/>
            </w:tcBorders>
          </w:tcPr>
          <w:p w:rsidR="00843603" w:rsidRPr="00027216" w:rsidRDefault="00843603" w:rsidP="009223AB">
            <w:r w:rsidRPr="004605A5">
              <w:rPr>
                <w:color w:val="auto"/>
              </w:rPr>
              <w:t>Low</w:t>
            </w:r>
          </w:p>
        </w:tc>
      </w:tr>
      <w:tr w:rsidR="0045663B" w:rsidRPr="00EE5A95" w:rsidTr="00EF0B32">
        <w:trPr>
          <w:cantSplit/>
        </w:trPr>
        <w:tc>
          <w:tcPr>
            <w:tcW w:w="14130" w:type="dxa"/>
            <w:gridSpan w:val="7"/>
            <w:tcBorders>
              <w:top w:val="single" w:sz="4" w:space="0" w:color="auto"/>
              <w:left w:val="single" w:sz="4" w:space="0" w:color="auto"/>
              <w:bottom w:val="single" w:sz="4" w:space="0" w:color="auto"/>
              <w:right w:val="single" w:sz="4" w:space="0" w:color="auto"/>
            </w:tcBorders>
          </w:tcPr>
          <w:p w:rsidR="0045663B" w:rsidRDefault="0045663B" w:rsidP="00E279F4">
            <w:pPr>
              <w:rPr>
                <w:b/>
              </w:rPr>
            </w:pPr>
            <w:r w:rsidRPr="00A86745">
              <w:rPr>
                <w:b/>
              </w:rPr>
              <w:t>Comments:</w:t>
            </w:r>
          </w:p>
          <w:p w:rsidR="0045663B" w:rsidRDefault="0045663B" w:rsidP="00E279F4">
            <w:pPr>
              <w:rPr>
                <w:b/>
              </w:rPr>
            </w:pPr>
          </w:p>
          <w:p w:rsidR="00F142C9" w:rsidRDefault="00F142C9" w:rsidP="00E279F4">
            <w:pPr>
              <w:rPr>
                <w:b/>
              </w:rPr>
            </w:pPr>
          </w:p>
          <w:p w:rsidR="00116C18" w:rsidRDefault="00116C18" w:rsidP="00E279F4">
            <w:pPr>
              <w:rPr>
                <w:b/>
              </w:rPr>
            </w:pPr>
          </w:p>
          <w:p w:rsidR="0045663B" w:rsidRPr="00EE5A95" w:rsidRDefault="0045663B" w:rsidP="00E279F4"/>
        </w:tc>
      </w:tr>
      <w:tr w:rsidR="008122ED" w:rsidRPr="00027216" w:rsidTr="00EF0B32">
        <w:tc>
          <w:tcPr>
            <w:tcW w:w="2430" w:type="dxa"/>
            <w:tcBorders>
              <w:top w:val="single" w:sz="4" w:space="0" w:color="auto"/>
              <w:left w:val="single" w:sz="4" w:space="0" w:color="auto"/>
              <w:bottom w:val="single" w:sz="4" w:space="0" w:color="auto"/>
              <w:right w:val="single" w:sz="4" w:space="0" w:color="auto"/>
            </w:tcBorders>
          </w:tcPr>
          <w:p w:rsidR="008122ED" w:rsidRDefault="006E5C8A" w:rsidP="004764CE">
            <w:pPr>
              <w:rPr>
                <w:b/>
              </w:rPr>
            </w:pPr>
            <w:sdt>
              <w:sdtPr>
                <w:rPr>
                  <w:b/>
                </w:rPr>
                <w:id w:val="50043970"/>
                <w14:checkbox>
                  <w14:checked w14:val="0"/>
                  <w14:checkedState w14:val="2612" w14:font="MS Gothic"/>
                  <w14:uncheckedState w14:val="2610" w14:font="MS Gothic"/>
                </w14:checkbox>
              </w:sdtPr>
              <w:sdtEndPr/>
              <w:sdtContent>
                <w:r w:rsidR="004764CE" w:rsidRPr="004764CE">
                  <w:rPr>
                    <w:rFonts w:ascii="MS Gothic" w:eastAsia="MS Gothic" w:hAnsi="MS Gothic" w:cs="MS Gothic" w:hint="eastAsia"/>
                    <w:b/>
                  </w:rPr>
                  <w:t>☐</w:t>
                </w:r>
              </w:sdtContent>
            </w:sdt>
            <w:r w:rsidR="004605A5">
              <w:rPr>
                <w:b/>
              </w:rPr>
              <w:t xml:space="preserve">  </w:t>
            </w:r>
            <w:r w:rsidR="008122ED">
              <w:rPr>
                <w:b/>
              </w:rPr>
              <w:t xml:space="preserve">Discarding </w:t>
            </w:r>
            <w:r w:rsidR="003E0D2C">
              <w:rPr>
                <w:b/>
              </w:rPr>
              <w:t>Waste</w:t>
            </w:r>
          </w:p>
        </w:tc>
        <w:tc>
          <w:tcPr>
            <w:tcW w:w="2751" w:type="dxa"/>
            <w:tcBorders>
              <w:top w:val="single" w:sz="4" w:space="0" w:color="auto"/>
              <w:left w:val="single" w:sz="4" w:space="0" w:color="auto"/>
              <w:bottom w:val="single" w:sz="4" w:space="0" w:color="auto"/>
              <w:right w:val="single" w:sz="4" w:space="0" w:color="auto"/>
            </w:tcBorders>
          </w:tcPr>
          <w:p w:rsidR="008122ED" w:rsidRPr="004605A5" w:rsidRDefault="003E0D2C" w:rsidP="003A0A10">
            <w:pPr>
              <w:numPr>
                <w:ilvl w:val="0"/>
                <w:numId w:val="34"/>
              </w:numPr>
              <w:rPr>
                <w:color w:val="auto"/>
                <w:sz w:val="18"/>
                <w:szCs w:val="18"/>
              </w:rPr>
            </w:pPr>
            <w:r w:rsidRPr="004605A5">
              <w:rPr>
                <w:color w:val="auto"/>
                <w:sz w:val="18"/>
                <w:szCs w:val="18"/>
              </w:rPr>
              <w:t>Discard waste into appropriate  double bagged biohazardous waste containers or sharps containers</w:t>
            </w:r>
          </w:p>
        </w:tc>
        <w:tc>
          <w:tcPr>
            <w:tcW w:w="2726" w:type="dxa"/>
            <w:tcBorders>
              <w:top w:val="single" w:sz="4" w:space="0" w:color="auto"/>
              <w:left w:val="single" w:sz="4" w:space="0" w:color="auto"/>
              <w:bottom w:val="single" w:sz="4" w:space="0" w:color="auto"/>
              <w:right w:val="single" w:sz="4" w:space="0" w:color="auto"/>
            </w:tcBorders>
          </w:tcPr>
          <w:p w:rsidR="008122ED" w:rsidRPr="004605A5" w:rsidRDefault="003E0D2C" w:rsidP="00F47D8D">
            <w:pPr>
              <w:numPr>
                <w:ilvl w:val="0"/>
                <w:numId w:val="8"/>
              </w:numPr>
              <w:rPr>
                <w:color w:val="auto"/>
                <w:sz w:val="18"/>
                <w:szCs w:val="18"/>
              </w:rPr>
            </w:pPr>
            <w:r w:rsidRPr="004605A5">
              <w:rPr>
                <w:color w:val="auto"/>
                <w:sz w:val="18"/>
                <w:szCs w:val="18"/>
              </w:rPr>
              <w:t xml:space="preserve">Leak or spill </w:t>
            </w:r>
            <w:r w:rsidR="00D53169" w:rsidRPr="004605A5">
              <w:rPr>
                <w:color w:val="auto"/>
                <w:sz w:val="18"/>
                <w:szCs w:val="18"/>
              </w:rPr>
              <w:t>while discarding waste or while storing discarded waste.</w:t>
            </w:r>
          </w:p>
          <w:p w:rsidR="00D53169" w:rsidRPr="004605A5" w:rsidRDefault="00226B23" w:rsidP="00F47D8D">
            <w:pPr>
              <w:numPr>
                <w:ilvl w:val="0"/>
                <w:numId w:val="8"/>
              </w:numPr>
              <w:rPr>
                <w:color w:val="auto"/>
                <w:sz w:val="18"/>
                <w:szCs w:val="18"/>
              </w:rPr>
            </w:pPr>
            <w:r w:rsidRPr="004605A5">
              <w:rPr>
                <w:color w:val="auto"/>
                <w:sz w:val="18"/>
                <w:szCs w:val="18"/>
              </w:rPr>
              <w:t>Possible poke through biohazard bag if sharps not disposed of properly in a rigid biohazard container.</w:t>
            </w:r>
          </w:p>
        </w:tc>
        <w:tc>
          <w:tcPr>
            <w:tcW w:w="1183" w:type="dxa"/>
            <w:tcBorders>
              <w:top w:val="single" w:sz="4" w:space="0" w:color="auto"/>
              <w:left w:val="single" w:sz="4" w:space="0" w:color="auto"/>
              <w:bottom w:val="single" w:sz="4" w:space="0" w:color="auto"/>
              <w:right w:val="single" w:sz="4" w:space="0" w:color="auto"/>
            </w:tcBorders>
          </w:tcPr>
          <w:p w:rsidR="008122ED" w:rsidRPr="004605A5" w:rsidRDefault="005017E6" w:rsidP="009223AB">
            <w:pPr>
              <w:rPr>
                <w:color w:val="auto"/>
              </w:rPr>
            </w:pPr>
            <w:r w:rsidRPr="004605A5">
              <w:rPr>
                <w:color w:val="auto"/>
              </w:rPr>
              <w:t>Low</w:t>
            </w:r>
          </w:p>
        </w:tc>
        <w:tc>
          <w:tcPr>
            <w:tcW w:w="3073" w:type="dxa"/>
            <w:tcBorders>
              <w:top w:val="single" w:sz="4" w:space="0" w:color="auto"/>
              <w:left w:val="single" w:sz="4" w:space="0" w:color="auto"/>
              <w:bottom w:val="single" w:sz="4" w:space="0" w:color="auto"/>
              <w:right w:val="single" w:sz="4" w:space="0" w:color="auto"/>
            </w:tcBorders>
          </w:tcPr>
          <w:p w:rsidR="00226B23" w:rsidRDefault="00226B23" w:rsidP="00226B23">
            <w:pPr>
              <w:rPr>
                <w:b/>
              </w:rPr>
            </w:pPr>
            <w:r>
              <w:rPr>
                <w:b/>
              </w:rPr>
              <w:t>Required:</w:t>
            </w:r>
          </w:p>
          <w:p w:rsidR="00226B23" w:rsidRPr="004605A5" w:rsidRDefault="006E5C8A" w:rsidP="004764CE">
            <w:pPr>
              <w:ind w:left="18"/>
              <w:rPr>
                <w:color w:val="auto"/>
                <w:sz w:val="18"/>
                <w:szCs w:val="18"/>
              </w:rPr>
            </w:pPr>
            <w:sdt>
              <w:sdtPr>
                <w:rPr>
                  <w:b/>
                </w:rPr>
                <w:id w:val="1002176632"/>
                <w14:checkbox>
                  <w14:checked w14:val="0"/>
                  <w14:checkedState w14:val="2612" w14:font="MS Gothic"/>
                  <w14:uncheckedState w14:val="2610" w14:font="MS Gothic"/>
                </w14:checkbox>
              </w:sdtPr>
              <w:sdtEndPr/>
              <w:sdtContent>
                <w:r w:rsidR="002D455C">
                  <w:rPr>
                    <w:rFonts w:ascii="MS Gothic" w:eastAsia="MS Gothic" w:hAnsi="MS Gothic" w:hint="eastAsia"/>
                    <w:b/>
                  </w:rPr>
                  <w:t>☐</w:t>
                </w:r>
              </w:sdtContent>
            </w:sdt>
            <w:r w:rsidR="004764CE">
              <w:rPr>
                <w:color w:val="auto"/>
                <w:sz w:val="18"/>
                <w:szCs w:val="18"/>
              </w:rPr>
              <w:t xml:space="preserve">  </w:t>
            </w:r>
            <w:r w:rsidR="00CC5CAE">
              <w:rPr>
                <w:color w:val="auto"/>
                <w:sz w:val="18"/>
                <w:szCs w:val="18"/>
              </w:rPr>
              <w:t xml:space="preserve"> </w:t>
            </w:r>
            <w:r w:rsidR="00226B23" w:rsidRPr="004605A5">
              <w:rPr>
                <w:color w:val="auto"/>
                <w:sz w:val="18"/>
                <w:szCs w:val="18"/>
              </w:rPr>
              <w:t>Follow written procedure.</w:t>
            </w:r>
          </w:p>
          <w:p w:rsidR="00226B23" w:rsidRPr="004605A5" w:rsidRDefault="006E5C8A" w:rsidP="002D455C">
            <w:pPr>
              <w:ind w:left="374" w:hanging="360"/>
              <w:rPr>
                <w:color w:val="auto"/>
                <w:sz w:val="18"/>
                <w:szCs w:val="18"/>
              </w:rPr>
            </w:pPr>
            <w:sdt>
              <w:sdtPr>
                <w:rPr>
                  <w:b/>
                </w:rPr>
                <w:id w:val="1125964306"/>
                <w14:checkbox>
                  <w14:checked w14:val="0"/>
                  <w14:checkedState w14:val="2612" w14:font="MS Gothic"/>
                  <w14:uncheckedState w14:val="2610" w14:font="MS Gothic"/>
                </w14:checkbox>
              </w:sdtPr>
              <w:sdtEndPr/>
              <w:sdtContent>
                <w:r w:rsidR="002D455C">
                  <w:rPr>
                    <w:rFonts w:ascii="MS Gothic" w:eastAsia="MS Gothic" w:hAnsi="MS Gothic" w:hint="eastAsia"/>
                    <w:b/>
                  </w:rPr>
                  <w:t>☐</w:t>
                </w:r>
              </w:sdtContent>
            </w:sdt>
            <w:r w:rsidR="004764CE">
              <w:rPr>
                <w:color w:val="auto"/>
                <w:sz w:val="18"/>
                <w:szCs w:val="18"/>
              </w:rPr>
              <w:t xml:space="preserve">  </w:t>
            </w:r>
            <w:r w:rsidR="00CC5CAE">
              <w:rPr>
                <w:color w:val="auto"/>
                <w:sz w:val="18"/>
                <w:szCs w:val="18"/>
              </w:rPr>
              <w:t xml:space="preserve"> </w:t>
            </w:r>
            <w:r w:rsidR="00226B23" w:rsidRPr="004605A5">
              <w:rPr>
                <w:color w:val="auto"/>
                <w:sz w:val="18"/>
                <w:szCs w:val="18"/>
              </w:rPr>
              <w:t>Wear PPE: lab coat, gloves and additional eye protection when there is a risk of a splash or spray.</w:t>
            </w:r>
          </w:p>
          <w:p w:rsidR="00226B23" w:rsidRPr="004605A5" w:rsidRDefault="006E5C8A" w:rsidP="002D455C">
            <w:pPr>
              <w:ind w:left="374" w:hanging="360"/>
              <w:rPr>
                <w:b/>
                <w:color w:val="auto"/>
              </w:rPr>
            </w:pPr>
            <w:sdt>
              <w:sdtPr>
                <w:rPr>
                  <w:b/>
                </w:rPr>
                <w:id w:val="1272594134"/>
                <w14:checkbox>
                  <w14:checked w14:val="0"/>
                  <w14:checkedState w14:val="2612" w14:font="MS Gothic"/>
                  <w14:uncheckedState w14:val="2610" w14:font="MS Gothic"/>
                </w14:checkbox>
              </w:sdtPr>
              <w:sdtEndPr/>
              <w:sdtContent>
                <w:r w:rsidR="002D455C">
                  <w:rPr>
                    <w:rFonts w:ascii="MS Gothic" w:eastAsia="MS Gothic" w:hAnsi="MS Gothic" w:hint="eastAsia"/>
                    <w:b/>
                  </w:rPr>
                  <w:t>☐</w:t>
                </w:r>
              </w:sdtContent>
            </w:sdt>
            <w:r w:rsidR="004764CE">
              <w:rPr>
                <w:color w:val="auto"/>
                <w:sz w:val="18"/>
                <w:szCs w:val="18"/>
              </w:rPr>
              <w:t xml:space="preserve"> </w:t>
            </w:r>
            <w:r w:rsidR="00CC5CAE">
              <w:rPr>
                <w:color w:val="auto"/>
                <w:sz w:val="18"/>
                <w:szCs w:val="18"/>
              </w:rPr>
              <w:t xml:space="preserve"> </w:t>
            </w:r>
            <w:r w:rsidR="004764CE">
              <w:rPr>
                <w:color w:val="auto"/>
                <w:sz w:val="18"/>
                <w:szCs w:val="18"/>
              </w:rPr>
              <w:t xml:space="preserve"> </w:t>
            </w:r>
            <w:r w:rsidR="00226B23" w:rsidRPr="004605A5">
              <w:rPr>
                <w:color w:val="auto"/>
                <w:sz w:val="18"/>
                <w:szCs w:val="18"/>
              </w:rPr>
              <w:t>Double bag all biohazardous waste and use rigid biohazardous sharps container for sharps.</w:t>
            </w:r>
          </w:p>
          <w:p w:rsidR="00226B23" w:rsidRPr="004605A5" w:rsidRDefault="006E5C8A" w:rsidP="002D455C">
            <w:pPr>
              <w:ind w:left="374" w:hanging="360"/>
              <w:rPr>
                <w:b/>
                <w:color w:val="auto"/>
              </w:rPr>
            </w:pPr>
            <w:sdt>
              <w:sdtPr>
                <w:rPr>
                  <w:b/>
                </w:rPr>
                <w:id w:val="-189063392"/>
                <w14:checkbox>
                  <w14:checked w14:val="0"/>
                  <w14:checkedState w14:val="2612" w14:font="MS Gothic"/>
                  <w14:uncheckedState w14:val="2610" w14:font="MS Gothic"/>
                </w14:checkbox>
              </w:sdtPr>
              <w:sdtEndPr/>
              <w:sdtContent>
                <w:r w:rsidR="002D455C">
                  <w:rPr>
                    <w:rFonts w:ascii="MS Gothic" w:eastAsia="MS Gothic" w:hAnsi="MS Gothic" w:hint="eastAsia"/>
                    <w:b/>
                  </w:rPr>
                  <w:t>☐</w:t>
                </w:r>
              </w:sdtContent>
            </w:sdt>
            <w:r w:rsidR="004764CE">
              <w:rPr>
                <w:color w:val="auto"/>
                <w:sz w:val="18"/>
                <w:szCs w:val="18"/>
              </w:rPr>
              <w:t xml:space="preserve"> </w:t>
            </w:r>
            <w:r w:rsidR="00CC5CAE">
              <w:rPr>
                <w:color w:val="auto"/>
                <w:sz w:val="18"/>
                <w:szCs w:val="18"/>
              </w:rPr>
              <w:t xml:space="preserve"> </w:t>
            </w:r>
            <w:r w:rsidR="004764CE">
              <w:rPr>
                <w:color w:val="auto"/>
                <w:sz w:val="18"/>
                <w:szCs w:val="18"/>
              </w:rPr>
              <w:t xml:space="preserve"> </w:t>
            </w:r>
            <w:r w:rsidR="00226B23" w:rsidRPr="004605A5">
              <w:rPr>
                <w:color w:val="auto"/>
                <w:sz w:val="18"/>
                <w:szCs w:val="18"/>
              </w:rPr>
              <w:t>Discard biohazardous sharps containers when 2/3 full.</w:t>
            </w:r>
          </w:p>
          <w:p w:rsidR="00226B23" w:rsidRPr="004605A5" w:rsidRDefault="006E5C8A" w:rsidP="002D455C">
            <w:pPr>
              <w:ind w:left="374" w:hanging="360"/>
              <w:rPr>
                <w:b/>
                <w:color w:val="auto"/>
              </w:rPr>
            </w:pPr>
            <w:sdt>
              <w:sdtPr>
                <w:rPr>
                  <w:b/>
                </w:rPr>
                <w:id w:val="1380818881"/>
                <w14:checkbox>
                  <w14:checked w14:val="0"/>
                  <w14:checkedState w14:val="2612" w14:font="MS Gothic"/>
                  <w14:uncheckedState w14:val="2610" w14:font="MS Gothic"/>
                </w14:checkbox>
              </w:sdtPr>
              <w:sdtEndPr/>
              <w:sdtContent>
                <w:r w:rsidR="002D455C" w:rsidRPr="002D455C">
                  <w:rPr>
                    <w:rFonts w:ascii="MS Gothic" w:eastAsia="MS Gothic" w:hAnsi="MS Gothic" w:cs="MS Gothic" w:hint="eastAsia"/>
                    <w:b/>
                  </w:rPr>
                  <w:t>☐</w:t>
                </w:r>
              </w:sdtContent>
            </w:sdt>
            <w:r w:rsidR="004764CE">
              <w:rPr>
                <w:color w:val="auto"/>
                <w:sz w:val="18"/>
                <w:szCs w:val="18"/>
              </w:rPr>
              <w:t xml:space="preserve">  </w:t>
            </w:r>
            <w:r w:rsidR="00CC5CAE">
              <w:rPr>
                <w:color w:val="auto"/>
                <w:sz w:val="18"/>
                <w:szCs w:val="18"/>
              </w:rPr>
              <w:t xml:space="preserve"> </w:t>
            </w:r>
            <w:r w:rsidR="00226B23" w:rsidRPr="004605A5">
              <w:rPr>
                <w:color w:val="auto"/>
                <w:sz w:val="18"/>
                <w:szCs w:val="18"/>
              </w:rPr>
              <w:t>Cover partially filled biohazardous waste containers when not in use.</w:t>
            </w:r>
          </w:p>
          <w:p w:rsidR="0004782D" w:rsidRPr="00027216" w:rsidRDefault="006E5C8A" w:rsidP="002D455C">
            <w:pPr>
              <w:ind w:left="374" w:hanging="360"/>
              <w:rPr>
                <w:b/>
              </w:rPr>
            </w:pPr>
            <w:sdt>
              <w:sdtPr>
                <w:rPr>
                  <w:b/>
                </w:rPr>
                <w:id w:val="140543378"/>
                <w14:checkbox>
                  <w14:checked w14:val="0"/>
                  <w14:checkedState w14:val="2612" w14:font="MS Gothic"/>
                  <w14:uncheckedState w14:val="2610" w14:font="MS Gothic"/>
                </w14:checkbox>
              </w:sdtPr>
              <w:sdtEndPr/>
              <w:sdtContent>
                <w:r w:rsidR="002D455C">
                  <w:rPr>
                    <w:rFonts w:ascii="MS Gothic" w:eastAsia="MS Gothic" w:hAnsi="MS Gothic" w:hint="eastAsia"/>
                    <w:b/>
                  </w:rPr>
                  <w:t>☐</w:t>
                </w:r>
              </w:sdtContent>
            </w:sdt>
            <w:r w:rsidR="004764CE">
              <w:rPr>
                <w:color w:val="auto"/>
                <w:sz w:val="18"/>
                <w:szCs w:val="18"/>
              </w:rPr>
              <w:t xml:space="preserve"> </w:t>
            </w:r>
            <w:r w:rsidR="00CC5CAE">
              <w:rPr>
                <w:color w:val="auto"/>
                <w:sz w:val="18"/>
                <w:szCs w:val="18"/>
              </w:rPr>
              <w:t xml:space="preserve"> </w:t>
            </w:r>
            <w:r w:rsidR="004764CE">
              <w:rPr>
                <w:color w:val="auto"/>
                <w:sz w:val="18"/>
                <w:szCs w:val="18"/>
              </w:rPr>
              <w:t xml:space="preserve"> </w:t>
            </w:r>
            <w:r w:rsidR="00226B23" w:rsidRPr="004605A5">
              <w:rPr>
                <w:color w:val="auto"/>
                <w:sz w:val="18"/>
                <w:szCs w:val="18"/>
              </w:rPr>
              <w:t>Disinfect workspace and any spills with an appropriate disinfectant.</w:t>
            </w:r>
          </w:p>
        </w:tc>
        <w:tc>
          <w:tcPr>
            <w:tcW w:w="1967" w:type="dxa"/>
            <w:gridSpan w:val="2"/>
            <w:tcBorders>
              <w:top w:val="single" w:sz="4" w:space="0" w:color="auto"/>
              <w:left w:val="single" w:sz="4" w:space="0" w:color="auto"/>
              <w:bottom w:val="single" w:sz="4" w:space="0" w:color="auto"/>
              <w:right w:val="single" w:sz="4" w:space="0" w:color="auto"/>
            </w:tcBorders>
          </w:tcPr>
          <w:p w:rsidR="008122ED" w:rsidRPr="00027216" w:rsidRDefault="00D53169" w:rsidP="009223AB">
            <w:r w:rsidRPr="004605A5">
              <w:rPr>
                <w:color w:val="auto"/>
              </w:rPr>
              <w:t>Low</w:t>
            </w:r>
          </w:p>
        </w:tc>
      </w:tr>
      <w:tr w:rsidR="0045663B" w:rsidRPr="0045663B" w:rsidTr="00EF0B32">
        <w:trPr>
          <w:cantSplit/>
        </w:trPr>
        <w:tc>
          <w:tcPr>
            <w:tcW w:w="14130" w:type="dxa"/>
            <w:gridSpan w:val="7"/>
            <w:tcBorders>
              <w:top w:val="single" w:sz="4" w:space="0" w:color="auto"/>
              <w:left w:val="single" w:sz="4" w:space="0" w:color="auto"/>
              <w:bottom w:val="single" w:sz="4" w:space="0" w:color="auto"/>
              <w:right w:val="single" w:sz="4" w:space="0" w:color="auto"/>
            </w:tcBorders>
          </w:tcPr>
          <w:p w:rsidR="0045663B" w:rsidRPr="0045663B" w:rsidRDefault="0045663B" w:rsidP="0045663B">
            <w:pPr>
              <w:rPr>
                <w:b/>
              </w:rPr>
            </w:pPr>
            <w:r w:rsidRPr="00A86745">
              <w:rPr>
                <w:b/>
              </w:rPr>
              <w:t>Comments:</w:t>
            </w:r>
          </w:p>
          <w:p w:rsidR="0045663B" w:rsidRDefault="0045663B" w:rsidP="0045663B">
            <w:pPr>
              <w:rPr>
                <w:b/>
              </w:rPr>
            </w:pPr>
          </w:p>
          <w:p w:rsidR="00F142C9" w:rsidRDefault="00F142C9" w:rsidP="0045663B">
            <w:pPr>
              <w:rPr>
                <w:b/>
              </w:rPr>
            </w:pPr>
          </w:p>
          <w:p w:rsidR="00116C18" w:rsidRPr="0045663B" w:rsidRDefault="00116C18" w:rsidP="0045663B">
            <w:pPr>
              <w:rPr>
                <w:b/>
              </w:rPr>
            </w:pPr>
          </w:p>
          <w:p w:rsidR="0045663B" w:rsidRPr="0045663B" w:rsidRDefault="0045663B" w:rsidP="0045663B"/>
        </w:tc>
      </w:tr>
    </w:tbl>
    <w:p w:rsidR="00D215C6" w:rsidRDefault="00D215C6" w:rsidP="00027216">
      <w:pPr>
        <w:rPr>
          <w:rFonts w:ascii="Arial" w:eastAsia="Times New Roman" w:hAnsi="Arial" w:cs="Arial"/>
          <w:i/>
        </w:rPr>
      </w:pPr>
    </w:p>
    <w:p w:rsidR="000A2CF8" w:rsidRPr="000A2CF8" w:rsidRDefault="00777CFC" w:rsidP="000A2CF8">
      <w:pPr>
        <w:rPr>
          <w:rFonts w:ascii="Arial" w:eastAsia="Times New Roman" w:hAnsi="Arial" w:cs="Arial"/>
          <w:b/>
          <w:sz w:val="28"/>
          <w:szCs w:val="28"/>
        </w:rPr>
      </w:pPr>
      <w:r>
        <w:rPr>
          <w:rFonts w:ascii="Arial" w:eastAsia="Times New Roman" w:hAnsi="Arial" w:cs="Arial"/>
          <w:b/>
          <w:sz w:val="28"/>
          <w:szCs w:val="28"/>
        </w:rPr>
        <w:br w:type="page"/>
      </w:r>
      <w:r w:rsidR="000A2CF8" w:rsidRPr="004A6C10">
        <w:rPr>
          <w:rFonts w:ascii="Arial" w:eastAsia="Times New Roman" w:hAnsi="Arial" w:cs="Arial"/>
          <w:b/>
          <w:color w:val="auto"/>
          <w:sz w:val="28"/>
          <w:szCs w:val="28"/>
        </w:rPr>
        <w:lastRenderedPageBreak/>
        <w:t>Culture Work-up:</w:t>
      </w:r>
    </w:p>
    <w:p w:rsidR="000A2CF8" w:rsidRDefault="000A2CF8" w:rsidP="004402DA">
      <w:pPr>
        <w:rPr>
          <w:rFonts w:ascii="Arial" w:eastAsia="Times New Roman" w:hAnsi="Arial" w:cs="Arial"/>
          <w:i/>
          <w:sz w:val="18"/>
          <w:szCs w:val="18"/>
        </w:rPr>
      </w:pPr>
      <w:r w:rsidRPr="000A2CF8">
        <w:rPr>
          <w:rFonts w:ascii="Arial" w:eastAsia="Times New Roman" w:hAnsi="Arial" w:cs="Arial"/>
          <w:i/>
          <w:sz w:val="18"/>
          <w:szCs w:val="18"/>
        </w:rPr>
        <w:t xml:space="preserve">(Complete this section if your laboratory performs any </w:t>
      </w:r>
      <w:r w:rsidR="005017E6">
        <w:rPr>
          <w:rFonts w:ascii="Arial" w:eastAsia="Times New Roman" w:hAnsi="Arial" w:cs="Arial"/>
          <w:i/>
          <w:sz w:val="18"/>
          <w:szCs w:val="18"/>
        </w:rPr>
        <w:t>C</w:t>
      </w:r>
      <w:r w:rsidRPr="000A2CF8">
        <w:rPr>
          <w:rFonts w:ascii="Arial" w:eastAsia="Times New Roman" w:hAnsi="Arial" w:cs="Arial"/>
          <w:i/>
          <w:sz w:val="18"/>
          <w:szCs w:val="18"/>
        </w:rPr>
        <w:t xml:space="preserve">ulture </w:t>
      </w:r>
      <w:r w:rsidR="005017E6">
        <w:rPr>
          <w:rFonts w:ascii="Arial" w:eastAsia="Times New Roman" w:hAnsi="Arial" w:cs="Arial"/>
          <w:i/>
          <w:sz w:val="18"/>
          <w:szCs w:val="18"/>
        </w:rPr>
        <w:t>W</w:t>
      </w:r>
      <w:r w:rsidRPr="000A2CF8">
        <w:rPr>
          <w:rFonts w:ascii="Arial" w:eastAsia="Times New Roman" w:hAnsi="Arial" w:cs="Arial"/>
          <w:i/>
          <w:sz w:val="18"/>
          <w:szCs w:val="18"/>
        </w:rPr>
        <w:t>ork-up.</w:t>
      </w:r>
      <w:r w:rsidR="0045663B">
        <w:rPr>
          <w:rFonts w:ascii="Arial" w:eastAsia="Times New Roman" w:hAnsi="Arial" w:cs="Arial"/>
          <w:i/>
          <w:sz w:val="18"/>
          <w:szCs w:val="18"/>
        </w:rPr>
        <w:t xml:space="preserve"> If you do not perform Culture Work-up, skip to Molecular Assays.</w:t>
      </w:r>
      <w:r w:rsidRPr="000A2CF8">
        <w:rPr>
          <w:rFonts w:ascii="Arial" w:eastAsia="Times New Roman" w:hAnsi="Arial" w:cs="Arial"/>
          <w:i/>
          <w:sz w:val="18"/>
          <w:szCs w:val="18"/>
        </w:rPr>
        <w:t>)</w:t>
      </w:r>
    </w:p>
    <w:p w:rsidR="00287741" w:rsidRDefault="00287741" w:rsidP="004402DA">
      <w:pPr>
        <w:rPr>
          <w:rFonts w:ascii="Arial" w:eastAsia="Times New Roman" w:hAnsi="Arial" w:cs="Arial"/>
          <w:i/>
          <w:sz w:val="18"/>
          <w:szCs w:val="18"/>
        </w:rPr>
      </w:pPr>
    </w:p>
    <w:p w:rsidR="00824615" w:rsidRDefault="00287741" w:rsidP="004402DA">
      <w:pPr>
        <w:rPr>
          <w:rFonts w:ascii="Arial" w:eastAsia="Times New Roman" w:hAnsi="Arial" w:cs="Arial"/>
          <w:b/>
          <w:color w:val="FF0000"/>
        </w:rPr>
      </w:pPr>
      <w:r w:rsidRPr="001372DB">
        <w:rPr>
          <w:rFonts w:ascii="Arial" w:eastAsia="Times New Roman" w:hAnsi="Arial" w:cs="Arial"/>
          <w:b/>
          <w:color w:val="FF0000"/>
        </w:rPr>
        <w:t xml:space="preserve">Note: Laboratories who refer microbiology culture work-up to a reference lab, but who have blood culture instruments on site and perform </w:t>
      </w:r>
      <w:r w:rsidR="00846455" w:rsidRPr="001372DB">
        <w:rPr>
          <w:rFonts w:ascii="Arial" w:eastAsia="Times New Roman" w:hAnsi="Arial" w:cs="Arial"/>
          <w:b/>
          <w:color w:val="FF0000"/>
        </w:rPr>
        <w:t>G</w:t>
      </w:r>
      <w:r w:rsidRPr="001372DB">
        <w:rPr>
          <w:rFonts w:ascii="Arial" w:eastAsia="Times New Roman" w:hAnsi="Arial" w:cs="Arial"/>
          <w:b/>
          <w:color w:val="FF0000"/>
        </w:rPr>
        <w:t>ram stain and culture set-up on positive bl</w:t>
      </w:r>
      <w:r w:rsidR="00846455" w:rsidRPr="001372DB">
        <w:rPr>
          <w:rFonts w:ascii="Arial" w:eastAsia="Times New Roman" w:hAnsi="Arial" w:cs="Arial"/>
          <w:b/>
          <w:color w:val="FF0000"/>
        </w:rPr>
        <w:t>ood culture bottles need to be aware of the indicators of possible high risk pathogens.  Always be aware of how long a blood culture has been incubated before it becomes positive.  Cultures that don’t become positive until ≥ 48hours should always be suspected of having a possible high risk pathogen.  Share the information that the organism is a possible high risk pathogen with the reference lab, so they take appropriate precautions when performing the culture work-up.</w:t>
      </w:r>
      <w:r w:rsidR="00846455">
        <w:rPr>
          <w:rFonts w:ascii="Arial" w:eastAsia="Times New Roman" w:hAnsi="Arial" w:cs="Arial"/>
          <w:b/>
          <w:color w:val="FF0000"/>
        </w:rPr>
        <w:t xml:space="preserve"> </w:t>
      </w:r>
    </w:p>
    <w:p w:rsidR="00824615" w:rsidRDefault="00824615" w:rsidP="004402DA">
      <w:pPr>
        <w:rPr>
          <w:rFonts w:ascii="Arial" w:eastAsia="Times New Roman" w:hAnsi="Arial" w:cs="Arial"/>
          <w:b/>
          <w:color w:val="FF0000"/>
        </w:rPr>
      </w:pPr>
    </w:p>
    <w:p w:rsidR="000A2CF8" w:rsidRDefault="00824615" w:rsidP="000A2CF8">
      <w:pPr>
        <w:rPr>
          <w:rFonts w:ascii="Arial" w:eastAsia="Times New Roman" w:hAnsi="Arial" w:cs="Arial"/>
          <w:b/>
          <w:color w:val="FF0000"/>
        </w:rPr>
      </w:pPr>
      <w:r w:rsidRPr="001C2BB2">
        <w:rPr>
          <w:rFonts w:ascii="Arial" w:eastAsia="Times New Roman" w:hAnsi="Arial" w:cs="Arial"/>
          <w:b/>
          <w:color w:val="FF0000"/>
        </w:rPr>
        <w:t>Laboratories should offer appropriate vaccines to staff working with high risk pathogens (</w:t>
      </w:r>
      <w:r w:rsidR="00497706" w:rsidRPr="001C2BB2">
        <w:rPr>
          <w:rFonts w:ascii="Arial" w:eastAsia="Times New Roman" w:hAnsi="Arial" w:cs="Arial"/>
          <w:b/>
          <w:color w:val="FF0000"/>
        </w:rPr>
        <w:t>e.g.</w:t>
      </w:r>
      <w:r w:rsidRPr="001C2BB2">
        <w:rPr>
          <w:rFonts w:ascii="Arial" w:eastAsia="Times New Roman" w:hAnsi="Arial" w:cs="Arial"/>
          <w:b/>
          <w:color w:val="FF0000"/>
        </w:rPr>
        <w:t xml:space="preserve"> Meningococcal, Hepatitis B,</w:t>
      </w:r>
      <w:r w:rsidR="00846455" w:rsidRPr="001C2BB2">
        <w:rPr>
          <w:rFonts w:ascii="Arial" w:eastAsia="Times New Roman" w:hAnsi="Arial" w:cs="Arial"/>
          <w:b/>
          <w:color w:val="FF0000"/>
        </w:rPr>
        <w:t xml:space="preserve"> </w:t>
      </w:r>
      <w:r w:rsidR="00497706" w:rsidRPr="001C2BB2">
        <w:rPr>
          <w:rFonts w:ascii="Arial" w:eastAsia="Times New Roman" w:hAnsi="Arial" w:cs="Arial"/>
          <w:b/>
          <w:color w:val="FF0000"/>
        </w:rPr>
        <w:t>and Influenza</w:t>
      </w:r>
      <w:r w:rsidRPr="001C2BB2">
        <w:rPr>
          <w:rFonts w:ascii="Arial" w:eastAsia="Times New Roman" w:hAnsi="Arial" w:cs="Arial"/>
          <w:b/>
          <w:color w:val="FF0000"/>
        </w:rPr>
        <w:t>)</w:t>
      </w:r>
    </w:p>
    <w:p w:rsidR="002B63AC" w:rsidRPr="000A2CF8" w:rsidRDefault="002B63AC" w:rsidP="000A2CF8">
      <w:pPr>
        <w:rPr>
          <w:rFonts w:ascii="Arial" w:eastAsia="Times New Roman" w:hAnsi="Arial" w:cs="Arial"/>
          <w:b/>
        </w:rPr>
      </w:pPr>
    </w:p>
    <w:p w:rsidR="000A2CF8" w:rsidRPr="002008FD" w:rsidRDefault="000A2CF8" w:rsidP="00AD153F">
      <w:pPr>
        <w:rPr>
          <w:rFonts w:ascii="Arial" w:eastAsia="Times New Roman" w:hAnsi="Arial" w:cs="Arial"/>
          <w:b/>
          <w:color w:val="auto"/>
        </w:rPr>
      </w:pPr>
      <w:r w:rsidRPr="002008FD">
        <w:rPr>
          <w:rFonts w:ascii="Arial" w:eastAsia="Times New Roman" w:hAnsi="Arial" w:cs="Arial"/>
          <w:b/>
          <w:color w:val="auto"/>
        </w:rPr>
        <w:t>Table 1:</w:t>
      </w:r>
    </w:p>
    <w:tbl>
      <w:tblPr>
        <w:tblW w:w="141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6210"/>
      </w:tblGrid>
      <w:tr w:rsidR="000A2CF8" w:rsidRPr="002008FD" w:rsidTr="00EF0B32">
        <w:trPr>
          <w:trHeight w:val="287"/>
        </w:trPr>
        <w:tc>
          <w:tcPr>
            <w:tcW w:w="7920" w:type="dxa"/>
            <w:shd w:val="clear" w:color="auto" w:fill="auto"/>
          </w:tcPr>
          <w:p w:rsidR="000A2CF8" w:rsidRPr="002008FD" w:rsidRDefault="000A2CF8" w:rsidP="005017E6">
            <w:pPr>
              <w:rPr>
                <w:rFonts w:ascii="Arial" w:eastAsia="Times New Roman" w:hAnsi="Arial" w:cs="Arial"/>
                <w:b/>
                <w:color w:val="auto"/>
              </w:rPr>
            </w:pPr>
            <w:r w:rsidRPr="002008FD">
              <w:rPr>
                <w:rFonts w:ascii="Arial" w:eastAsia="Times New Roman" w:hAnsi="Arial" w:cs="Arial"/>
                <w:b/>
                <w:color w:val="auto"/>
              </w:rPr>
              <w:t xml:space="preserve">Indicators of </w:t>
            </w:r>
            <w:r w:rsidR="005017E6" w:rsidRPr="002008FD">
              <w:rPr>
                <w:rFonts w:ascii="Arial" w:eastAsia="Times New Roman" w:hAnsi="Arial" w:cs="Arial"/>
                <w:b/>
                <w:color w:val="auto"/>
              </w:rPr>
              <w:t>P</w:t>
            </w:r>
            <w:r w:rsidRPr="002008FD">
              <w:rPr>
                <w:rFonts w:ascii="Arial" w:eastAsia="Times New Roman" w:hAnsi="Arial" w:cs="Arial"/>
                <w:b/>
                <w:color w:val="auto"/>
              </w:rPr>
              <w:t xml:space="preserve">ossible </w:t>
            </w:r>
            <w:r w:rsidR="005017E6" w:rsidRPr="002008FD">
              <w:rPr>
                <w:rFonts w:ascii="Arial" w:eastAsia="Times New Roman" w:hAnsi="Arial" w:cs="Arial"/>
                <w:b/>
                <w:color w:val="auto"/>
              </w:rPr>
              <w:t>H</w:t>
            </w:r>
            <w:r w:rsidRPr="002008FD">
              <w:rPr>
                <w:rFonts w:ascii="Arial" w:eastAsia="Times New Roman" w:hAnsi="Arial" w:cs="Arial"/>
                <w:b/>
                <w:color w:val="auto"/>
              </w:rPr>
              <w:t xml:space="preserve">igh </w:t>
            </w:r>
            <w:r w:rsidR="005017E6" w:rsidRPr="002008FD">
              <w:rPr>
                <w:rFonts w:ascii="Arial" w:eastAsia="Times New Roman" w:hAnsi="Arial" w:cs="Arial"/>
                <w:b/>
                <w:color w:val="auto"/>
              </w:rPr>
              <w:t>R</w:t>
            </w:r>
            <w:r w:rsidRPr="002008FD">
              <w:rPr>
                <w:rFonts w:ascii="Arial" w:eastAsia="Times New Roman" w:hAnsi="Arial" w:cs="Arial"/>
                <w:b/>
                <w:color w:val="auto"/>
              </w:rPr>
              <w:t xml:space="preserve">isk </w:t>
            </w:r>
            <w:r w:rsidR="005017E6" w:rsidRPr="002008FD">
              <w:rPr>
                <w:rFonts w:ascii="Arial" w:eastAsia="Times New Roman" w:hAnsi="Arial" w:cs="Arial"/>
                <w:b/>
                <w:color w:val="auto"/>
              </w:rPr>
              <w:t>P</w:t>
            </w:r>
            <w:r w:rsidRPr="002008FD">
              <w:rPr>
                <w:rFonts w:ascii="Arial" w:eastAsia="Times New Roman" w:hAnsi="Arial" w:cs="Arial"/>
                <w:b/>
                <w:color w:val="auto"/>
              </w:rPr>
              <w:t>athogen</w:t>
            </w:r>
          </w:p>
        </w:tc>
        <w:tc>
          <w:tcPr>
            <w:tcW w:w="6210" w:type="dxa"/>
            <w:shd w:val="clear" w:color="auto" w:fill="auto"/>
          </w:tcPr>
          <w:p w:rsidR="000A2CF8" w:rsidRPr="002008FD" w:rsidRDefault="000A2CF8" w:rsidP="000A2CF8">
            <w:pPr>
              <w:rPr>
                <w:rFonts w:ascii="Arial" w:eastAsia="Times New Roman" w:hAnsi="Arial" w:cs="Arial"/>
                <w:b/>
                <w:color w:val="auto"/>
              </w:rPr>
            </w:pPr>
            <w:r w:rsidRPr="002008FD">
              <w:rPr>
                <w:rFonts w:ascii="Arial" w:eastAsia="Times New Roman" w:hAnsi="Arial" w:cs="Arial"/>
                <w:b/>
                <w:color w:val="auto"/>
              </w:rPr>
              <w:t>Aerosol-Generating Activities</w:t>
            </w:r>
          </w:p>
        </w:tc>
      </w:tr>
      <w:tr w:rsidR="00586E31" w:rsidRPr="002008FD" w:rsidTr="00EF0B32">
        <w:trPr>
          <w:trHeight w:val="3113"/>
        </w:trPr>
        <w:tc>
          <w:tcPr>
            <w:tcW w:w="7920" w:type="dxa"/>
            <w:shd w:val="clear" w:color="auto" w:fill="auto"/>
          </w:tcPr>
          <w:p w:rsidR="00586E31" w:rsidRPr="002008FD" w:rsidRDefault="00586E31" w:rsidP="003A0A10">
            <w:pPr>
              <w:numPr>
                <w:ilvl w:val="0"/>
                <w:numId w:val="40"/>
              </w:numPr>
              <w:rPr>
                <w:rFonts w:ascii="Arial" w:eastAsia="Times New Roman" w:hAnsi="Arial" w:cs="Arial"/>
                <w:i/>
                <w:color w:val="auto"/>
                <w:sz w:val="18"/>
                <w:szCs w:val="18"/>
              </w:rPr>
            </w:pPr>
            <w:r w:rsidRPr="002008FD">
              <w:rPr>
                <w:rFonts w:ascii="Arial" w:eastAsia="Times New Roman" w:hAnsi="Arial" w:cs="Arial"/>
                <w:i/>
                <w:color w:val="auto"/>
                <w:sz w:val="18"/>
                <w:szCs w:val="18"/>
              </w:rPr>
              <w:t>Slow growing tiny colonies at 24-48 hours and gram stain shows GNR or GNCB</w:t>
            </w:r>
          </w:p>
          <w:p w:rsidR="00586E31" w:rsidRPr="002008FD" w:rsidRDefault="00586E31" w:rsidP="003A0A10">
            <w:pPr>
              <w:numPr>
                <w:ilvl w:val="0"/>
                <w:numId w:val="40"/>
              </w:numPr>
              <w:rPr>
                <w:rFonts w:ascii="Arial" w:eastAsia="Times New Roman" w:hAnsi="Arial" w:cs="Arial"/>
                <w:i/>
                <w:color w:val="auto"/>
                <w:sz w:val="18"/>
                <w:szCs w:val="18"/>
              </w:rPr>
            </w:pPr>
            <w:r w:rsidRPr="002008FD">
              <w:rPr>
                <w:rFonts w:ascii="Arial" w:eastAsia="Times New Roman" w:hAnsi="Arial" w:cs="Arial"/>
                <w:i/>
                <w:color w:val="auto"/>
                <w:sz w:val="18"/>
                <w:szCs w:val="18"/>
              </w:rPr>
              <w:t>Slow growth in blood culture bottles (i.e., positive at ≥ 48 hours) and gram stain shows small GNR or GNCB</w:t>
            </w:r>
          </w:p>
          <w:p w:rsidR="00586E31" w:rsidRPr="002008FD" w:rsidRDefault="00586E31" w:rsidP="003A0A10">
            <w:pPr>
              <w:numPr>
                <w:ilvl w:val="0"/>
                <w:numId w:val="40"/>
              </w:numPr>
              <w:rPr>
                <w:rFonts w:ascii="Arial" w:eastAsia="Times New Roman" w:hAnsi="Arial" w:cs="Arial"/>
                <w:i/>
                <w:color w:val="auto"/>
                <w:sz w:val="18"/>
                <w:szCs w:val="18"/>
              </w:rPr>
            </w:pPr>
            <w:r w:rsidRPr="002008FD">
              <w:rPr>
                <w:rFonts w:ascii="Arial" w:eastAsia="Times New Roman" w:hAnsi="Arial" w:cs="Arial"/>
                <w:i/>
                <w:color w:val="auto"/>
                <w:sz w:val="18"/>
                <w:szCs w:val="18"/>
              </w:rPr>
              <w:t>Growth only on chocolate agar</w:t>
            </w:r>
          </w:p>
          <w:p w:rsidR="00586E31" w:rsidRPr="002008FD" w:rsidRDefault="00586E31" w:rsidP="003A0A10">
            <w:pPr>
              <w:numPr>
                <w:ilvl w:val="0"/>
                <w:numId w:val="40"/>
              </w:numPr>
              <w:rPr>
                <w:rFonts w:ascii="Arial" w:eastAsia="Times New Roman" w:hAnsi="Arial" w:cs="Arial"/>
                <w:i/>
                <w:color w:val="auto"/>
                <w:sz w:val="18"/>
                <w:szCs w:val="18"/>
              </w:rPr>
            </w:pPr>
            <w:r w:rsidRPr="002008FD">
              <w:rPr>
                <w:rFonts w:ascii="Arial" w:eastAsia="Times New Roman" w:hAnsi="Arial" w:cs="Arial"/>
                <w:i/>
                <w:color w:val="auto"/>
                <w:sz w:val="18"/>
                <w:szCs w:val="18"/>
              </w:rPr>
              <w:t>Rapid growth of flat non-pigmented, non-hemolytic, irregular colonies with comma projections and ground glass appearance.  Gram stain shows boxcar shaped GPR with or without spores.</w:t>
            </w:r>
          </w:p>
        </w:tc>
        <w:tc>
          <w:tcPr>
            <w:tcW w:w="6210" w:type="dxa"/>
            <w:shd w:val="clear" w:color="auto" w:fill="auto"/>
          </w:tcPr>
          <w:p w:rsidR="00586E31" w:rsidRPr="002008FD" w:rsidRDefault="00586E31" w:rsidP="003A0A10">
            <w:pPr>
              <w:numPr>
                <w:ilvl w:val="0"/>
                <w:numId w:val="39"/>
              </w:numPr>
              <w:rPr>
                <w:rFonts w:ascii="Arial" w:eastAsia="Times New Roman" w:hAnsi="Arial" w:cs="Arial"/>
                <w:i/>
                <w:color w:val="auto"/>
                <w:sz w:val="18"/>
                <w:szCs w:val="18"/>
              </w:rPr>
            </w:pPr>
            <w:r w:rsidRPr="002008FD">
              <w:rPr>
                <w:rFonts w:ascii="Arial" w:eastAsia="Times New Roman" w:hAnsi="Arial" w:cs="Arial"/>
                <w:i/>
                <w:color w:val="auto"/>
                <w:sz w:val="18"/>
                <w:szCs w:val="18"/>
              </w:rPr>
              <w:t xml:space="preserve">Agglutination testing </w:t>
            </w:r>
          </w:p>
          <w:p w:rsidR="00586E31" w:rsidRPr="002008FD" w:rsidRDefault="00586E31" w:rsidP="003A0A10">
            <w:pPr>
              <w:numPr>
                <w:ilvl w:val="0"/>
                <w:numId w:val="39"/>
              </w:numPr>
              <w:rPr>
                <w:rFonts w:ascii="Arial" w:eastAsia="Times New Roman" w:hAnsi="Arial" w:cs="Arial"/>
                <w:i/>
                <w:color w:val="auto"/>
                <w:sz w:val="18"/>
                <w:szCs w:val="18"/>
              </w:rPr>
            </w:pPr>
            <w:r w:rsidRPr="002008FD">
              <w:rPr>
                <w:rFonts w:ascii="Arial" w:eastAsia="Times New Roman" w:hAnsi="Arial" w:cs="Arial"/>
                <w:i/>
                <w:color w:val="auto"/>
                <w:sz w:val="18"/>
                <w:szCs w:val="18"/>
              </w:rPr>
              <w:t>Catalase testing</w:t>
            </w:r>
          </w:p>
          <w:p w:rsidR="00586E31" w:rsidRPr="002008FD" w:rsidRDefault="00586E31" w:rsidP="003A0A10">
            <w:pPr>
              <w:numPr>
                <w:ilvl w:val="0"/>
                <w:numId w:val="39"/>
              </w:numPr>
              <w:rPr>
                <w:rFonts w:ascii="Arial" w:eastAsia="Times New Roman" w:hAnsi="Arial" w:cs="Arial"/>
                <w:i/>
                <w:color w:val="auto"/>
                <w:sz w:val="18"/>
                <w:szCs w:val="18"/>
              </w:rPr>
            </w:pPr>
            <w:r w:rsidRPr="002008FD">
              <w:rPr>
                <w:rFonts w:ascii="Arial" w:eastAsia="Times New Roman" w:hAnsi="Arial" w:cs="Arial"/>
                <w:i/>
                <w:color w:val="auto"/>
                <w:sz w:val="18"/>
                <w:szCs w:val="18"/>
              </w:rPr>
              <w:t xml:space="preserve">Centrifuging, </w:t>
            </w:r>
          </w:p>
          <w:p w:rsidR="00586E31" w:rsidRPr="002008FD" w:rsidRDefault="00586E31" w:rsidP="003A0A10">
            <w:pPr>
              <w:numPr>
                <w:ilvl w:val="0"/>
                <w:numId w:val="39"/>
              </w:numPr>
              <w:rPr>
                <w:rFonts w:ascii="Arial" w:eastAsia="Times New Roman" w:hAnsi="Arial" w:cs="Arial"/>
                <w:i/>
                <w:color w:val="auto"/>
                <w:sz w:val="18"/>
                <w:szCs w:val="18"/>
              </w:rPr>
            </w:pPr>
            <w:r w:rsidRPr="002008FD">
              <w:rPr>
                <w:rFonts w:ascii="Arial" w:eastAsia="Times New Roman" w:hAnsi="Arial" w:cs="Arial"/>
                <w:i/>
                <w:color w:val="auto"/>
                <w:sz w:val="18"/>
                <w:szCs w:val="18"/>
              </w:rPr>
              <w:t xml:space="preserve">Discarding contaminated items </w:t>
            </w:r>
          </w:p>
          <w:p w:rsidR="00586E31" w:rsidRPr="002008FD" w:rsidRDefault="00586E31" w:rsidP="003A0A10">
            <w:pPr>
              <w:numPr>
                <w:ilvl w:val="0"/>
                <w:numId w:val="39"/>
              </w:numPr>
              <w:rPr>
                <w:rFonts w:ascii="Arial" w:eastAsia="Times New Roman" w:hAnsi="Arial" w:cs="Arial"/>
                <w:i/>
                <w:color w:val="auto"/>
                <w:sz w:val="18"/>
                <w:szCs w:val="18"/>
              </w:rPr>
            </w:pPr>
            <w:r w:rsidRPr="002008FD">
              <w:rPr>
                <w:rFonts w:ascii="Arial" w:eastAsia="Times New Roman" w:hAnsi="Arial" w:cs="Arial"/>
                <w:i/>
                <w:color w:val="auto"/>
                <w:sz w:val="18"/>
                <w:szCs w:val="18"/>
              </w:rPr>
              <w:t>Entering a positive blood culture bottle with a syringe for smear or subculture</w:t>
            </w:r>
          </w:p>
          <w:p w:rsidR="00586E31" w:rsidRPr="002008FD" w:rsidRDefault="00586E31" w:rsidP="003A0A10">
            <w:pPr>
              <w:numPr>
                <w:ilvl w:val="0"/>
                <w:numId w:val="39"/>
              </w:numPr>
              <w:rPr>
                <w:rFonts w:ascii="Arial" w:eastAsia="Times New Roman" w:hAnsi="Arial" w:cs="Arial"/>
                <w:i/>
                <w:color w:val="auto"/>
                <w:sz w:val="18"/>
                <w:szCs w:val="18"/>
              </w:rPr>
            </w:pPr>
            <w:r w:rsidRPr="002008FD">
              <w:rPr>
                <w:rFonts w:ascii="Arial" w:eastAsia="Times New Roman" w:hAnsi="Arial" w:cs="Arial"/>
                <w:i/>
                <w:color w:val="auto"/>
                <w:sz w:val="18"/>
                <w:szCs w:val="18"/>
              </w:rPr>
              <w:t xml:space="preserve">Flaming slides to heat fix </w:t>
            </w:r>
          </w:p>
          <w:p w:rsidR="00586E31" w:rsidRPr="002008FD" w:rsidRDefault="00586E31" w:rsidP="003A0A10">
            <w:pPr>
              <w:numPr>
                <w:ilvl w:val="0"/>
                <w:numId w:val="39"/>
              </w:numPr>
              <w:rPr>
                <w:rFonts w:ascii="Arial" w:eastAsia="Times New Roman" w:hAnsi="Arial" w:cs="Arial"/>
                <w:i/>
                <w:color w:val="auto"/>
                <w:sz w:val="18"/>
                <w:szCs w:val="18"/>
              </w:rPr>
            </w:pPr>
            <w:r w:rsidRPr="002008FD">
              <w:rPr>
                <w:rFonts w:ascii="Arial" w:eastAsia="Times New Roman" w:hAnsi="Arial" w:cs="Arial"/>
                <w:i/>
                <w:color w:val="auto"/>
                <w:sz w:val="18"/>
                <w:szCs w:val="18"/>
              </w:rPr>
              <w:t>Flaming or incinerating loops (hot looping media)</w:t>
            </w:r>
          </w:p>
          <w:p w:rsidR="00AA60AF" w:rsidRPr="002008FD" w:rsidRDefault="00586E31" w:rsidP="003A0A10">
            <w:pPr>
              <w:numPr>
                <w:ilvl w:val="0"/>
                <w:numId w:val="39"/>
              </w:numPr>
              <w:rPr>
                <w:rFonts w:ascii="Arial" w:eastAsia="Times New Roman" w:hAnsi="Arial" w:cs="Arial"/>
                <w:i/>
                <w:color w:val="auto"/>
                <w:sz w:val="18"/>
                <w:szCs w:val="18"/>
              </w:rPr>
            </w:pPr>
            <w:r w:rsidRPr="002008FD">
              <w:rPr>
                <w:rFonts w:ascii="Arial" w:eastAsia="Times New Roman" w:hAnsi="Arial" w:cs="Arial"/>
                <w:i/>
                <w:color w:val="auto"/>
                <w:sz w:val="18"/>
                <w:szCs w:val="18"/>
              </w:rPr>
              <w:t>Manipulating any organism growth</w:t>
            </w:r>
          </w:p>
          <w:p w:rsidR="00586E31" w:rsidRPr="002008FD" w:rsidRDefault="00AA60AF" w:rsidP="003A0A10">
            <w:pPr>
              <w:numPr>
                <w:ilvl w:val="0"/>
                <w:numId w:val="39"/>
              </w:numPr>
              <w:rPr>
                <w:rFonts w:ascii="Arial" w:eastAsia="Times New Roman" w:hAnsi="Arial" w:cs="Arial"/>
                <w:i/>
                <w:color w:val="auto"/>
                <w:sz w:val="18"/>
                <w:szCs w:val="18"/>
              </w:rPr>
            </w:pPr>
            <w:r w:rsidRPr="002008FD">
              <w:rPr>
                <w:rFonts w:ascii="Arial" w:eastAsia="Times New Roman" w:hAnsi="Arial" w:cs="Arial"/>
                <w:i/>
                <w:color w:val="auto"/>
                <w:sz w:val="18"/>
                <w:szCs w:val="18"/>
              </w:rPr>
              <w:t>Performing wet mount, or wet mount-motility</w:t>
            </w:r>
          </w:p>
          <w:p w:rsidR="00586E31" w:rsidRPr="002008FD" w:rsidRDefault="00586E31" w:rsidP="003A0A10">
            <w:pPr>
              <w:numPr>
                <w:ilvl w:val="0"/>
                <w:numId w:val="39"/>
              </w:numPr>
              <w:rPr>
                <w:rFonts w:ascii="Arial" w:eastAsia="Times New Roman" w:hAnsi="Arial" w:cs="Arial"/>
                <w:i/>
                <w:color w:val="auto"/>
                <w:sz w:val="18"/>
                <w:szCs w:val="18"/>
              </w:rPr>
            </w:pPr>
            <w:r w:rsidRPr="002008FD">
              <w:rPr>
                <w:rFonts w:ascii="Arial" w:eastAsia="Times New Roman" w:hAnsi="Arial" w:cs="Arial"/>
                <w:i/>
                <w:color w:val="auto"/>
                <w:sz w:val="18"/>
                <w:szCs w:val="18"/>
              </w:rPr>
              <w:t>Pipetting (blowing out last drops)</w:t>
            </w:r>
          </w:p>
          <w:p w:rsidR="00586E31" w:rsidRPr="002008FD" w:rsidRDefault="00586E31" w:rsidP="003A0A10">
            <w:pPr>
              <w:numPr>
                <w:ilvl w:val="0"/>
                <w:numId w:val="39"/>
              </w:numPr>
              <w:rPr>
                <w:rFonts w:ascii="Arial" w:eastAsia="Times New Roman" w:hAnsi="Arial" w:cs="Arial"/>
                <w:i/>
                <w:color w:val="auto"/>
                <w:sz w:val="18"/>
                <w:szCs w:val="18"/>
              </w:rPr>
            </w:pPr>
            <w:r w:rsidRPr="002008FD">
              <w:rPr>
                <w:rFonts w:ascii="Arial" w:eastAsia="Times New Roman" w:hAnsi="Arial" w:cs="Arial"/>
                <w:i/>
                <w:color w:val="auto"/>
                <w:sz w:val="18"/>
                <w:szCs w:val="18"/>
              </w:rPr>
              <w:t>Preparing McFarland broths</w:t>
            </w:r>
          </w:p>
          <w:p w:rsidR="00586E31" w:rsidRPr="002008FD" w:rsidRDefault="00586E31" w:rsidP="003A0A10">
            <w:pPr>
              <w:numPr>
                <w:ilvl w:val="0"/>
                <w:numId w:val="39"/>
              </w:numPr>
              <w:rPr>
                <w:rFonts w:ascii="Arial" w:eastAsia="Times New Roman" w:hAnsi="Arial" w:cs="Arial"/>
                <w:i/>
                <w:color w:val="auto"/>
                <w:sz w:val="18"/>
                <w:szCs w:val="18"/>
              </w:rPr>
            </w:pPr>
            <w:r w:rsidRPr="002008FD">
              <w:rPr>
                <w:rFonts w:ascii="Arial" w:eastAsia="Times New Roman" w:hAnsi="Arial" w:cs="Arial"/>
                <w:i/>
                <w:color w:val="auto"/>
                <w:sz w:val="18"/>
                <w:szCs w:val="18"/>
              </w:rPr>
              <w:t>Preparing smears</w:t>
            </w:r>
          </w:p>
          <w:p w:rsidR="00287741" w:rsidRPr="002008FD" w:rsidRDefault="00287741" w:rsidP="003A0A10">
            <w:pPr>
              <w:numPr>
                <w:ilvl w:val="0"/>
                <w:numId w:val="39"/>
              </w:numPr>
              <w:rPr>
                <w:rFonts w:ascii="Arial" w:eastAsia="Times New Roman" w:hAnsi="Arial" w:cs="Arial"/>
                <w:i/>
                <w:color w:val="auto"/>
                <w:sz w:val="18"/>
                <w:szCs w:val="18"/>
              </w:rPr>
            </w:pPr>
            <w:r w:rsidRPr="002008FD">
              <w:rPr>
                <w:rFonts w:ascii="Arial" w:eastAsia="Times New Roman" w:hAnsi="Arial" w:cs="Arial"/>
                <w:i/>
                <w:color w:val="auto"/>
                <w:sz w:val="18"/>
                <w:szCs w:val="18"/>
              </w:rPr>
              <w:t xml:space="preserve">Spotting </w:t>
            </w:r>
            <w:proofErr w:type="spellStart"/>
            <w:r w:rsidRPr="002008FD">
              <w:rPr>
                <w:rFonts w:ascii="Arial" w:eastAsia="Times New Roman" w:hAnsi="Arial" w:cs="Arial"/>
                <w:i/>
                <w:color w:val="auto"/>
                <w:sz w:val="18"/>
                <w:szCs w:val="18"/>
              </w:rPr>
              <w:t>Maldi</w:t>
            </w:r>
            <w:proofErr w:type="spellEnd"/>
            <w:r w:rsidRPr="002008FD">
              <w:rPr>
                <w:rFonts w:ascii="Arial" w:eastAsia="Times New Roman" w:hAnsi="Arial" w:cs="Arial"/>
                <w:i/>
                <w:color w:val="auto"/>
                <w:sz w:val="18"/>
                <w:szCs w:val="18"/>
              </w:rPr>
              <w:t xml:space="preserve">-TOF plates and perform </w:t>
            </w:r>
            <w:proofErr w:type="spellStart"/>
            <w:r w:rsidRPr="002008FD">
              <w:rPr>
                <w:rFonts w:ascii="Arial" w:eastAsia="Times New Roman" w:hAnsi="Arial" w:cs="Arial"/>
                <w:i/>
                <w:color w:val="auto"/>
                <w:sz w:val="18"/>
                <w:szCs w:val="18"/>
              </w:rPr>
              <w:t>Maldi</w:t>
            </w:r>
            <w:proofErr w:type="spellEnd"/>
            <w:r w:rsidRPr="002008FD">
              <w:rPr>
                <w:rFonts w:ascii="Arial" w:eastAsia="Times New Roman" w:hAnsi="Arial" w:cs="Arial"/>
                <w:i/>
                <w:color w:val="auto"/>
                <w:sz w:val="18"/>
                <w:szCs w:val="18"/>
              </w:rPr>
              <w:t>-TOF testing</w:t>
            </w:r>
          </w:p>
          <w:p w:rsidR="00586E31" w:rsidRPr="002008FD" w:rsidRDefault="00586E31" w:rsidP="003A0A10">
            <w:pPr>
              <w:numPr>
                <w:ilvl w:val="0"/>
                <w:numId w:val="39"/>
              </w:numPr>
              <w:rPr>
                <w:rFonts w:ascii="Arial" w:eastAsia="Times New Roman" w:hAnsi="Arial" w:cs="Arial"/>
                <w:i/>
                <w:color w:val="auto"/>
                <w:sz w:val="18"/>
                <w:szCs w:val="18"/>
              </w:rPr>
            </w:pPr>
            <w:r w:rsidRPr="002008FD">
              <w:rPr>
                <w:rFonts w:ascii="Arial" w:eastAsia="Times New Roman" w:hAnsi="Arial" w:cs="Arial"/>
                <w:i/>
                <w:color w:val="auto"/>
                <w:sz w:val="18"/>
                <w:szCs w:val="18"/>
              </w:rPr>
              <w:t>Streaking plates</w:t>
            </w:r>
          </w:p>
          <w:p w:rsidR="00287741" w:rsidRPr="002008FD" w:rsidRDefault="00287741" w:rsidP="003A0A10">
            <w:pPr>
              <w:numPr>
                <w:ilvl w:val="0"/>
                <w:numId w:val="39"/>
              </w:numPr>
              <w:rPr>
                <w:rFonts w:ascii="Arial" w:eastAsia="Times New Roman" w:hAnsi="Arial" w:cs="Arial"/>
                <w:i/>
                <w:color w:val="auto"/>
                <w:sz w:val="18"/>
                <w:szCs w:val="18"/>
              </w:rPr>
            </w:pPr>
            <w:r w:rsidRPr="002008FD">
              <w:rPr>
                <w:rFonts w:ascii="Arial" w:eastAsia="Times New Roman" w:hAnsi="Arial" w:cs="Arial"/>
                <w:i/>
                <w:color w:val="auto"/>
                <w:sz w:val="18"/>
                <w:szCs w:val="18"/>
              </w:rPr>
              <w:t xml:space="preserve">Tissue grinding, or stomaching </w:t>
            </w:r>
          </w:p>
          <w:p w:rsidR="00586E31" w:rsidRPr="002008FD" w:rsidRDefault="00586E31" w:rsidP="003A0A10">
            <w:pPr>
              <w:numPr>
                <w:ilvl w:val="0"/>
                <w:numId w:val="39"/>
              </w:numPr>
              <w:rPr>
                <w:rFonts w:ascii="Arial" w:eastAsia="Times New Roman" w:hAnsi="Arial" w:cs="Arial"/>
                <w:i/>
                <w:color w:val="auto"/>
                <w:sz w:val="18"/>
                <w:szCs w:val="18"/>
              </w:rPr>
            </w:pPr>
            <w:proofErr w:type="spellStart"/>
            <w:r w:rsidRPr="002008FD">
              <w:rPr>
                <w:rFonts w:ascii="Arial" w:eastAsia="Times New Roman" w:hAnsi="Arial" w:cs="Arial"/>
                <w:i/>
                <w:color w:val="auto"/>
                <w:sz w:val="18"/>
                <w:szCs w:val="18"/>
              </w:rPr>
              <w:t>Vortexing</w:t>
            </w:r>
            <w:proofErr w:type="spellEnd"/>
            <w:r w:rsidRPr="002008FD">
              <w:rPr>
                <w:rFonts w:ascii="Arial" w:eastAsia="Times New Roman" w:hAnsi="Arial" w:cs="Arial"/>
                <w:i/>
                <w:color w:val="auto"/>
                <w:sz w:val="18"/>
                <w:szCs w:val="18"/>
              </w:rPr>
              <w:t>, shaking, sonicating, or flicking</w:t>
            </w:r>
          </w:p>
        </w:tc>
      </w:tr>
    </w:tbl>
    <w:p w:rsidR="000A2CF8" w:rsidRPr="000A2CF8" w:rsidRDefault="000A2CF8" w:rsidP="000A2CF8">
      <w:pPr>
        <w:ind w:left="288"/>
        <w:rPr>
          <w:rFonts w:ascii="Arial" w:eastAsia="Times New Roman" w:hAnsi="Arial" w:cs="Arial"/>
          <w:i/>
          <w:color w:val="FF0000"/>
        </w:rPr>
      </w:pPr>
    </w:p>
    <w:p w:rsidR="00287741" w:rsidRDefault="00287741">
      <w:r>
        <w:br w:type="page"/>
      </w:r>
    </w:p>
    <w:tbl>
      <w:tblPr>
        <w:tblW w:w="141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2434"/>
        <w:gridCol w:w="2519"/>
        <w:gridCol w:w="1260"/>
        <w:gridCol w:w="180"/>
        <w:gridCol w:w="4318"/>
        <w:gridCol w:w="16"/>
        <w:gridCol w:w="1046"/>
        <w:gridCol w:w="18"/>
      </w:tblGrid>
      <w:tr w:rsidR="000A2CF8" w:rsidRPr="00EE5A95" w:rsidTr="000E2C91">
        <w:tc>
          <w:tcPr>
            <w:tcW w:w="14130" w:type="dxa"/>
            <w:gridSpan w:val="9"/>
            <w:tcBorders>
              <w:top w:val="single" w:sz="4" w:space="0" w:color="auto"/>
              <w:left w:val="single" w:sz="4" w:space="0" w:color="auto"/>
              <w:bottom w:val="single" w:sz="4" w:space="0" w:color="auto"/>
              <w:right w:val="single" w:sz="4" w:space="0" w:color="auto"/>
            </w:tcBorders>
          </w:tcPr>
          <w:p w:rsidR="000A2CF8" w:rsidRPr="00EE5A95" w:rsidRDefault="000A2CF8" w:rsidP="000A2CF8">
            <w:pPr>
              <w:jc w:val="center"/>
              <w:rPr>
                <w:b/>
                <w:sz w:val="28"/>
                <w:szCs w:val="28"/>
              </w:rPr>
            </w:pPr>
            <w:r w:rsidRPr="004A6C10">
              <w:rPr>
                <w:rFonts w:ascii="Arial" w:hAnsi="Arial" w:cs="Arial"/>
                <w:b/>
                <w:color w:val="auto"/>
                <w:sz w:val="28"/>
                <w:szCs w:val="28"/>
              </w:rPr>
              <w:lastRenderedPageBreak/>
              <w:t>Culture Work-up:</w:t>
            </w:r>
          </w:p>
        </w:tc>
      </w:tr>
      <w:tr w:rsidR="000A2CF8" w:rsidRPr="00FC1C96" w:rsidTr="000E2C91">
        <w:tc>
          <w:tcPr>
            <w:tcW w:w="14130" w:type="dxa"/>
            <w:gridSpan w:val="9"/>
            <w:tcBorders>
              <w:top w:val="single" w:sz="4" w:space="0" w:color="auto"/>
              <w:left w:val="single" w:sz="4" w:space="0" w:color="auto"/>
              <w:bottom w:val="single" w:sz="4" w:space="0" w:color="auto"/>
              <w:right w:val="single" w:sz="4" w:space="0" w:color="auto"/>
            </w:tcBorders>
          </w:tcPr>
          <w:p w:rsidR="000A2CF8" w:rsidRPr="00B63497" w:rsidRDefault="000A2CF8" w:rsidP="00AA60AF">
            <w:pPr>
              <w:rPr>
                <w:rFonts w:ascii="Arial" w:hAnsi="Arial" w:cs="Arial"/>
                <w:b/>
                <w:sz w:val="20"/>
                <w:szCs w:val="20"/>
              </w:rPr>
            </w:pPr>
            <w:r w:rsidRPr="00B8277E">
              <w:rPr>
                <w:rFonts w:ascii="Arial" w:eastAsia="Times New Roman" w:hAnsi="Arial" w:cs="Arial"/>
                <w:b/>
                <w:color w:val="auto"/>
                <w:sz w:val="20"/>
                <w:szCs w:val="20"/>
              </w:rPr>
              <w:t>Pathogen(s):</w:t>
            </w:r>
            <w:r w:rsidRPr="00B8277E">
              <w:rPr>
                <w:rFonts w:ascii="Arial" w:eastAsia="Times New Roman" w:hAnsi="Arial" w:cs="Arial"/>
                <w:color w:val="auto"/>
                <w:sz w:val="20"/>
                <w:szCs w:val="20"/>
              </w:rPr>
              <w:t xml:space="preserve"> There is a potential to be exposed to many pathogens when manipulating organisms that may be isolated on culture media dependent on the patient’s health, the type of specimen that is being screened and the media that is used.</w:t>
            </w:r>
            <w:r w:rsidRPr="00B63497">
              <w:rPr>
                <w:rFonts w:ascii="Arial" w:eastAsia="Times New Roman" w:hAnsi="Arial" w:cs="Arial"/>
                <w:sz w:val="20"/>
                <w:szCs w:val="20"/>
              </w:rPr>
              <w:t xml:space="preserve"> </w:t>
            </w:r>
            <w:r w:rsidR="000F1712" w:rsidRPr="00B63497">
              <w:rPr>
                <w:rFonts w:ascii="Arial" w:eastAsia="Times New Roman" w:hAnsi="Arial" w:cs="Arial"/>
                <w:b/>
                <w:color w:val="FF0000"/>
                <w:sz w:val="20"/>
                <w:szCs w:val="20"/>
              </w:rPr>
              <w:t>(</w:t>
            </w:r>
            <w:r w:rsidRPr="00B63497">
              <w:rPr>
                <w:rFonts w:ascii="Arial" w:eastAsia="Times New Roman" w:hAnsi="Arial" w:cs="Arial"/>
                <w:b/>
                <w:color w:val="FF0000"/>
                <w:sz w:val="20"/>
                <w:szCs w:val="20"/>
              </w:rPr>
              <w:t xml:space="preserve">See Table 1 </w:t>
            </w:r>
            <w:r w:rsidR="00AA60AF" w:rsidRPr="00B63497">
              <w:rPr>
                <w:rFonts w:ascii="Arial" w:eastAsia="Times New Roman" w:hAnsi="Arial" w:cs="Arial"/>
                <w:b/>
                <w:color w:val="FF0000"/>
                <w:sz w:val="20"/>
                <w:szCs w:val="20"/>
              </w:rPr>
              <w:t>on the prior page</w:t>
            </w:r>
            <w:r w:rsidRPr="00B63497">
              <w:rPr>
                <w:rFonts w:ascii="Arial" w:eastAsia="Times New Roman" w:hAnsi="Arial" w:cs="Arial"/>
                <w:b/>
                <w:color w:val="FF0000"/>
                <w:sz w:val="20"/>
                <w:szCs w:val="20"/>
              </w:rPr>
              <w:t xml:space="preserve"> for indicators that you may have</w:t>
            </w:r>
            <w:r w:rsidR="000F1712" w:rsidRPr="00B63497">
              <w:rPr>
                <w:rFonts w:ascii="Arial" w:eastAsia="Times New Roman" w:hAnsi="Arial" w:cs="Arial"/>
                <w:b/>
                <w:color w:val="FF0000"/>
                <w:sz w:val="20"/>
                <w:szCs w:val="20"/>
              </w:rPr>
              <w:t xml:space="preserve"> isolated</w:t>
            </w:r>
            <w:r w:rsidRPr="00B63497">
              <w:rPr>
                <w:rFonts w:ascii="Arial" w:eastAsia="Times New Roman" w:hAnsi="Arial" w:cs="Arial"/>
                <w:b/>
                <w:color w:val="FF0000"/>
                <w:sz w:val="20"/>
                <w:szCs w:val="20"/>
              </w:rPr>
              <w:t xml:space="preserve"> a possible high risk pathogen</w:t>
            </w:r>
            <w:r w:rsidR="000F1712" w:rsidRPr="00B63497">
              <w:rPr>
                <w:rFonts w:ascii="Arial" w:eastAsia="Times New Roman" w:hAnsi="Arial" w:cs="Arial"/>
                <w:b/>
                <w:color w:val="FF0000"/>
                <w:sz w:val="20"/>
                <w:szCs w:val="20"/>
              </w:rPr>
              <w:t xml:space="preserve"> and be aware of the activities that produce aerosols.</w:t>
            </w:r>
            <w:r w:rsidR="00BB13D6" w:rsidRPr="00B63497">
              <w:rPr>
                <w:rFonts w:ascii="Arial" w:eastAsia="Times New Roman" w:hAnsi="Arial" w:cs="Arial"/>
                <w:b/>
                <w:color w:val="FF0000"/>
                <w:sz w:val="20"/>
                <w:szCs w:val="20"/>
              </w:rPr>
              <w:t xml:space="preserve"> </w:t>
            </w:r>
            <w:r w:rsidR="00BB13D6" w:rsidRPr="00B63497">
              <w:rPr>
                <w:rFonts w:ascii="Arial" w:eastAsia="Times New Roman" w:hAnsi="Arial" w:cs="Arial"/>
                <w:b/>
                <w:color w:val="FF0000"/>
                <w:sz w:val="20"/>
                <w:szCs w:val="20"/>
                <w:u w:val="single"/>
              </w:rPr>
              <w:t>Stop</w:t>
            </w:r>
            <w:r w:rsidR="00CF5D93" w:rsidRPr="00B63497">
              <w:rPr>
                <w:rFonts w:ascii="Arial" w:eastAsia="Times New Roman" w:hAnsi="Arial" w:cs="Arial"/>
                <w:b/>
                <w:color w:val="FF0000"/>
                <w:sz w:val="20"/>
                <w:szCs w:val="20"/>
              </w:rPr>
              <w:t xml:space="preserve"> all work on the open bench</w:t>
            </w:r>
            <w:r w:rsidR="00BB13D6" w:rsidRPr="00B63497">
              <w:rPr>
                <w:rFonts w:ascii="Arial" w:eastAsia="Times New Roman" w:hAnsi="Arial" w:cs="Arial"/>
                <w:b/>
                <w:color w:val="FF0000"/>
                <w:sz w:val="20"/>
                <w:szCs w:val="20"/>
              </w:rPr>
              <w:t xml:space="preserve"> and perform all work in a </w:t>
            </w:r>
            <w:r w:rsidR="00AD153F" w:rsidRPr="00B63497">
              <w:rPr>
                <w:rFonts w:ascii="Arial" w:eastAsia="Times New Roman" w:hAnsi="Arial" w:cs="Arial"/>
                <w:b/>
                <w:color w:val="FF0000"/>
                <w:sz w:val="20"/>
                <w:szCs w:val="20"/>
              </w:rPr>
              <w:t xml:space="preserve">Class II </w:t>
            </w:r>
            <w:r w:rsidR="00BB13D6" w:rsidRPr="00B63497">
              <w:rPr>
                <w:rFonts w:ascii="Arial" w:eastAsia="Times New Roman" w:hAnsi="Arial" w:cs="Arial"/>
                <w:b/>
                <w:color w:val="FF0000"/>
                <w:sz w:val="20"/>
                <w:szCs w:val="20"/>
              </w:rPr>
              <w:t>biosafety cabinet if there is a possibility you have a high risk pathogen.</w:t>
            </w:r>
            <w:r w:rsidR="000F1712" w:rsidRPr="00B63497">
              <w:rPr>
                <w:rFonts w:ascii="Arial" w:eastAsia="Times New Roman" w:hAnsi="Arial" w:cs="Arial"/>
                <w:b/>
                <w:color w:val="FF0000"/>
                <w:sz w:val="20"/>
                <w:szCs w:val="20"/>
              </w:rPr>
              <w:t>)</w:t>
            </w:r>
          </w:p>
        </w:tc>
      </w:tr>
      <w:tr w:rsidR="000A2CF8" w:rsidRPr="00FC1C96" w:rsidTr="000E2C91">
        <w:tc>
          <w:tcPr>
            <w:tcW w:w="14130" w:type="dxa"/>
            <w:gridSpan w:val="9"/>
            <w:tcBorders>
              <w:top w:val="single" w:sz="4" w:space="0" w:color="auto"/>
              <w:left w:val="single" w:sz="4" w:space="0" w:color="auto"/>
              <w:bottom w:val="single" w:sz="4" w:space="0" w:color="auto"/>
              <w:right w:val="single" w:sz="4" w:space="0" w:color="auto"/>
            </w:tcBorders>
          </w:tcPr>
          <w:p w:rsidR="000A2CF8" w:rsidRPr="00B8277E" w:rsidRDefault="000A2CF8" w:rsidP="00E63521">
            <w:pPr>
              <w:rPr>
                <w:rFonts w:ascii="Arial" w:hAnsi="Arial" w:cs="Arial"/>
                <w:b/>
                <w:color w:val="auto"/>
                <w:sz w:val="20"/>
                <w:szCs w:val="20"/>
              </w:rPr>
            </w:pPr>
            <w:r w:rsidRPr="00B8277E">
              <w:rPr>
                <w:rFonts w:ascii="Arial" w:hAnsi="Arial" w:cs="Arial"/>
                <w:b/>
                <w:color w:val="auto"/>
                <w:sz w:val="20"/>
                <w:szCs w:val="20"/>
              </w:rPr>
              <w:t xml:space="preserve">Infectious Dose:  </w:t>
            </w:r>
            <w:r w:rsidRPr="00B8277E">
              <w:rPr>
                <w:rFonts w:ascii="Arial" w:hAnsi="Arial" w:cs="Arial"/>
                <w:color w:val="auto"/>
                <w:sz w:val="20"/>
                <w:szCs w:val="20"/>
              </w:rPr>
              <w:t>Dependent on the pathogen.</w:t>
            </w:r>
          </w:p>
        </w:tc>
      </w:tr>
      <w:tr w:rsidR="000A2CF8" w:rsidRPr="00FC1C96" w:rsidTr="000E2C91">
        <w:tc>
          <w:tcPr>
            <w:tcW w:w="14130" w:type="dxa"/>
            <w:gridSpan w:val="9"/>
            <w:tcBorders>
              <w:top w:val="single" w:sz="4" w:space="0" w:color="auto"/>
              <w:left w:val="single" w:sz="4" w:space="0" w:color="auto"/>
              <w:bottom w:val="single" w:sz="4" w:space="0" w:color="auto"/>
              <w:right w:val="single" w:sz="4" w:space="0" w:color="auto"/>
            </w:tcBorders>
          </w:tcPr>
          <w:p w:rsidR="000A2CF8" w:rsidRPr="00B8277E" w:rsidRDefault="000A2CF8" w:rsidP="00E63521">
            <w:pPr>
              <w:rPr>
                <w:rFonts w:ascii="Arial" w:hAnsi="Arial" w:cs="Arial"/>
                <w:b/>
                <w:color w:val="auto"/>
                <w:sz w:val="20"/>
                <w:szCs w:val="20"/>
              </w:rPr>
            </w:pPr>
            <w:r w:rsidRPr="00B8277E">
              <w:rPr>
                <w:rFonts w:ascii="Arial" w:hAnsi="Arial" w:cs="Arial"/>
                <w:b/>
                <w:color w:val="auto"/>
                <w:sz w:val="20"/>
                <w:szCs w:val="20"/>
              </w:rPr>
              <w:t xml:space="preserve">Routes of Transmission: </w:t>
            </w:r>
          </w:p>
          <w:p w:rsidR="000A2CF8" w:rsidRPr="00B8277E" w:rsidRDefault="000A2CF8" w:rsidP="00452C64">
            <w:pPr>
              <w:numPr>
                <w:ilvl w:val="0"/>
                <w:numId w:val="1"/>
              </w:numPr>
              <w:rPr>
                <w:rFonts w:ascii="Arial" w:hAnsi="Arial" w:cs="Arial"/>
                <w:color w:val="auto"/>
                <w:sz w:val="20"/>
                <w:szCs w:val="20"/>
              </w:rPr>
            </w:pPr>
            <w:r w:rsidRPr="00B8277E">
              <w:rPr>
                <w:rFonts w:ascii="Arial" w:hAnsi="Arial" w:cs="Arial"/>
                <w:color w:val="auto"/>
                <w:sz w:val="20"/>
                <w:szCs w:val="20"/>
              </w:rPr>
              <w:t>Parenteral inoculation from a needle stick or other sharps</w:t>
            </w:r>
          </w:p>
          <w:p w:rsidR="000A2CF8" w:rsidRPr="00B8277E" w:rsidRDefault="000A2CF8" w:rsidP="00452C64">
            <w:pPr>
              <w:numPr>
                <w:ilvl w:val="0"/>
                <w:numId w:val="1"/>
              </w:numPr>
              <w:rPr>
                <w:rFonts w:ascii="Arial" w:hAnsi="Arial" w:cs="Arial"/>
                <w:color w:val="auto"/>
                <w:sz w:val="20"/>
                <w:szCs w:val="20"/>
              </w:rPr>
            </w:pPr>
            <w:r w:rsidRPr="00B8277E">
              <w:rPr>
                <w:rFonts w:ascii="Arial" w:hAnsi="Arial" w:cs="Arial"/>
                <w:color w:val="auto"/>
                <w:sz w:val="20"/>
                <w:szCs w:val="20"/>
              </w:rPr>
              <w:t>Ingestion from spill or splash into mouth</w:t>
            </w:r>
          </w:p>
          <w:p w:rsidR="000A2CF8" w:rsidRPr="00B8277E" w:rsidRDefault="000A2CF8" w:rsidP="00452C64">
            <w:pPr>
              <w:numPr>
                <w:ilvl w:val="0"/>
                <w:numId w:val="1"/>
              </w:numPr>
              <w:rPr>
                <w:rFonts w:ascii="Arial" w:hAnsi="Arial" w:cs="Arial"/>
                <w:color w:val="auto"/>
                <w:sz w:val="20"/>
                <w:szCs w:val="20"/>
              </w:rPr>
            </w:pPr>
            <w:r w:rsidRPr="00B8277E">
              <w:rPr>
                <w:rFonts w:ascii="Arial" w:hAnsi="Arial" w:cs="Arial"/>
                <w:color w:val="auto"/>
                <w:sz w:val="20"/>
                <w:szCs w:val="20"/>
              </w:rPr>
              <w:t>Contact from touching, or a spill or splash onto mucous membrane or non-intact skin</w:t>
            </w:r>
          </w:p>
          <w:p w:rsidR="000A2CF8" w:rsidRPr="00B8277E" w:rsidRDefault="000A2CF8" w:rsidP="00452C64">
            <w:pPr>
              <w:numPr>
                <w:ilvl w:val="0"/>
                <w:numId w:val="1"/>
              </w:numPr>
              <w:rPr>
                <w:rFonts w:ascii="Arial" w:hAnsi="Arial" w:cs="Arial"/>
                <w:color w:val="auto"/>
                <w:sz w:val="20"/>
                <w:szCs w:val="20"/>
              </w:rPr>
            </w:pPr>
            <w:r w:rsidRPr="00B8277E">
              <w:rPr>
                <w:rFonts w:ascii="Arial" w:hAnsi="Arial" w:cs="Arial"/>
                <w:color w:val="auto"/>
                <w:sz w:val="20"/>
                <w:szCs w:val="20"/>
              </w:rPr>
              <w:t>Inhalation of infectious aerosol</w:t>
            </w:r>
          </w:p>
        </w:tc>
      </w:tr>
      <w:tr w:rsidR="00AA77D7" w:rsidRPr="004A6C10" w:rsidTr="000E2C91">
        <w:trPr>
          <w:trHeight w:val="368"/>
        </w:trPr>
        <w:tc>
          <w:tcPr>
            <w:tcW w:w="2340" w:type="dxa"/>
            <w:tcBorders>
              <w:top w:val="single" w:sz="4" w:space="0" w:color="auto"/>
              <w:left w:val="single" w:sz="4" w:space="0" w:color="auto"/>
              <w:bottom w:val="single" w:sz="4" w:space="0" w:color="auto"/>
              <w:right w:val="single" w:sz="4" w:space="0" w:color="auto"/>
            </w:tcBorders>
          </w:tcPr>
          <w:p w:rsidR="00BB13D6" w:rsidRPr="004A6C10" w:rsidRDefault="00BB13D6" w:rsidP="00E63521">
            <w:pPr>
              <w:rPr>
                <w:b/>
                <w:color w:val="auto"/>
                <w:sz w:val="20"/>
                <w:szCs w:val="20"/>
              </w:rPr>
            </w:pPr>
            <w:r w:rsidRPr="004A6C10">
              <w:rPr>
                <w:b/>
                <w:color w:val="auto"/>
                <w:sz w:val="20"/>
                <w:szCs w:val="20"/>
              </w:rPr>
              <w:t>Procedure</w:t>
            </w:r>
          </w:p>
          <w:p w:rsidR="00BB13D6" w:rsidRPr="004A6C10" w:rsidRDefault="00BB13D6" w:rsidP="00E63521">
            <w:pPr>
              <w:rPr>
                <w:b/>
                <w:color w:val="auto"/>
                <w:sz w:val="20"/>
                <w:szCs w:val="20"/>
              </w:rPr>
            </w:pPr>
          </w:p>
        </w:tc>
        <w:tc>
          <w:tcPr>
            <w:tcW w:w="2430" w:type="dxa"/>
            <w:tcBorders>
              <w:top w:val="single" w:sz="4" w:space="0" w:color="auto"/>
              <w:left w:val="single" w:sz="4" w:space="0" w:color="auto"/>
              <w:bottom w:val="single" w:sz="4" w:space="0" w:color="auto"/>
              <w:right w:val="single" w:sz="4" w:space="0" w:color="auto"/>
            </w:tcBorders>
            <w:hideMark/>
          </w:tcPr>
          <w:p w:rsidR="00BB13D6" w:rsidRPr="004A6C10" w:rsidRDefault="00BB13D6" w:rsidP="00E63521">
            <w:pPr>
              <w:rPr>
                <w:b/>
                <w:color w:val="auto"/>
                <w:sz w:val="20"/>
                <w:szCs w:val="20"/>
              </w:rPr>
            </w:pPr>
            <w:r w:rsidRPr="004A6C10">
              <w:rPr>
                <w:b/>
                <w:color w:val="auto"/>
                <w:sz w:val="20"/>
                <w:szCs w:val="20"/>
              </w:rPr>
              <w:t>Process Step</w:t>
            </w:r>
          </w:p>
        </w:tc>
        <w:tc>
          <w:tcPr>
            <w:tcW w:w="2520" w:type="dxa"/>
            <w:tcBorders>
              <w:top w:val="single" w:sz="4" w:space="0" w:color="auto"/>
              <w:left w:val="single" w:sz="4" w:space="0" w:color="auto"/>
              <w:bottom w:val="single" w:sz="4" w:space="0" w:color="auto"/>
              <w:right w:val="single" w:sz="4" w:space="0" w:color="auto"/>
            </w:tcBorders>
            <w:hideMark/>
          </w:tcPr>
          <w:p w:rsidR="00BB13D6" w:rsidRPr="004A6C10" w:rsidRDefault="00BB13D6" w:rsidP="00E63521">
            <w:pPr>
              <w:rPr>
                <w:b/>
                <w:color w:val="auto"/>
                <w:sz w:val="20"/>
                <w:szCs w:val="20"/>
              </w:rPr>
            </w:pPr>
            <w:r w:rsidRPr="004A6C10">
              <w:rPr>
                <w:b/>
                <w:color w:val="auto"/>
                <w:sz w:val="20"/>
                <w:szCs w:val="20"/>
              </w:rPr>
              <w:t>Potential Hazards</w:t>
            </w:r>
          </w:p>
        </w:tc>
        <w:tc>
          <w:tcPr>
            <w:tcW w:w="1260" w:type="dxa"/>
            <w:tcBorders>
              <w:top w:val="single" w:sz="4" w:space="0" w:color="auto"/>
              <w:left w:val="single" w:sz="4" w:space="0" w:color="auto"/>
              <w:bottom w:val="single" w:sz="4" w:space="0" w:color="auto"/>
              <w:right w:val="single" w:sz="4" w:space="0" w:color="auto"/>
            </w:tcBorders>
            <w:hideMark/>
          </w:tcPr>
          <w:p w:rsidR="00BB13D6" w:rsidRPr="004A6C10" w:rsidRDefault="00BB13D6" w:rsidP="00E63521">
            <w:pPr>
              <w:rPr>
                <w:b/>
                <w:color w:val="auto"/>
                <w:sz w:val="20"/>
                <w:szCs w:val="20"/>
              </w:rPr>
            </w:pPr>
            <w:r w:rsidRPr="004A6C10">
              <w:rPr>
                <w:b/>
                <w:color w:val="auto"/>
                <w:sz w:val="20"/>
                <w:szCs w:val="20"/>
              </w:rPr>
              <w:t>Initial Risk Level</w:t>
            </w:r>
          </w:p>
        </w:tc>
        <w:tc>
          <w:tcPr>
            <w:tcW w:w="4500" w:type="dxa"/>
            <w:gridSpan w:val="2"/>
            <w:tcBorders>
              <w:top w:val="single" w:sz="4" w:space="0" w:color="auto"/>
              <w:left w:val="single" w:sz="4" w:space="0" w:color="auto"/>
              <w:bottom w:val="single" w:sz="4" w:space="0" w:color="auto"/>
              <w:right w:val="single" w:sz="4" w:space="0" w:color="auto"/>
            </w:tcBorders>
            <w:hideMark/>
          </w:tcPr>
          <w:p w:rsidR="00BB13D6" w:rsidRPr="004A6C10" w:rsidRDefault="00BB13D6" w:rsidP="00E63521">
            <w:pPr>
              <w:rPr>
                <w:b/>
                <w:color w:val="auto"/>
                <w:sz w:val="20"/>
                <w:szCs w:val="20"/>
              </w:rPr>
            </w:pPr>
            <w:r w:rsidRPr="004A6C10">
              <w:rPr>
                <w:b/>
                <w:color w:val="auto"/>
                <w:sz w:val="20"/>
                <w:szCs w:val="20"/>
              </w:rPr>
              <w:t>Control (Mitigation)</w:t>
            </w:r>
          </w:p>
        </w:tc>
        <w:tc>
          <w:tcPr>
            <w:tcW w:w="1080" w:type="dxa"/>
            <w:gridSpan w:val="3"/>
            <w:tcBorders>
              <w:top w:val="single" w:sz="4" w:space="0" w:color="auto"/>
              <w:left w:val="single" w:sz="4" w:space="0" w:color="auto"/>
              <w:bottom w:val="single" w:sz="4" w:space="0" w:color="auto"/>
              <w:right w:val="single" w:sz="4" w:space="0" w:color="auto"/>
            </w:tcBorders>
            <w:hideMark/>
          </w:tcPr>
          <w:p w:rsidR="00BB13D6" w:rsidRPr="004A6C10" w:rsidRDefault="00BB13D6" w:rsidP="00E63521">
            <w:pPr>
              <w:rPr>
                <w:b/>
                <w:color w:val="auto"/>
                <w:sz w:val="20"/>
                <w:szCs w:val="20"/>
              </w:rPr>
            </w:pPr>
            <w:r w:rsidRPr="004A6C10">
              <w:rPr>
                <w:b/>
                <w:color w:val="auto"/>
                <w:sz w:val="20"/>
                <w:szCs w:val="20"/>
              </w:rPr>
              <w:t>Residual Risk Level</w:t>
            </w:r>
          </w:p>
        </w:tc>
      </w:tr>
      <w:tr w:rsidR="00AA77D7" w:rsidRPr="00EE5A95" w:rsidTr="000E2C91">
        <w:trPr>
          <w:cantSplit/>
        </w:trPr>
        <w:tc>
          <w:tcPr>
            <w:tcW w:w="2340" w:type="dxa"/>
            <w:tcBorders>
              <w:top w:val="single" w:sz="4" w:space="0" w:color="auto"/>
              <w:left w:val="single" w:sz="4" w:space="0" w:color="auto"/>
              <w:bottom w:val="single" w:sz="4" w:space="0" w:color="auto"/>
              <w:right w:val="single" w:sz="4" w:space="0" w:color="auto"/>
            </w:tcBorders>
          </w:tcPr>
          <w:p w:rsidR="00AA77D7" w:rsidRPr="00AA77D7" w:rsidRDefault="00AA77D7" w:rsidP="00AA77D7">
            <w:pPr>
              <w:rPr>
                <w:b/>
                <w:u w:val="single"/>
              </w:rPr>
            </w:pPr>
            <w:r>
              <w:rPr>
                <w:b/>
              </w:rPr>
              <w:t>Performs:</w:t>
            </w:r>
          </w:p>
          <w:p w:rsidR="00BB13D6" w:rsidRDefault="006E5C8A" w:rsidP="00A558AA">
            <w:pPr>
              <w:ind w:left="360" w:hanging="360"/>
              <w:rPr>
                <w:b/>
              </w:rPr>
            </w:pPr>
            <w:sdt>
              <w:sdtPr>
                <w:rPr>
                  <w:b/>
                </w:rPr>
                <w:id w:val="-607591887"/>
                <w14:checkbox>
                  <w14:checked w14:val="0"/>
                  <w14:checkedState w14:val="2612" w14:font="MS Gothic"/>
                  <w14:uncheckedState w14:val="2610" w14:font="MS Gothic"/>
                </w14:checkbox>
              </w:sdtPr>
              <w:sdtEndPr/>
              <w:sdtContent>
                <w:r w:rsidR="00833C07">
                  <w:rPr>
                    <w:rFonts w:ascii="MS Gothic" w:eastAsia="MS Gothic" w:hAnsi="MS Gothic" w:hint="eastAsia"/>
                    <w:b/>
                  </w:rPr>
                  <w:t>☐</w:t>
                </w:r>
              </w:sdtContent>
            </w:sdt>
            <w:r w:rsidR="00A558AA">
              <w:rPr>
                <w:b/>
              </w:rPr>
              <w:t xml:space="preserve">  </w:t>
            </w:r>
            <w:r w:rsidR="00BB13D6" w:rsidRPr="00BB13D6">
              <w:rPr>
                <w:b/>
              </w:rPr>
              <w:t xml:space="preserve">Aerobic/anaerobic bacterial </w:t>
            </w:r>
            <w:r w:rsidR="00987E64">
              <w:rPr>
                <w:b/>
              </w:rPr>
              <w:t xml:space="preserve">culture </w:t>
            </w:r>
            <w:r w:rsidR="00BB13D6" w:rsidRPr="00BB13D6">
              <w:rPr>
                <w:b/>
              </w:rPr>
              <w:t xml:space="preserve">identification and susceptibility </w:t>
            </w:r>
            <w:r w:rsidR="00BB13D6" w:rsidRPr="001C2BB2">
              <w:rPr>
                <w:b/>
              </w:rPr>
              <w:t>testing</w:t>
            </w:r>
            <w:r w:rsidR="00933239" w:rsidRPr="001C2BB2">
              <w:rPr>
                <w:b/>
              </w:rPr>
              <w:t xml:space="preserve"> using automated systems</w:t>
            </w:r>
            <w:r w:rsidR="006B2EBB" w:rsidRPr="001C2BB2">
              <w:rPr>
                <w:b/>
              </w:rPr>
              <w:t>:</w:t>
            </w:r>
          </w:p>
          <w:p w:rsidR="00933239" w:rsidRPr="00933239" w:rsidRDefault="006E5C8A" w:rsidP="00933239">
            <w:pPr>
              <w:ind w:left="720" w:hanging="360"/>
              <w:rPr>
                <w:rFonts w:asciiTheme="minorHAnsi" w:eastAsia="MS Gothic" w:hAnsiTheme="minorHAnsi" w:cs="Arial"/>
                <w:b/>
              </w:rPr>
            </w:pPr>
            <w:sdt>
              <w:sdtPr>
                <w:rPr>
                  <w:rFonts w:asciiTheme="minorHAnsi" w:eastAsia="MS Gothic" w:hAnsiTheme="minorHAnsi" w:cs="Arial"/>
                  <w:b/>
                </w:rPr>
                <w:id w:val="-509914963"/>
                <w14:checkbox>
                  <w14:checked w14:val="0"/>
                  <w14:checkedState w14:val="2612" w14:font="MS Gothic"/>
                  <w14:uncheckedState w14:val="2610" w14:font="MS Gothic"/>
                </w14:checkbox>
              </w:sdtPr>
              <w:sdtEndPr/>
              <w:sdtContent>
                <w:r w:rsidR="00933239">
                  <w:rPr>
                    <w:rFonts w:ascii="MS Gothic" w:eastAsia="MS Gothic" w:hAnsi="MS Gothic" w:cs="Arial" w:hint="eastAsia"/>
                    <w:b/>
                  </w:rPr>
                  <w:t>☐</w:t>
                </w:r>
              </w:sdtContent>
            </w:sdt>
            <w:r w:rsidR="00933239">
              <w:rPr>
                <w:rFonts w:asciiTheme="minorHAnsi" w:eastAsia="MS Gothic" w:hAnsiTheme="minorHAnsi" w:cs="Arial"/>
                <w:b/>
              </w:rPr>
              <w:t xml:space="preserve"> </w:t>
            </w:r>
            <w:proofErr w:type="spellStart"/>
            <w:r w:rsidR="00933239" w:rsidRPr="00933239">
              <w:rPr>
                <w:rFonts w:asciiTheme="minorHAnsi" w:eastAsia="MS Gothic" w:hAnsiTheme="minorHAnsi" w:cs="Arial"/>
                <w:b/>
              </w:rPr>
              <w:t>Vitek</w:t>
            </w:r>
            <w:proofErr w:type="spellEnd"/>
          </w:p>
          <w:p w:rsidR="00933239" w:rsidRDefault="006E5C8A" w:rsidP="00933239">
            <w:pPr>
              <w:ind w:left="720" w:hanging="360"/>
              <w:rPr>
                <w:rFonts w:asciiTheme="minorHAnsi" w:eastAsia="MS Gothic" w:hAnsiTheme="minorHAnsi" w:cs="Arial"/>
                <w:b/>
              </w:rPr>
            </w:pPr>
            <w:sdt>
              <w:sdtPr>
                <w:rPr>
                  <w:rFonts w:asciiTheme="minorHAnsi" w:eastAsia="MS Gothic" w:hAnsiTheme="minorHAnsi" w:cs="Arial"/>
                  <w:b/>
                </w:rPr>
                <w:id w:val="1180229706"/>
                <w14:checkbox>
                  <w14:checked w14:val="0"/>
                  <w14:checkedState w14:val="2612" w14:font="MS Gothic"/>
                  <w14:uncheckedState w14:val="2610" w14:font="MS Gothic"/>
                </w14:checkbox>
              </w:sdtPr>
              <w:sdtEndPr/>
              <w:sdtContent>
                <w:r w:rsidR="00933239">
                  <w:rPr>
                    <w:rFonts w:ascii="MS Gothic" w:eastAsia="MS Gothic" w:hAnsi="MS Gothic" w:cs="Arial" w:hint="eastAsia"/>
                    <w:b/>
                  </w:rPr>
                  <w:t>☐</w:t>
                </w:r>
              </w:sdtContent>
            </w:sdt>
            <w:r w:rsidR="00933239">
              <w:rPr>
                <w:rFonts w:asciiTheme="minorHAnsi" w:eastAsia="MS Gothic" w:hAnsiTheme="minorHAnsi" w:cs="Arial"/>
                <w:b/>
              </w:rPr>
              <w:t xml:space="preserve"> </w:t>
            </w:r>
            <w:proofErr w:type="spellStart"/>
            <w:r w:rsidR="00933239" w:rsidRPr="00933239">
              <w:rPr>
                <w:rFonts w:asciiTheme="minorHAnsi" w:eastAsia="MS Gothic" w:hAnsiTheme="minorHAnsi" w:cs="Arial"/>
                <w:b/>
              </w:rPr>
              <w:t>Microscan</w:t>
            </w:r>
            <w:proofErr w:type="spellEnd"/>
            <w:r w:rsidR="00933239">
              <w:rPr>
                <w:rFonts w:asciiTheme="minorHAnsi" w:eastAsia="MS Gothic" w:hAnsiTheme="minorHAnsi" w:cs="Arial"/>
                <w:b/>
              </w:rPr>
              <w:t xml:space="preserve"> </w:t>
            </w:r>
          </w:p>
          <w:p w:rsidR="00933239" w:rsidRDefault="006E5C8A" w:rsidP="00933239">
            <w:pPr>
              <w:ind w:left="720" w:hanging="360"/>
              <w:rPr>
                <w:rFonts w:asciiTheme="minorHAnsi" w:eastAsia="MS Gothic" w:hAnsiTheme="minorHAnsi" w:cs="Arial"/>
                <w:b/>
              </w:rPr>
            </w:pPr>
            <w:sdt>
              <w:sdtPr>
                <w:rPr>
                  <w:rFonts w:asciiTheme="minorHAnsi" w:eastAsia="MS Gothic" w:hAnsiTheme="minorHAnsi" w:cs="Arial"/>
                  <w:b/>
                </w:rPr>
                <w:id w:val="-678966434"/>
                <w14:checkbox>
                  <w14:checked w14:val="0"/>
                  <w14:checkedState w14:val="2612" w14:font="MS Gothic"/>
                  <w14:uncheckedState w14:val="2610" w14:font="MS Gothic"/>
                </w14:checkbox>
              </w:sdtPr>
              <w:sdtEndPr/>
              <w:sdtContent>
                <w:r w:rsidR="00933239">
                  <w:rPr>
                    <w:rFonts w:ascii="MS Gothic" w:eastAsia="MS Gothic" w:hAnsi="MS Gothic" w:cs="Arial" w:hint="eastAsia"/>
                    <w:b/>
                  </w:rPr>
                  <w:t>☐</w:t>
                </w:r>
              </w:sdtContent>
            </w:sdt>
            <w:r w:rsidR="00933239">
              <w:rPr>
                <w:rFonts w:asciiTheme="minorHAnsi" w:eastAsia="MS Gothic" w:hAnsiTheme="minorHAnsi" w:cs="Arial"/>
                <w:b/>
              </w:rPr>
              <w:t xml:space="preserve"> Phoenix</w:t>
            </w:r>
          </w:p>
          <w:p w:rsidR="00933239" w:rsidRDefault="006E5C8A" w:rsidP="00933239">
            <w:pPr>
              <w:ind w:left="720" w:hanging="360"/>
              <w:rPr>
                <w:rFonts w:asciiTheme="minorHAnsi" w:eastAsia="MS Gothic" w:hAnsiTheme="minorHAnsi" w:cs="Arial"/>
                <w:b/>
              </w:rPr>
            </w:pPr>
            <w:sdt>
              <w:sdtPr>
                <w:rPr>
                  <w:rFonts w:asciiTheme="minorHAnsi" w:eastAsia="MS Gothic" w:hAnsiTheme="minorHAnsi" w:cs="Arial"/>
                  <w:b/>
                </w:rPr>
                <w:id w:val="875350798"/>
                <w14:checkbox>
                  <w14:checked w14:val="0"/>
                  <w14:checkedState w14:val="2612" w14:font="MS Gothic"/>
                  <w14:uncheckedState w14:val="2610" w14:font="MS Gothic"/>
                </w14:checkbox>
              </w:sdtPr>
              <w:sdtEndPr/>
              <w:sdtContent>
                <w:r w:rsidR="00933239">
                  <w:rPr>
                    <w:rFonts w:ascii="MS Gothic" w:eastAsia="MS Gothic" w:hAnsi="MS Gothic" w:cs="Arial" w:hint="eastAsia"/>
                    <w:b/>
                  </w:rPr>
                  <w:t>☐</w:t>
                </w:r>
              </w:sdtContent>
            </w:sdt>
            <w:r w:rsidR="00933239">
              <w:rPr>
                <w:rFonts w:asciiTheme="minorHAnsi" w:eastAsia="MS Gothic" w:hAnsiTheme="minorHAnsi" w:cs="Arial"/>
                <w:b/>
              </w:rPr>
              <w:t xml:space="preserve"> </w:t>
            </w:r>
            <w:proofErr w:type="spellStart"/>
            <w:r w:rsidR="00933239">
              <w:rPr>
                <w:rFonts w:asciiTheme="minorHAnsi" w:eastAsia="MS Gothic" w:hAnsiTheme="minorHAnsi" w:cs="Arial"/>
                <w:b/>
              </w:rPr>
              <w:t>Sensititre</w:t>
            </w:r>
            <w:proofErr w:type="spellEnd"/>
          </w:p>
          <w:p w:rsidR="006B2EBB" w:rsidRPr="006B2EBB" w:rsidRDefault="006E5C8A" w:rsidP="00933239">
            <w:pPr>
              <w:ind w:left="720" w:hanging="360"/>
              <w:rPr>
                <w:rFonts w:asciiTheme="minorHAnsi" w:eastAsia="MS Gothic" w:hAnsiTheme="minorHAnsi" w:cs="Arial"/>
                <w:b/>
              </w:rPr>
            </w:pPr>
            <w:sdt>
              <w:sdtPr>
                <w:rPr>
                  <w:rFonts w:asciiTheme="minorHAnsi" w:eastAsia="MS Gothic" w:hAnsiTheme="minorHAnsi" w:cs="Arial"/>
                  <w:b/>
                </w:rPr>
                <w:id w:val="-1621761124"/>
                <w14:checkbox>
                  <w14:checked w14:val="0"/>
                  <w14:checkedState w14:val="2612" w14:font="MS Gothic"/>
                  <w14:uncheckedState w14:val="2610" w14:font="MS Gothic"/>
                </w14:checkbox>
              </w:sdtPr>
              <w:sdtEndPr/>
              <w:sdtContent>
                <w:r w:rsidR="001C2BB2">
                  <w:rPr>
                    <w:rFonts w:ascii="MS Gothic" w:eastAsia="MS Gothic" w:hAnsi="MS Gothic" w:cs="Arial" w:hint="eastAsia"/>
                    <w:b/>
                  </w:rPr>
                  <w:t>☐</w:t>
                </w:r>
              </w:sdtContent>
            </w:sdt>
            <w:r w:rsidR="006B2EBB">
              <w:rPr>
                <w:rFonts w:asciiTheme="minorHAnsi" w:eastAsia="MS Gothic" w:hAnsiTheme="minorHAnsi" w:cs="Arial"/>
                <w:b/>
              </w:rPr>
              <w:t xml:space="preserve"> </w:t>
            </w:r>
            <w:r w:rsidR="006B2EBB" w:rsidRPr="006B2EBB">
              <w:rPr>
                <w:rFonts w:asciiTheme="minorHAnsi" w:eastAsia="MS Gothic" w:hAnsiTheme="minorHAnsi" w:cs="Arial"/>
                <w:b/>
              </w:rPr>
              <w:t>Other</w:t>
            </w:r>
            <w:r w:rsidR="00824615">
              <w:rPr>
                <w:rFonts w:asciiTheme="minorHAnsi" w:eastAsia="MS Gothic" w:hAnsiTheme="minorHAnsi" w:cs="Arial"/>
                <w:b/>
              </w:rPr>
              <w:t xml:space="preserve"> (</w:t>
            </w:r>
            <w:r w:rsidR="00393616">
              <w:rPr>
                <w:rFonts w:asciiTheme="minorHAnsi" w:eastAsia="MS Gothic" w:hAnsiTheme="minorHAnsi" w:cs="Arial"/>
                <w:b/>
              </w:rPr>
              <w:t>Be specific)</w:t>
            </w:r>
          </w:p>
          <w:p w:rsidR="00933239" w:rsidRPr="006B2EBB" w:rsidRDefault="006B2EBB" w:rsidP="00933239">
            <w:pPr>
              <w:ind w:left="720" w:hanging="360"/>
              <w:rPr>
                <w:rFonts w:asciiTheme="minorHAnsi" w:hAnsiTheme="minorHAnsi" w:cs="Arial"/>
                <w:b/>
              </w:rPr>
            </w:pPr>
            <w:r>
              <w:rPr>
                <w:rFonts w:asciiTheme="minorHAnsi" w:hAnsiTheme="minorHAnsi" w:cs="Arial"/>
                <w:b/>
              </w:rPr>
              <w:t>______________</w:t>
            </w:r>
          </w:p>
          <w:p w:rsidR="00933239" w:rsidRDefault="006B2EBB" w:rsidP="006B2EBB">
            <w:pPr>
              <w:ind w:left="720" w:hanging="360"/>
              <w:rPr>
                <w:b/>
                <w:u w:val="single"/>
              </w:rPr>
            </w:pPr>
            <w:r>
              <w:rPr>
                <w:b/>
                <w:u w:val="single"/>
              </w:rPr>
              <w:t>______________</w:t>
            </w:r>
          </w:p>
          <w:p w:rsidR="006B2EBB" w:rsidRPr="008D4404" w:rsidRDefault="00EF0B32" w:rsidP="00EF0B32">
            <w:pPr>
              <w:ind w:left="720" w:hanging="360"/>
              <w:rPr>
                <w:b/>
                <w:u w:val="single"/>
              </w:rPr>
            </w:pPr>
            <w:r>
              <w:rPr>
                <w:b/>
                <w:u w:val="single"/>
              </w:rPr>
              <w:t>______________</w:t>
            </w:r>
          </w:p>
        </w:tc>
        <w:tc>
          <w:tcPr>
            <w:tcW w:w="2430" w:type="dxa"/>
            <w:tcBorders>
              <w:top w:val="single" w:sz="4" w:space="0" w:color="auto"/>
              <w:left w:val="single" w:sz="4" w:space="0" w:color="auto"/>
              <w:bottom w:val="single" w:sz="4" w:space="0" w:color="auto"/>
              <w:right w:val="single" w:sz="4" w:space="0" w:color="auto"/>
            </w:tcBorders>
          </w:tcPr>
          <w:p w:rsidR="00BB13D6" w:rsidRPr="004A6C10" w:rsidRDefault="00BB13D6" w:rsidP="00F47D8D">
            <w:pPr>
              <w:numPr>
                <w:ilvl w:val="0"/>
                <w:numId w:val="15"/>
              </w:numPr>
              <w:ind w:left="360"/>
              <w:rPr>
                <w:color w:val="auto"/>
                <w:sz w:val="18"/>
                <w:szCs w:val="18"/>
              </w:rPr>
            </w:pPr>
            <w:r w:rsidRPr="004A6C10">
              <w:rPr>
                <w:color w:val="auto"/>
                <w:sz w:val="18"/>
                <w:szCs w:val="18"/>
              </w:rPr>
              <w:t xml:space="preserve">Examine media for growth. </w:t>
            </w:r>
          </w:p>
          <w:p w:rsidR="00BB13D6" w:rsidRPr="004A6C10" w:rsidRDefault="00AA77D7" w:rsidP="00F47D8D">
            <w:pPr>
              <w:numPr>
                <w:ilvl w:val="0"/>
                <w:numId w:val="15"/>
              </w:numPr>
              <w:ind w:left="360"/>
              <w:rPr>
                <w:color w:val="auto"/>
                <w:sz w:val="18"/>
                <w:szCs w:val="18"/>
              </w:rPr>
            </w:pPr>
            <w:r w:rsidRPr="004A6C10">
              <w:rPr>
                <w:color w:val="auto"/>
                <w:sz w:val="18"/>
                <w:szCs w:val="18"/>
              </w:rPr>
              <w:t>Work up cultures as per laboratory p</w:t>
            </w:r>
            <w:r w:rsidR="00280377" w:rsidRPr="004A6C10">
              <w:rPr>
                <w:color w:val="auto"/>
                <w:sz w:val="18"/>
                <w:szCs w:val="18"/>
              </w:rPr>
              <w:t xml:space="preserve">olicy </w:t>
            </w:r>
            <w:r w:rsidRPr="004A6C10">
              <w:rPr>
                <w:color w:val="auto"/>
                <w:sz w:val="18"/>
                <w:szCs w:val="18"/>
              </w:rPr>
              <w:t>based on specimen source.</w:t>
            </w:r>
          </w:p>
          <w:p w:rsidR="00AA77D7" w:rsidRPr="004A6C10" w:rsidRDefault="00AA77D7" w:rsidP="00F47D8D">
            <w:pPr>
              <w:numPr>
                <w:ilvl w:val="0"/>
                <w:numId w:val="15"/>
              </w:numPr>
              <w:ind w:left="360"/>
              <w:rPr>
                <w:color w:val="auto"/>
                <w:sz w:val="18"/>
                <w:szCs w:val="18"/>
              </w:rPr>
            </w:pPr>
            <w:r w:rsidRPr="004A6C10">
              <w:rPr>
                <w:color w:val="auto"/>
                <w:sz w:val="18"/>
                <w:szCs w:val="18"/>
              </w:rPr>
              <w:t>Perform AST as per laboratory p</w:t>
            </w:r>
            <w:r w:rsidR="00280377" w:rsidRPr="004A6C10">
              <w:rPr>
                <w:color w:val="auto"/>
                <w:sz w:val="18"/>
                <w:szCs w:val="18"/>
              </w:rPr>
              <w:t xml:space="preserve">olicy </w:t>
            </w:r>
            <w:r w:rsidRPr="004A6C10">
              <w:rPr>
                <w:color w:val="auto"/>
                <w:sz w:val="18"/>
                <w:szCs w:val="18"/>
              </w:rPr>
              <w:t>based on specimen source.</w:t>
            </w:r>
          </w:p>
          <w:p w:rsidR="00BB13D6" w:rsidRPr="00393616" w:rsidRDefault="00824615" w:rsidP="003A0A10">
            <w:pPr>
              <w:pStyle w:val="ListParagraph"/>
              <w:numPr>
                <w:ilvl w:val="0"/>
                <w:numId w:val="58"/>
              </w:numPr>
              <w:rPr>
                <w:color w:val="auto"/>
                <w:sz w:val="18"/>
                <w:szCs w:val="18"/>
              </w:rPr>
            </w:pPr>
            <w:r w:rsidRPr="00393616">
              <w:rPr>
                <w:color w:val="auto"/>
                <w:sz w:val="18"/>
                <w:szCs w:val="18"/>
              </w:rPr>
              <w:t xml:space="preserve">Prepare standardized </w:t>
            </w:r>
            <w:r w:rsidR="00393616" w:rsidRPr="00393616">
              <w:rPr>
                <w:color w:val="auto"/>
                <w:sz w:val="18"/>
                <w:szCs w:val="18"/>
              </w:rPr>
              <w:t>inoculum.</w:t>
            </w:r>
          </w:p>
          <w:p w:rsidR="00393616" w:rsidRDefault="00393616" w:rsidP="003A0A10">
            <w:pPr>
              <w:pStyle w:val="ListParagraph"/>
              <w:numPr>
                <w:ilvl w:val="0"/>
                <w:numId w:val="58"/>
              </w:numPr>
              <w:rPr>
                <w:color w:val="auto"/>
                <w:sz w:val="18"/>
                <w:szCs w:val="18"/>
              </w:rPr>
            </w:pPr>
            <w:r w:rsidRPr="00393616">
              <w:rPr>
                <w:color w:val="auto"/>
                <w:sz w:val="18"/>
                <w:szCs w:val="18"/>
              </w:rPr>
              <w:t>Inoculate</w:t>
            </w:r>
            <w:r>
              <w:rPr>
                <w:color w:val="auto"/>
                <w:sz w:val="18"/>
                <w:szCs w:val="18"/>
              </w:rPr>
              <w:t xml:space="preserve"> or load</w:t>
            </w:r>
            <w:r w:rsidRPr="00393616">
              <w:rPr>
                <w:color w:val="auto"/>
                <w:sz w:val="18"/>
                <w:szCs w:val="18"/>
              </w:rPr>
              <w:t xml:space="preserve"> test system</w:t>
            </w:r>
          </w:p>
          <w:p w:rsidR="005E619C" w:rsidRDefault="005E619C" w:rsidP="003A0A10">
            <w:pPr>
              <w:pStyle w:val="ListParagraph"/>
              <w:numPr>
                <w:ilvl w:val="0"/>
                <w:numId w:val="58"/>
              </w:numPr>
              <w:rPr>
                <w:color w:val="auto"/>
                <w:sz w:val="18"/>
                <w:szCs w:val="18"/>
              </w:rPr>
            </w:pPr>
            <w:r>
              <w:rPr>
                <w:color w:val="auto"/>
                <w:sz w:val="18"/>
                <w:szCs w:val="18"/>
              </w:rPr>
              <w:t>Read and report results</w:t>
            </w:r>
          </w:p>
          <w:p w:rsidR="005E619C" w:rsidRDefault="005E619C" w:rsidP="003A0A10">
            <w:pPr>
              <w:pStyle w:val="ListParagraph"/>
              <w:numPr>
                <w:ilvl w:val="0"/>
                <w:numId w:val="58"/>
              </w:numPr>
              <w:rPr>
                <w:color w:val="auto"/>
                <w:sz w:val="18"/>
                <w:szCs w:val="18"/>
              </w:rPr>
            </w:pPr>
            <w:r>
              <w:rPr>
                <w:color w:val="auto"/>
                <w:sz w:val="18"/>
                <w:szCs w:val="18"/>
              </w:rPr>
              <w:t xml:space="preserve">Discard waste into appropriate </w:t>
            </w:r>
            <w:r w:rsidR="00B57587">
              <w:rPr>
                <w:color w:val="auto"/>
                <w:sz w:val="18"/>
                <w:szCs w:val="18"/>
              </w:rPr>
              <w:t>container</w:t>
            </w:r>
          </w:p>
          <w:p w:rsidR="00393616" w:rsidRDefault="00393616" w:rsidP="00393616">
            <w:pPr>
              <w:pStyle w:val="ListParagraph"/>
              <w:rPr>
                <w:color w:val="auto"/>
                <w:sz w:val="18"/>
                <w:szCs w:val="18"/>
              </w:rPr>
            </w:pPr>
          </w:p>
          <w:p w:rsidR="00393616" w:rsidRPr="00060D43" w:rsidRDefault="00060D43" w:rsidP="00FE1267">
            <w:pPr>
              <w:rPr>
                <w:color w:val="auto"/>
                <w:sz w:val="18"/>
                <w:szCs w:val="18"/>
              </w:rPr>
            </w:pPr>
            <w:r w:rsidRPr="001C2BB2">
              <w:rPr>
                <w:b/>
                <w:sz w:val="18"/>
                <w:szCs w:val="18"/>
              </w:rPr>
              <w:t>List your test specific process steps here.</w:t>
            </w:r>
          </w:p>
        </w:tc>
        <w:tc>
          <w:tcPr>
            <w:tcW w:w="2520" w:type="dxa"/>
            <w:tcBorders>
              <w:top w:val="single" w:sz="4" w:space="0" w:color="auto"/>
              <w:left w:val="single" w:sz="4" w:space="0" w:color="auto"/>
              <w:bottom w:val="single" w:sz="4" w:space="0" w:color="auto"/>
              <w:right w:val="single" w:sz="4" w:space="0" w:color="auto"/>
            </w:tcBorders>
          </w:tcPr>
          <w:p w:rsidR="00BB13D6" w:rsidRPr="004A6C10" w:rsidRDefault="00AA77D7" w:rsidP="00452C64">
            <w:pPr>
              <w:numPr>
                <w:ilvl w:val="0"/>
                <w:numId w:val="2"/>
              </w:numPr>
              <w:rPr>
                <w:color w:val="auto"/>
                <w:sz w:val="18"/>
                <w:szCs w:val="18"/>
              </w:rPr>
            </w:pPr>
            <w:r w:rsidRPr="004A6C10">
              <w:rPr>
                <w:color w:val="auto"/>
                <w:sz w:val="18"/>
                <w:szCs w:val="18"/>
              </w:rPr>
              <w:t>Risk of aerosol production (</w:t>
            </w:r>
            <w:r w:rsidR="0054118A" w:rsidRPr="004A6C10">
              <w:rPr>
                <w:color w:val="auto"/>
                <w:sz w:val="18"/>
                <w:szCs w:val="18"/>
              </w:rPr>
              <w:t>See Table 1 for aerosol generating activities</w:t>
            </w:r>
            <w:r w:rsidRPr="004A6C10">
              <w:rPr>
                <w:color w:val="auto"/>
                <w:sz w:val="18"/>
                <w:szCs w:val="18"/>
              </w:rPr>
              <w:t>)</w:t>
            </w:r>
          </w:p>
          <w:p w:rsidR="00BB13D6" w:rsidRPr="004A6C10" w:rsidRDefault="00BB13D6" w:rsidP="00452C64">
            <w:pPr>
              <w:numPr>
                <w:ilvl w:val="0"/>
                <w:numId w:val="2"/>
              </w:numPr>
              <w:rPr>
                <w:color w:val="auto"/>
                <w:sz w:val="18"/>
                <w:szCs w:val="18"/>
              </w:rPr>
            </w:pPr>
            <w:r w:rsidRPr="004A6C10">
              <w:rPr>
                <w:color w:val="auto"/>
                <w:sz w:val="18"/>
                <w:szCs w:val="18"/>
              </w:rPr>
              <w:t>Risk of contamination by touching growth</w:t>
            </w:r>
          </w:p>
          <w:p w:rsidR="0054118A" w:rsidRPr="004A6C10" w:rsidRDefault="0054118A" w:rsidP="00452C64">
            <w:pPr>
              <w:numPr>
                <w:ilvl w:val="0"/>
                <w:numId w:val="2"/>
              </w:numPr>
              <w:rPr>
                <w:color w:val="auto"/>
                <w:sz w:val="18"/>
                <w:szCs w:val="18"/>
              </w:rPr>
            </w:pPr>
            <w:r w:rsidRPr="004A6C10">
              <w:rPr>
                <w:color w:val="auto"/>
                <w:sz w:val="18"/>
                <w:szCs w:val="18"/>
              </w:rPr>
              <w:t xml:space="preserve">Risk of spill or splash when handling liquid media </w:t>
            </w:r>
          </w:p>
          <w:p w:rsidR="00BB13D6" w:rsidRPr="004A6C10" w:rsidRDefault="00BB13D6" w:rsidP="00E63521">
            <w:pPr>
              <w:ind w:left="360"/>
              <w:rPr>
                <w:color w:val="auto"/>
                <w:sz w:val="18"/>
                <w:szCs w:val="18"/>
              </w:rPr>
            </w:pPr>
          </w:p>
        </w:tc>
        <w:tc>
          <w:tcPr>
            <w:tcW w:w="1260" w:type="dxa"/>
            <w:tcBorders>
              <w:top w:val="single" w:sz="4" w:space="0" w:color="auto"/>
              <w:left w:val="single" w:sz="4" w:space="0" w:color="auto"/>
              <w:bottom w:val="single" w:sz="4" w:space="0" w:color="auto"/>
              <w:right w:val="single" w:sz="4" w:space="0" w:color="auto"/>
            </w:tcBorders>
          </w:tcPr>
          <w:p w:rsidR="00BB13D6" w:rsidRPr="004A6C10" w:rsidRDefault="00BB13D6" w:rsidP="00E63521">
            <w:pPr>
              <w:rPr>
                <w:color w:val="auto"/>
              </w:rPr>
            </w:pPr>
            <w:r w:rsidRPr="004A6C10">
              <w:rPr>
                <w:color w:val="auto"/>
              </w:rPr>
              <w:t>Moderate</w:t>
            </w:r>
          </w:p>
          <w:p w:rsidR="00BB13D6" w:rsidRPr="004A6C10" w:rsidRDefault="00BB13D6" w:rsidP="00E63521">
            <w:pPr>
              <w:rPr>
                <w:color w:val="auto"/>
              </w:rPr>
            </w:pPr>
          </w:p>
          <w:p w:rsidR="00BB13D6" w:rsidRPr="004A6C10" w:rsidRDefault="00BB13D6" w:rsidP="00C144A4">
            <w:pPr>
              <w:rPr>
                <w:color w:val="auto"/>
              </w:rPr>
            </w:pPr>
            <w:r w:rsidRPr="004A6C10">
              <w:rPr>
                <w:color w:val="auto"/>
              </w:rPr>
              <w:t>High (</w:t>
            </w:r>
            <w:r w:rsidR="0054118A" w:rsidRPr="0074458F">
              <w:rPr>
                <w:i/>
                <w:color w:val="auto"/>
                <w:sz w:val="18"/>
                <w:szCs w:val="18"/>
              </w:rPr>
              <w:t xml:space="preserve">possible high risk </w:t>
            </w:r>
            <w:r w:rsidR="00987E64" w:rsidRPr="0074458F">
              <w:rPr>
                <w:i/>
                <w:color w:val="auto"/>
                <w:sz w:val="18"/>
                <w:szCs w:val="18"/>
              </w:rPr>
              <w:t>p</w:t>
            </w:r>
            <w:r w:rsidR="0054118A" w:rsidRPr="0074458F">
              <w:rPr>
                <w:i/>
                <w:color w:val="auto"/>
                <w:sz w:val="18"/>
                <w:szCs w:val="18"/>
              </w:rPr>
              <w:t>athogens</w:t>
            </w:r>
            <w:r w:rsidRPr="004A6C10">
              <w:rPr>
                <w:color w:val="auto"/>
              </w:rPr>
              <w:t>)</w:t>
            </w:r>
          </w:p>
        </w:tc>
        <w:tc>
          <w:tcPr>
            <w:tcW w:w="4500" w:type="dxa"/>
            <w:gridSpan w:val="2"/>
            <w:tcBorders>
              <w:top w:val="single" w:sz="4" w:space="0" w:color="auto"/>
              <w:left w:val="single" w:sz="4" w:space="0" w:color="auto"/>
              <w:bottom w:val="single" w:sz="4" w:space="0" w:color="auto"/>
              <w:right w:val="single" w:sz="4" w:space="0" w:color="auto"/>
            </w:tcBorders>
          </w:tcPr>
          <w:p w:rsidR="00BB13D6" w:rsidRPr="006B0DA8" w:rsidRDefault="00BB13D6" w:rsidP="00E63521">
            <w:pPr>
              <w:rPr>
                <w:b/>
              </w:rPr>
            </w:pPr>
            <w:r w:rsidRPr="006B0DA8">
              <w:rPr>
                <w:b/>
              </w:rPr>
              <w:t>Required:</w:t>
            </w:r>
          </w:p>
          <w:p w:rsidR="00BB13D6" w:rsidRPr="004A6C10" w:rsidRDefault="006E5C8A" w:rsidP="00A558AA">
            <w:pPr>
              <w:ind w:left="18"/>
              <w:rPr>
                <w:color w:val="auto"/>
                <w:sz w:val="18"/>
                <w:szCs w:val="18"/>
              </w:rPr>
            </w:pPr>
            <w:sdt>
              <w:sdtPr>
                <w:rPr>
                  <w:b/>
                </w:rPr>
                <w:id w:val="1768801448"/>
                <w14:checkbox>
                  <w14:checked w14:val="0"/>
                  <w14:checkedState w14:val="2612" w14:font="MS Gothic"/>
                  <w14:uncheckedState w14:val="2610" w14:font="MS Gothic"/>
                </w14:checkbox>
              </w:sdtPr>
              <w:sdtEndPr/>
              <w:sdtContent>
                <w:r w:rsidR="00833C07">
                  <w:rPr>
                    <w:rFonts w:ascii="MS Gothic" w:eastAsia="MS Gothic" w:hAnsi="MS Gothic" w:hint="eastAsia"/>
                    <w:b/>
                  </w:rPr>
                  <w:t>☐</w:t>
                </w:r>
              </w:sdtContent>
            </w:sdt>
            <w:r w:rsidR="00A558AA">
              <w:rPr>
                <w:color w:val="auto"/>
                <w:sz w:val="18"/>
                <w:szCs w:val="18"/>
              </w:rPr>
              <w:t xml:space="preserve">  </w:t>
            </w:r>
            <w:r w:rsidR="00497611">
              <w:rPr>
                <w:color w:val="auto"/>
                <w:sz w:val="18"/>
                <w:szCs w:val="18"/>
              </w:rPr>
              <w:t xml:space="preserve"> </w:t>
            </w:r>
            <w:r w:rsidR="00BB13D6" w:rsidRPr="004A6C10">
              <w:rPr>
                <w:color w:val="auto"/>
                <w:sz w:val="18"/>
                <w:szCs w:val="18"/>
              </w:rPr>
              <w:t>Follow written procedures.</w:t>
            </w:r>
          </w:p>
          <w:p w:rsidR="00497611" w:rsidRPr="00F14D9F" w:rsidRDefault="006E5C8A" w:rsidP="00497611">
            <w:pPr>
              <w:ind w:left="374" w:hanging="360"/>
              <w:rPr>
                <w:color w:val="auto"/>
                <w:sz w:val="18"/>
                <w:szCs w:val="18"/>
              </w:rPr>
            </w:pPr>
            <w:sdt>
              <w:sdtPr>
                <w:rPr>
                  <w:rFonts w:asciiTheme="minorHAnsi" w:hAnsiTheme="minorHAnsi"/>
                  <w:b/>
                </w:rPr>
                <w:id w:val="-891344148"/>
                <w14:checkbox>
                  <w14:checked w14:val="0"/>
                  <w14:checkedState w14:val="2612" w14:font="MS Gothic"/>
                  <w14:uncheckedState w14:val="2610" w14:font="MS Gothic"/>
                </w14:checkbox>
              </w:sdtPr>
              <w:sdtEndPr/>
              <w:sdtContent>
                <w:r w:rsidR="00833C07">
                  <w:rPr>
                    <w:rFonts w:ascii="MS Gothic" w:eastAsia="MS Gothic" w:hAnsi="MS Gothic" w:hint="eastAsia"/>
                    <w:b/>
                  </w:rPr>
                  <w:t>☐</w:t>
                </w:r>
              </w:sdtContent>
            </w:sdt>
            <w:r w:rsidR="00A558AA">
              <w:rPr>
                <w:color w:val="auto"/>
                <w:sz w:val="18"/>
                <w:szCs w:val="18"/>
              </w:rPr>
              <w:t xml:space="preserve">  </w:t>
            </w:r>
            <w:r w:rsidR="00497611">
              <w:rPr>
                <w:color w:val="auto"/>
                <w:sz w:val="18"/>
                <w:szCs w:val="18"/>
              </w:rPr>
              <w:t xml:space="preserve"> </w:t>
            </w:r>
            <w:r w:rsidR="00BB13D6" w:rsidRPr="004A6C10">
              <w:rPr>
                <w:color w:val="auto"/>
                <w:sz w:val="18"/>
                <w:szCs w:val="18"/>
              </w:rPr>
              <w:t>Wear PPE: lab</w:t>
            </w:r>
            <w:r w:rsidR="003615DF" w:rsidRPr="004A6C10">
              <w:rPr>
                <w:color w:val="auto"/>
                <w:sz w:val="18"/>
                <w:szCs w:val="18"/>
              </w:rPr>
              <w:t xml:space="preserve"> </w:t>
            </w:r>
            <w:r w:rsidR="00BB13D6" w:rsidRPr="004A6C10">
              <w:rPr>
                <w:color w:val="auto"/>
                <w:sz w:val="18"/>
                <w:szCs w:val="18"/>
              </w:rPr>
              <w:t>coat</w:t>
            </w:r>
            <w:r w:rsidR="00497611">
              <w:rPr>
                <w:color w:val="auto"/>
                <w:sz w:val="18"/>
                <w:szCs w:val="18"/>
              </w:rPr>
              <w:t>,</w:t>
            </w:r>
            <w:r w:rsidR="00BB13D6" w:rsidRPr="004A6C10">
              <w:rPr>
                <w:color w:val="auto"/>
                <w:sz w:val="18"/>
                <w:szCs w:val="18"/>
              </w:rPr>
              <w:t xml:space="preserve"> </w:t>
            </w:r>
            <w:r w:rsidR="00497611" w:rsidRPr="00F14D9F">
              <w:rPr>
                <w:color w:val="auto"/>
                <w:sz w:val="18"/>
                <w:szCs w:val="18"/>
              </w:rPr>
              <w:t xml:space="preserve">gloves and additional eye protection when there is a risk of a splash or spray. </w:t>
            </w:r>
          </w:p>
          <w:p w:rsidR="004402DA" w:rsidRPr="004A6C10" w:rsidRDefault="006E5C8A" w:rsidP="00833C07">
            <w:pPr>
              <w:ind w:left="374" w:hanging="360"/>
              <w:rPr>
                <w:color w:val="auto"/>
                <w:sz w:val="18"/>
                <w:szCs w:val="18"/>
              </w:rPr>
            </w:pPr>
            <w:sdt>
              <w:sdtPr>
                <w:rPr>
                  <w:rFonts w:asciiTheme="minorHAnsi" w:hAnsiTheme="minorHAnsi"/>
                  <w:b/>
                </w:rPr>
                <w:id w:val="17742855"/>
                <w14:checkbox>
                  <w14:checked w14:val="0"/>
                  <w14:checkedState w14:val="2612" w14:font="MS Gothic"/>
                  <w14:uncheckedState w14:val="2610" w14:font="MS Gothic"/>
                </w14:checkbox>
              </w:sdtPr>
              <w:sdtEndPr/>
              <w:sdtContent>
                <w:r w:rsidR="00833C07">
                  <w:rPr>
                    <w:rFonts w:ascii="MS Gothic" w:eastAsia="MS Gothic" w:hAnsi="MS Gothic" w:hint="eastAsia"/>
                    <w:b/>
                  </w:rPr>
                  <w:t>☐</w:t>
                </w:r>
              </w:sdtContent>
            </w:sdt>
            <w:r w:rsidR="00A558AA">
              <w:rPr>
                <w:color w:val="auto"/>
                <w:sz w:val="18"/>
                <w:szCs w:val="18"/>
              </w:rPr>
              <w:t xml:space="preserve"> </w:t>
            </w:r>
            <w:r w:rsidR="00CC5CAE">
              <w:rPr>
                <w:color w:val="auto"/>
                <w:sz w:val="18"/>
                <w:szCs w:val="18"/>
              </w:rPr>
              <w:t xml:space="preserve"> </w:t>
            </w:r>
            <w:r w:rsidR="00A558AA">
              <w:rPr>
                <w:color w:val="auto"/>
                <w:sz w:val="18"/>
                <w:szCs w:val="18"/>
              </w:rPr>
              <w:t xml:space="preserve"> </w:t>
            </w:r>
            <w:r w:rsidR="004402DA" w:rsidRPr="004A6C10">
              <w:rPr>
                <w:color w:val="auto"/>
                <w:sz w:val="18"/>
                <w:szCs w:val="18"/>
              </w:rPr>
              <w:t>Do not touch your face, eyes, nose, or mouth without washing your hands first.</w:t>
            </w:r>
          </w:p>
          <w:p w:rsidR="004402DA" w:rsidRPr="004A6C10" w:rsidRDefault="006E5C8A" w:rsidP="00833C07">
            <w:pPr>
              <w:ind w:left="374" w:hanging="360"/>
              <w:rPr>
                <w:color w:val="auto"/>
                <w:sz w:val="18"/>
                <w:szCs w:val="18"/>
              </w:rPr>
            </w:pPr>
            <w:sdt>
              <w:sdtPr>
                <w:rPr>
                  <w:rFonts w:asciiTheme="minorHAnsi" w:hAnsiTheme="minorHAnsi"/>
                  <w:b/>
                </w:rPr>
                <w:id w:val="-1193373026"/>
                <w14:checkbox>
                  <w14:checked w14:val="0"/>
                  <w14:checkedState w14:val="2612" w14:font="MS Gothic"/>
                  <w14:uncheckedState w14:val="2610" w14:font="MS Gothic"/>
                </w14:checkbox>
              </w:sdtPr>
              <w:sdtEndPr/>
              <w:sdtContent>
                <w:r w:rsidR="00833C07">
                  <w:rPr>
                    <w:rFonts w:ascii="MS Gothic" w:eastAsia="MS Gothic" w:hAnsi="MS Gothic" w:hint="eastAsia"/>
                    <w:b/>
                  </w:rPr>
                  <w:t>☐</w:t>
                </w:r>
              </w:sdtContent>
            </w:sdt>
            <w:r w:rsidR="00A558AA">
              <w:rPr>
                <w:color w:val="auto"/>
                <w:sz w:val="18"/>
                <w:szCs w:val="18"/>
              </w:rPr>
              <w:t xml:space="preserve"> </w:t>
            </w:r>
            <w:r w:rsidR="00CC5CAE">
              <w:rPr>
                <w:color w:val="auto"/>
                <w:sz w:val="18"/>
                <w:szCs w:val="18"/>
              </w:rPr>
              <w:t xml:space="preserve"> </w:t>
            </w:r>
            <w:r w:rsidR="00A558AA">
              <w:rPr>
                <w:color w:val="auto"/>
                <w:sz w:val="18"/>
                <w:szCs w:val="18"/>
              </w:rPr>
              <w:t xml:space="preserve"> </w:t>
            </w:r>
            <w:r w:rsidR="004402DA" w:rsidRPr="004A6C10">
              <w:rPr>
                <w:color w:val="auto"/>
                <w:sz w:val="18"/>
                <w:szCs w:val="18"/>
              </w:rPr>
              <w:t xml:space="preserve">Perform all aerosol-generating work in a Class II BSC when manipulating possible high risk pathogens using BSL-3 practices (controlled access to the area when working, decontamination of all waste, must wear a solid front gown with cuffed sleeves, gloves and </w:t>
            </w:r>
            <w:r w:rsidR="00CC5CAE">
              <w:rPr>
                <w:color w:val="auto"/>
                <w:sz w:val="18"/>
                <w:szCs w:val="18"/>
              </w:rPr>
              <w:t xml:space="preserve">N-95 </w:t>
            </w:r>
            <w:r w:rsidR="004402DA" w:rsidRPr="004A6C10">
              <w:rPr>
                <w:color w:val="auto"/>
                <w:sz w:val="18"/>
                <w:szCs w:val="18"/>
              </w:rPr>
              <w:t>respirator</w:t>
            </w:r>
            <w:r w:rsidR="00CC5CAE">
              <w:rPr>
                <w:color w:val="auto"/>
                <w:sz w:val="18"/>
                <w:szCs w:val="18"/>
              </w:rPr>
              <w:t>/PAPR</w:t>
            </w:r>
            <w:r w:rsidR="004402DA" w:rsidRPr="004A6C10">
              <w:rPr>
                <w:color w:val="auto"/>
                <w:sz w:val="18"/>
                <w:szCs w:val="18"/>
              </w:rPr>
              <w:t>).</w:t>
            </w:r>
          </w:p>
          <w:p w:rsidR="00BB13D6" w:rsidRPr="006B0DA8" w:rsidRDefault="005E619C" w:rsidP="00E63521">
            <w:pPr>
              <w:rPr>
                <w:sz w:val="18"/>
                <w:szCs w:val="18"/>
              </w:rPr>
            </w:pPr>
            <w:r>
              <w:rPr>
                <w:b/>
              </w:rPr>
              <w:t>Additional Protection – Preferred:</w:t>
            </w:r>
          </w:p>
          <w:p w:rsidR="00BB13D6" w:rsidRPr="004A6C10" w:rsidRDefault="006E5C8A" w:rsidP="00833C07">
            <w:pPr>
              <w:ind w:left="360" w:hanging="360"/>
              <w:rPr>
                <w:color w:val="auto"/>
                <w:sz w:val="18"/>
                <w:szCs w:val="18"/>
              </w:rPr>
            </w:pPr>
            <w:sdt>
              <w:sdtPr>
                <w:rPr>
                  <w:rFonts w:asciiTheme="minorHAnsi" w:hAnsiTheme="minorHAnsi"/>
                  <w:b/>
                </w:rPr>
                <w:id w:val="113413193"/>
                <w14:checkbox>
                  <w14:checked w14:val="0"/>
                  <w14:checkedState w14:val="2612" w14:font="MS Gothic"/>
                  <w14:uncheckedState w14:val="2610" w14:font="MS Gothic"/>
                </w14:checkbox>
              </w:sdtPr>
              <w:sdtEndPr/>
              <w:sdtContent>
                <w:r w:rsidR="00833C07" w:rsidRPr="00833C07">
                  <w:rPr>
                    <w:rFonts w:ascii="MS Gothic" w:eastAsia="MS Gothic" w:hAnsi="MS Gothic" w:cs="MS Gothic" w:hint="eastAsia"/>
                    <w:b/>
                  </w:rPr>
                  <w:t>☐</w:t>
                </w:r>
              </w:sdtContent>
            </w:sdt>
            <w:r w:rsidR="00A558AA">
              <w:rPr>
                <w:color w:val="auto"/>
                <w:sz w:val="18"/>
                <w:szCs w:val="18"/>
              </w:rPr>
              <w:t xml:space="preserve">  </w:t>
            </w:r>
            <w:r w:rsidR="00CC5CAE">
              <w:rPr>
                <w:color w:val="auto"/>
                <w:sz w:val="18"/>
                <w:szCs w:val="18"/>
              </w:rPr>
              <w:t xml:space="preserve"> </w:t>
            </w:r>
            <w:r w:rsidR="00BB13D6" w:rsidRPr="004A6C10">
              <w:rPr>
                <w:color w:val="auto"/>
                <w:sz w:val="18"/>
                <w:szCs w:val="18"/>
              </w:rPr>
              <w:t>Wear gloves and additional eye protection when there is a risk of a splash or spray.  If wear gloves when handling cultures, establish clean and dirty areas and be sure to remove gloves and wash hands before touching anything in a clean area (i.e. telephones, door handles, computer keyboards).</w:t>
            </w:r>
          </w:p>
          <w:p w:rsidR="00D73D93" w:rsidRPr="004A6C10" w:rsidRDefault="006E5C8A" w:rsidP="00833C07">
            <w:pPr>
              <w:ind w:left="360" w:hanging="360"/>
              <w:rPr>
                <w:b/>
                <w:color w:val="auto"/>
              </w:rPr>
            </w:pPr>
            <w:sdt>
              <w:sdtPr>
                <w:rPr>
                  <w:rFonts w:asciiTheme="minorHAnsi" w:hAnsiTheme="minorHAnsi"/>
                  <w:b/>
                </w:rPr>
                <w:id w:val="503094053"/>
                <w14:checkbox>
                  <w14:checked w14:val="0"/>
                  <w14:checkedState w14:val="2612" w14:font="MS Gothic"/>
                  <w14:uncheckedState w14:val="2610" w14:font="MS Gothic"/>
                </w14:checkbox>
              </w:sdtPr>
              <w:sdtEndPr/>
              <w:sdtContent>
                <w:r w:rsidR="00833C07" w:rsidRPr="00833C07">
                  <w:rPr>
                    <w:rFonts w:ascii="MS Gothic" w:eastAsia="MS Gothic" w:hAnsi="MS Gothic" w:cs="MS Gothic" w:hint="eastAsia"/>
                    <w:b/>
                  </w:rPr>
                  <w:t>☐</w:t>
                </w:r>
              </w:sdtContent>
            </w:sdt>
            <w:r w:rsidR="00A558AA">
              <w:rPr>
                <w:color w:val="auto"/>
                <w:sz w:val="18"/>
                <w:szCs w:val="18"/>
              </w:rPr>
              <w:t xml:space="preserve"> </w:t>
            </w:r>
            <w:r w:rsidR="00CC5CAE">
              <w:rPr>
                <w:color w:val="auto"/>
                <w:sz w:val="18"/>
                <w:szCs w:val="18"/>
              </w:rPr>
              <w:t xml:space="preserve"> </w:t>
            </w:r>
            <w:r w:rsidR="00A558AA">
              <w:rPr>
                <w:color w:val="auto"/>
                <w:sz w:val="18"/>
                <w:szCs w:val="18"/>
              </w:rPr>
              <w:t xml:space="preserve"> </w:t>
            </w:r>
            <w:r w:rsidR="00D73D93" w:rsidRPr="004A6C10">
              <w:rPr>
                <w:color w:val="auto"/>
                <w:sz w:val="18"/>
                <w:szCs w:val="18"/>
              </w:rPr>
              <w:t>Perform all aerosol-generating work in a Class II BSC.</w:t>
            </w:r>
          </w:p>
          <w:p w:rsidR="00D73D93" w:rsidRPr="004A6C10" w:rsidRDefault="006E5C8A" w:rsidP="00833C07">
            <w:pPr>
              <w:ind w:left="360" w:hanging="360"/>
              <w:rPr>
                <w:b/>
                <w:color w:val="auto"/>
              </w:rPr>
            </w:pPr>
            <w:sdt>
              <w:sdtPr>
                <w:rPr>
                  <w:rFonts w:asciiTheme="minorHAnsi" w:hAnsiTheme="minorHAnsi"/>
                  <w:b/>
                </w:rPr>
                <w:id w:val="777221612"/>
                <w14:checkbox>
                  <w14:checked w14:val="0"/>
                  <w14:checkedState w14:val="2612" w14:font="MS Gothic"/>
                  <w14:uncheckedState w14:val="2610" w14:font="MS Gothic"/>
                </w14:checkbox>
              </w:sdtPr>
              <w:sdtEndPr/>
              <w:sdtContent>
                <w:r w:rsidR="00833C07">
                  <w:rPr>
                    <w:rFonts w:ascii="MS Gothic" w:eastAsia="MS Gothic" w:hAnsi="MS Gothic" w:hint="eastAsia"/>
                    <w:b/>
                  </w:rPr>
                  <w:t>☐</w:t>
                </w:r>
              </w:sdtContent>
            </w:sdt>
            <w:r w:rsidR="00A558AA">
              <w:rPr>
                <w:color w:val="auto"/>
                <w:sz w:val="18"/>
                <w:szCs w:val="18"/>
              </w:rPr>
              <w:t xml:space="preserve">  </w:t>
            </w:r>
            <w:r w:rsidR="00CC5CAE">
              <w:rPr>
                <w:color w:val="auto"/>
                <w:sz w:val="18"/>
                <w:szCs w:val="18"/>
              </w:rPr>
              <w:t xml:space="preserve"> </w:t>
            </w:r>
            <w:r w:rsidR="00D73D93" w:rsidRPr="004A6C10">
              <w:rPr>
                <w:color w:val="auto"/>
                <w:sz w:val="18"/>
                <w:szCs w:val="18"/>
              </w:rPr>
              <w:t xml:space="preserve">Do not use a flame to heat fix Gram stain slides, but allow to air dry, or dry on a heating block. </w:t>
            </w:r>
          </w:p>
          <w:p w:rsidR="00BB13D6" w:rsidRPr="006B0DA8" w:rsidRDefault="005E619C" w:rsidP="00E63521">
            <w:pPr>
              <w:rPr>
                <w:b/>
              </w:rPr>
            </w:pPr>
            <w:r>
              <w:rPr>
                <w:b/>
              </w:rPr>
              <w:t>Additional Protection - Alternative</w:t>
            </w:r>
            <w:r w:rsidR="00BB13D6" w:rsidRPr="006B0DA8">
              <w:rPr>
                <w:b/>
              </w:rPr>
              <w:t>:</w:t>
            </w:r>
          </w:p>
          <w:p w:rsidR="00BB13D6" w:rsidRPr="006B0DA8" w:rsidRDefault="006E5C8A" w:rsidP="00833C07">
            <w:pPr>
              <w:ind w:left="360" w:hanging="360"/>
              <w:rPr>
                <w:sz w:val="18"/>
                <w:szCs w:val="18"/>
              </w:rPr>
            </w:pPr>
            <w:sdt>
              <w:sdtPr>
                <w:rPr>
                  <w:rFonts w:asciiTheme="minorHAnsi" w:hAnsiTheme="minorHAnsi"/>
                  <w:b/>
                </w:rPr>
                <w:id w:val="885444742"/>
                <w14:checkbox>
                  <w14:checked w14:val="0"/>
                  <w14:checkedState w14:val="2612" w14:font="MS Gothic"/>
                  <w14:uncheckedState w14:val="2610" w14:font="MS Gothic"/>
                </w14:checkbox>
              </w:sdtPr>
              <w:sdtEndPr/>
              <w:sdtContent>
                <w:r w:rsidR="00833C07" w:rsidRPr="00833C07">
                  <w:rPr>
                    <w:rFonts w:ascii="MS Gothic" w:eastAsia="MS Gothic" w:hAnsi="MS Gothic" w:cs="MS Gothic" w:hint="eastAsia"/>
                    <w:b/>
                  </w:rPr>
                  <w:t>☐</w:t>
                </w:r>
              </w:sdtContent>
            </w:sdt>
            <w:r w:rsidR="00A558AA">
              <w:rPr>
                <w:color w:val="auto"/>
                <w:sz w:val="18"/>
                <w:szCs w:val="18"/>
              </w:rPr>
              <w:t xml:space="preserve">  </w:t>
            </w:r>
            <w:r w:rsidR="00CC5CAE">
              <w:rPr>
                <w:color w:val="auto"/>
                <w:sz w:val="18"/>
                <w:szCs w:val="18"/>
              </w:rPr>
              <w:t xml:space="preserve"> </w:t>
            </w:r>
            <w:r w:rsidR="00D73D93" w:rsidRPr="004A6C10">
              <w:rPr>
                <w:color w:val="auto"/>
                <w:sz w:val="18"/>
                <w:szCs w:val="18"/>
              </w:rPr>
              <w:t>Perform all aerosol-generating work</w:t>
            </w:r>
            <w:r w:rsidR="00BB13D6" w:rsidRPr="004A6C10">
              <w:rPr>
                <w:color w:val="auto"/>
                <w:sz w:val="18"/>
                <w:szCs w:val="18"/>
              </w:rPr>
              <w:t xml:space="preserve"> behind a full safety shield/face shield and wear eye protection.</w:t>
            </w:r>
          </w:p>
        </w:tc>
        <w:tc>
          <w:tcPr>
            <w:tcW w:w="1080" w:type="dxa"/>
            <w:gridSpan w:val="3"/>
            <w:tcBorders>
              <w:top w:val="single" w:sz="4" w:space="0" w:color="auto"/>
              <w:left w:val="single" w:sz="4" w:space="0" w:color="auto"/>
              <w:bottom w:val="single" w:sz="4" w:space="0" w:color="auto"/>
              <w:right w:val="single" w:sz="4" w:space="0" w:color="auto"/>
            </w:tcBorders>
          </w:tcPr>
          <w:p w:rsidR="00BB13D6" w:rsidRPr="00EE5A95" w:rsidRDefault="00BB13D6" w:rsidP="00E63521">
            <w:r w:rsidRPr="00A558AA">
              <w:rPr>
                <w:color w:val="auto"/>
              </w:rPr>
              <w:t>Low</w:t>
            </w:r>
          </w:p>
        </w:tc>
      </w:tr>
      <w:tr w:rsidR="0010035D" w:rsidRPr="0045663B" w:rsidTr="000E2C91">
        <w:trPr>
          <w:cantSplit/>
        </w:trPr>
        <w:tc>
          <w:tcPr>
            <w:tcW w:w="14130" w:type="dxa"/>
            <w:gridSpan w:val="9"/>
            <w:tcBorders>
              <w:top w:val="single" w:sz="4" w:space="0" w:color="auto"/>
              <w:left w:val="single" w:sz="4" w:space="0" w:color="auto"/>
              <w:bottom w:val="single" w:sz="4" w:space="0" w:color="auto"/>
              <w:right w:val="single" w:sz="4" w:space="0" w:color="auto"/>
            </w:tcBorders>
          </w:tcPr>
          <w:p w:rsidR="0010035D" w:rsidRDefault="0010035D" w:rsidP="00E279F4">
            <w:pPr>
              <w:rPr>
                <w:b/>
              </w:rPr>
            </w:pPr>
            <w:r w:rsidRPr="00D73D93">
              <w:rPr>
                <w:b/>
              </w:rPr>
              <w:t>Comments:</w:t>
            </w:r>
          </w:p>
          <w:p w:rsidR="000E2C91" w:rsidRDefault="000E2C91" w:rsidP="00E279F4">
            <w:pPr>
              <w:rPr>
                <w:b/>
              </w:rPr>
            </w:pPr>
          </w:p>
          <w:p w:rsidR="0010035D" w:rsidRPr="0045663B" w:rsidRDefault="0010035D" w:rsidP="00E279F4"/>
        </w:tc>
      </w:tr>
      <w:tr w:rsidR="00933239" w:rsidRPr="004A6C10" w:rsidTr="000E2C91">
        <w:trPr>
          <w:gridAfter w:val="1"/>
          <w:wAfter w:w="18" w:type="dxa"/>
        </w:trPr>
        <w:tc>
          <w:tcPr>
            <w:tcW w:w="14112" w:type="dxa"/>
            <w:gridSpan w:val="8"/>
            <w:tcBorders>
              <w:top w:val="single" w:sz="4" w:space="0" w:color="auto"/>
              <w:left w:val="single" w:sz="4" w:space="0" w:color="auto"/>
              <w:bottom w:val="single" w:sz="4" w:space="0" w:color="auto"/>
              <w:right w:val="single" w:sz="4" w:space="0" w:color="auto"/>
            </w:tcBorders>
          </w:tcPr>
          <w:p w:rsidR="00933239" w:rsidRPr="004A6C10" w:rsidRDefault="00933239" w:rsidP="00933239">
            <w:pPr>
              <w:jc w:val="center"/>
              <w:rPr>
                <w:b/>
                <w:color w:val="auto"/>
                <w:sz w:val="28"/>
                <w:szCs w:val="28"/>
              </w:rPr>
            </w:pPr>
            <w:r w:rsidRPr="004A6C10">
              <w:rPr>
                <w:color w:val="auto"/>
              </w:rPr>
              <w:lastRenderedPageBreak/>
              <w:br w:type="page"/>
            </w:r>
            <w:r w:rsidRPr="004A6C10">
              <w:rPr>
                <w:color w:val="auto"/>
              </w:rPr>
              <w:br w:type="page"/>
            </w:r>
            <w:r w:rsidRPr="004A6C10">
              <w:rPr>
                <w:rFonts w:ascii="Arial" w:hAnsi="Arial" w:cs="Arial"/>
                <w:b/>
                <w:color w:val="auto"/>
                <w:sz w:val="28"/>
                <w:szCs w:val="28"/>
              </w:rPr>
              <w:t>Culture Work-up: (continued)</w:t>
            </w:r>
          </w:p>
        </w:tc>
      </w:tr>
      <w:tr w:rsidR="00933239" w:rsidRPr="004A6C10" w:rsidTr="000E2C91">
        <w:trPr>
          <w:gridAfter w:val="1"/>
          <w:wAfter w:w="18" w:type="dxa"/>
          <w:trHeight w:val="368"/>
        </w:trPr>
        <w:tc>
          <w:tcPr>
            <w:tcW w:w="2336" w:type="dxa"/>
            <w:tcBorders>
              <w:top w:val="single" w:sz="4" w:space="0" w:color="auto"/>
              <w:left w:val="single" w:sz="4" w:space="0" w:color="auto"/>
              <w:bottom w:val="single" w:sz="4" w:space="0" w:color="auto"/>
              <w:right w:val="single" w:sz="4" w:space="0" w:color="auto"/>
            </w:tcBorders>
          </w:tcPr>
          <w:p w:rsidR="00933239" w:rsidRPr="004A6C10" w:rsidRDefault="00933239" w:rsidP="00933239">
            <w:pPr>
              <w:rPr>
                <w:b/>
                <w:color w:val="auto"/>
                <w:sz w:val="20"/>
                <w:szCs w:val="20"/>
              </w:rPr>
            </w:pPr>
            <w:r w:rsidRPr="004A6C10">
              <w:rPr>
                <w:b/>
                <w:color w:val="auto"/>
                <w:sz w:val="20"/>
                <w:szCs w:val="20"/>
              </w:rPr>
              <w:t>Procedure</w:t>
            </w:r>
          </w:p>
          <w:p w:rsidR="00933239" w:rsidRPr="004A6C10" w:rsidRDefault="00933239" w:rsidP="00933239">
            <w:pPr>
              <w:rPr>
                <w:b/>
                <w:color w:val="auto"/>
                <w:sz w:val="20"/>
                <w:szCs w:val="20"/>
              </w:rPr>
            </w:pPr>
          </w:p>
        </w:tc>
        <w:tc>
          <w:tcPr>
            <w:tcW w:w="2434" w:type="dxa"/>
            <w:tcBorders>
              <w:top w:val="single" w:sz="4" w:space="0" w:color="auto"/>
              <w:left w:val="single" w:sz="4" w:space="0" w:color="auto"/>
              <w:bottom w:val="single" w:sz="4" w:space="0" w:color="auto"/>
              <w:right w:val="single" w:sz="4" w:space="0" w:color="auto"/>
            </w:tcBorders>
            <w:hideMark/>
          </w:tcPr>
          <w:p w:rsidR="00933239" w:rsidRPr="004A6C10" w:rsidRDefault="00933239" w:rsidP="00933239">
            <w:pPr>
              <w:rPr>
                <w:b/>
                <w:color w:val="auto"/>
                <w:sz w:val="20"/>
                <w:szCs w:val="20"/>
              </w:rPr>
            </w:pPr>
            <w:r w:rsidRPr="004A6C10">
              <w:rPr>
                <w:b/>
                <w:color w:val="auto"/>
                <w:sz w:val="20"/>
                <w:szCs w:val="20"/>
              </w:rPr>
              <w:t>Process Step</w:t>
            </w:r>
          </w:p>
        </w:tc>
        <w:tc>
          <w:tcPr>
            <w:tcW w:w="2520" w:type="dxa"/>
            <w:tcBorders>
              <w:top w:val="single" w:sz="4" w:space="0" w:color="auto"/>
              <w:left w:val="single" w:sz="4" w:space="0" w:color="auto"/>
              <w:bottom w:val="single" w:sz="4" w:space="0" w:color="auto"/>
              <w:right w:val="single" w:sz="4" w:space="0" w:color="auto"/>
            </w:tcBorders>
            <w:hideMark/>
          </w:tcPr>
          <w:p w:rsidR="00933239" w:rsidRPr="004A6C10" w:rsidRDefault="00933239" w:rsidP="00933239">
            <w:pPr>
              <w:rPr>
                <w:b/>
                <w:color w:val="auto"/>
                <w:sz w:val="20"/>
                <w:szCs w:val="20"/>
              </w:rPr>
            </w:pPr>
            <w:r w:rsidRPr="004A6C10">
              <w:rPr>
                <w:b/>
                <w:color w:val="auto"/>
                <w:sz w:val="20"/>
                <w:szCs w:val="20"/>
              </w:rPr>
              <w:t>Potential Hazards</w:t>
            </w:r>
          </w:p>
        </w:tc>
        <w:tc>
          <w:tcPr>
            <w:tcW w:w="1440" w:type="dxa"/>
            <w:gridSpan w:val="2"/>
            <w:tcBorders>
              <w:top w:val="single" w:sz="4" w:space="0" w:color="auto"/>
              <w:left w:val="single" w:sz="4" w:space="0" w:color="auto"/>
              <w:bottom w:val="single" w:sz="4" w:space="0" w:color="auto"/>
              <w:right w:val="single" w:sz="4" w:space="0" w:color="auto"/>
            </w:tcBorders>
            <w:hideMark/>
          </w:tcPr>
          <w:p w:rsidR="00933239" w:rsidRPr="004A6C10" w:rsidRDefault="00933239" w:rsidP="00933239">
            <w:pPr>
              <w:rPr>
                <w:b/>
                <w:color w:val="auto"/>
                <w:sz w:val="20"/>
                <w:szCs w:val="20"/>
              </w:rPr>
            </w:pPr>
            <w:r w:rsidRPr="004A6C10">
              <w:rPr>
                <w:b/>
                <w:color w:val="auto"/>
                <w:sz w:val="20"/>
                <w:szCs w:val="20"/>
              </w:rPr>
              <w:t>Initial Risk Level</w:t>
            </w:r>
          </w:p>
        </w:tc>
        <w:tc>
          <w:tcPr>
            <w:tcW w:w="4336" w:type="dxa"/>
            <w:gridSpan w:val="2"/>
            <w:tcBorders>
              <w:top w:val="single" w:sz="4" w:space="0" w:color="auto"/>
              <w:left w:val="single" w:sz="4" w:space="0" w:color="auto"/>
              <w:bottom w:val="single" w:sz="4" w:space="0" w:color="auto"/>
              <w:right w:val="single" w:sz="4" w:space="0" w:color="auto"/>
            </w:tcBorders>
            <w:hideMark/>
          </w:tcPr>
          <w:p w:rsidR="00933239" w:rsidRPr="004A6C10" w:rsidRDefault="00933239" w:rsidP="00933239">
            <w:pPr>
              <w:rPr>
                <w:b/>
                <w:color w:val="auto"/>
                <w:sz w:val="20"/>
                <w:szCs w:val="20"/>
              </w:rPr>
            </w:pPr>
            <w:r w:rsidRPr="004A6C10">
              <w:rPr>
                <w:b/>
                <w:color w:val="auto"/>
                <w:sz w:val="20"/>
                <w:szCs w:val="20"/>
              </w:rPr>
              <w:t>Control (Mitigation)</w:t>
            </w:r>
          </w:p>
        </w:tc>
        <w:tc>
          <w:tcPr>
            <w:tcW w:w="1046" w:type="dxa"/>
            <w:tcBorders>
              <w:top w:val="single" w:sz="4" w:space="0" w:color="auto"/>
              <w:left w:val="single" w:sz="4" w:space="0" w:color="auto"/>
              <w:bottom w:val="single" w:sz="4" w:space="0" w:color="auto"/>
              <w:right w:val="single" w:sz="4" w:space="0" w:color="auto"/>
            </w:tcBorders>
            <w:hideMark/>
          </w:tcPr>
          <w:p w:rsidR="00933239" w:rsidRPr="004A6C10" w:rsidRDefault="00933239" w:rsidP="00933239">
            <w:pPr>
              <w:rPr>
                <w:b/>
                <w:color w:val="auto"/>
                <w:sz w:val="20"/>
                <w:szCs w:val="20"/>
              </w:rPr>
            </w:pPr>
            <w:r w:rsidRPr="004A6C10">
              <w:rPr>
                <w:b/>
                <w:color w:val="auto"/>
                <w:sz w:val="20"/>
                <w:szCs w:val="20"/>
              </w:rPr>
              <w:t>Residual Risk Level</w:t>
            </w:r>
          </w:p>
        </w:tc>
      </w:tr>
      <w:tr w:rsidR="00933239" w:rsidRPr="00EE5A95" w:rsidTr="000E2C91">
        <w:trPr>
          <w:gridAfter w:val="1"/>
          <w:wAfter w:w="18" w:type="dxa"/>
          <w:cantSplit/>
        </w:trPr>
        <w:tc>
          <w:tcPr>
            <w:tcW w:w="2336" w:type="dxa"/>
            <w:tcBorders>
              <w:top w:val="single" w:sz="4" w:space="0" w:color="auto"/>
              <w:left w:val="single" w:sz="4" w:space="0" w:color="auto"/>
              <w:bottom w:val="single" w:sz="4" w:space="0" w:color="auto"/>
              <w:right w:val="single" w:sz="4" w:space="0" w:color="auto"/>
            </w:tcBorders>
          </w:tcPr>
          <w:p w:rsidR="00933239" w:rsidRPr="00AA77D7" w:rsidRDefault="00933239" w:rsidP="00933239">
            <w:pPr>
              <w:rPr>
                <w:b/>
                <w:u w:val="single"/>
              </w:rPr>
            </w:pPr>
            <w:r>
              <w:rPr>
                <w:b/>
              </w:rPr>
              <w:t>Performs:</w:t>
            </w:r>
          </w:p>
          <w:p w:rsidR="00933239" w:rsidRDefault="006E5C8A" w:rsidP="00933239">
            <w:pPr>
              <w:ind w:left="360" w:hanging="360"/>
              <w:rPr>
                <w:b/>
              </w:rPr>
            </w:pPr>
            <w:sdt>
              <w:sdtPr>
                <w:rPr>
                  <w:b/>
                </w:rPr>
                <w:id w:val="364023008"/>
                <w14:checkbox>
                  <w14:checked w14:val="0"/>
                  <w14:checkedState w14:val="2612" w14:font="MS Gothic"/>
                  <w14:uncheckedState w14:val="2610" w14:font="MS Gothic"/>
                </w14:checkbox>
              </w:sdtPr>
              <w:sdtEndPr/>
              <w:sdtContent>
                <w:r w:rsidR="00933239">
                  <w:rPr>
                    <w:rFonts w:ascii="MS Gothic" w:eastAsia="MS Gothic" w:hAnsi="MS Gothic" w:hint="eastAsia"/>
                    <w:b/>
                  </w:rPr>
                  <w:t>☐</w:t>
                </w:r>
              </w:sdtContent>
            </w:sdt>
            <w:r w:rsidR="00933239">
              <w:rPr>
                <w:b/>
              </w:rPr>
              <w:t xml:space="preserve">  </w:t>
            </w:r>
            <w:r w:rsidR="00933239" w:rsidRPr="00BB13D6">
              <w:rPr>
                <w:b/>
              </w:rPr>
              <w:t xml:space="preserve">Aerobic/anaerobic bacterial </w:t>
            </w:r>
            <w:r w:rsidR="00933239">
              <w:rPr>
                <w:b/>
              </w:rPr>
              <w:t xml:space="preserve">culture </w:t>
            </w:r>
            <w:r w:rsidR="00933239" w:rsidRPr="00BB13D6">
              <w:rPr>
                <w:b/>
              </w:rPr>
              <w:t xml:space="preserve">identification and susceptibility </w:t>
            </w:r>
            <w:r w:rsidR="00933239" w:rsidRPr="001C2BB2">
              <w:rPr>
                <w:b/>
              </w:rPr>
              <w:t xml:space="preserve">testing using </w:t>
            </w:r>
            <w:r w:rsidR="006B2EBB" w:rsidRPr="001C2BB2">
              <w:rPr>
                <w:b/>
              </w:rPr>
              <w:t>manual methods</w:t>
            </w:r>
            <w:r w:rsidR="006B2EBB">
              <w:rPr>
                <w:b/>
              </w:rPr>
              <w:t>:</w:t>
            </w:r>
          </w:p>
          <w:p w:rsidR="00933239" w:rsidRDefault="006E5C8A" w:rsidP="00933239">
            <w:pPr>
              <w:ind w:left="720" w:hanging="360"/>
              <w:rPr>
                <w:rFonts w:asciiTheme="minorHAnsi" w:eastAsia="MS Gothic" w:hAnsiTheme="minorHAnsi" w:cs="Arial"/>
                <w:b/>
              </w:rPr>
            </w:pPr>
            <w:sdt>
              <w:sdtPr>
                <w:rPr>
                  <w:rFonts w:asciiTheme="minorHAnsi" w:eastAsia="MS Gothic" w:hAnsiTheme="minorHAnsi" w:cs="Arial"/>
                  <w:b/>
                </w:rPr>
                <w:id w:val="-1205176088"/>
                <w14:checkbox>
                  <w14:checked w14:val="0"/>
                  <w14:checkedState w14:val="2612" w14:font="MS Gothic"/>
                  <w14:uncheckedState w14:val="2610" w14:font="MS Gothic"/>
                </w14:checkbox>
              </w:sdtPr>
              <w:sdtEndPr/>
              <w:sdtContent>
                <w:r w:rsidR="006B2EBB">
                  <w:rPr>
                    <w:rFonts w:ascii="MS Gothic" w:eastAsia="MS Gothic" w:hAnsi="MS Gothic" w:cs="Arial" w:hint="eastAsia"/>
                    <w:b/>
                  </w:rPr>
                  <w:t>☐</w:t>
                </w:r>
              </w:sdtContent>
            </w:sdt>
            <w:r w:rsidR="006B2EBB">
              <w:rPr>
                <w:rFonts w:asciiTheme="minorHAnsi" w:eastAsia="MS Gothic" w:hAnsiTheme="minorHAnsi" w:cs="Arial"/>
                <w:b/>
              </w:rPr>
              <w:t xml:space="preserve"> Kirby Bauer</w:t>
            </w:r>
          </w:p>
          <w:p w:rsidR="006B2EBB" w:rsidRDefault="006E5C8A" w:rsidP="00933239">
            <w:pPr>
              <w:ind w:left="720" w:hanging="360"/>
              <w:rPr>
                <w:rFonts w:asciiTheme="minorHAnsi" w:eastAsia="MS Gothic" w:hAnsiTheme="minorHAnsi" w:cs="Arial"/>
                <w:b/>
              </w:rPr>
            </w:pPr>
            <w:sdt>
              <w:sdtPr>
                <w:rPr>
                  <w:rFonts w:asciiTheme="minorHAnsi" w:eastAsia="MS Gothic" w:hAnsiTheme="minorHAnsi" w:cs="Arial"/>
                  <w:b/>
                </w:rPr>
                <w:id w:val="-1250041148"/>
                <w14:checkbox>
                  <w14:checked w14:val="0"/>
                  <w14:checkedState w14:val="2612" w14:font="MS Gothic"/>
                  <w14:uncheckedState w14:val="2610" w14:font="MS Gothic"/>
                </w14:checkbox>
              </w:sdtPr>
              <w:sdtEndPr/>
              <w:sdtContent>
                <w:r w:rsidR="006B2EBB">
                  <w:rPr>
                    <w:rFonts w:ascii="MS Gothic" w:eastAsia="MS Gothic" w:hAnsi="MS Gothic" w:cs="Arial" w:hint="eastAsia"/>
                    <w:b/>
                  </w:rPr>
                  <w:t>☐</w:t>
                </w:r>
              </w:sdtContent>
            </w:sdt>
            <w:r w:rsidR="006B2EBB">
              <w:rPr>
                <w:rFonts w:asciiTheme="minorHAnsi" w:eastAsia="MS Gothic" w:hAnsiTheme="minorHAnsi" w:cs="Arial"/>
                <w:b/>
              </w:rPr>
              <w:t xml:space="preserve"> E-test</w:t>
            </w:r>
          </w:p>
          <w:p w:rsidR="006B2EBB" w:rsidRDefault="006E5C8A" w:rsidP="00933239">
            <w:pPr>
              <w:ind w:left="720" w:hanging="360"/>
              <w:rPr>
                <w:rFonts w:asciiTheme="minorHAnsi" w:eastAsia="MS Gothic" w:hAnsiTheme="minorHAnsi" w:cs="Arial"/>
                <w:b/>
              </w:rPr>
            </w:pPr>
            <w:sdt>
              <w:sdtPr>
                <w:rPr>
                  <w:rFonts w:asciiTheme="minorHAnsi" w:eastAsia="MS Gothic" w:hAnsiTheme="minorHAnsi" w:cs="Arial"/>
                  <w:b/>
                </w:rPr>
                <w:id w:val="-366211653"/>
                <w14:checkbox>
                  <w14:checked w14:val="0"/>
                  <w14:checkedState w14:val="2612" w14:font="MS Gothic"/>
                  <w14:uncheckedState w14:val="2610" w14:font="MS Gothic"/>
                </w14:checkbox>
              </w:sdtPr>
              <w:sdtEndPr/>
              <w:sdtContent>
                <w:r w:rsidR="006B2EBB">
                  <w:rPr>
                    <w:rFonts w:ascii="MS Gothic" w:eastAsia="MS Gothic" w:hAnsi="MS Gothic" w:cs="Arial" w:hint="eastAsia"/>
                    <w:b/>
                  </w:rPr>
                  <w:t>☐</w:t>
                </w:r>
              </w:sdtContent>
            </w:sdt>
            <w:r w:rsidR="006B2EBB">
              <w:rPr>
                <w:rFonts w:asciiTheme="minorHAnsi" w:eastAsia="MS Gothic" w:hAnsiTheme="minorHAnsi" w:cs="Arial"/>
                <w:b/>
              </w:rPr>
              <w:t xml:space="preserve"> Manual MIC</w:t>
            </w:r>
          </w:p>
          <w:p w:rsidR="006B2EBB" w:rsidRDefault="006E5C8A" w:rsidP="00933239">
            <w:pPr>
              <w:ind w:left="720" w:hanging="360"/>
              <w:rPr>
                <w:rFonts w:asciiTheme="minorHAnsi" w:eastAsia="MS Gothic" w:hAnsiTheme="minorHAnsi" w:cs="Arial"/>
                <w:b/>
              </w:rPr>
            </w:pPr>
            <w:sdt>
              <w:sdtPr>
                <w:rPr>
                  <w:rFonts w:asciiTheme="minorHAnsi" w:eastAsia="MS Gothic" w:hAnsiTheme="minorHAnsi" w:cs="Arial"/>
                  <w:b/>
                </w:rPr>
                <w:id w:val="1202973071"/>
                <w14:checkbox>
                  <w14:checked w14:val="0"/>
                  <w14:checkedState w14:val="2612" w14:font="MS Gothic"/>
                  <w14:uncheckedState w14:val="2610" w14:font="MS Gothic"/>
                </w14:checkbox>
              </w:sdtPr>
              <w:sdtEndPr/>
              <w:sdtContent>
                <w:r w:rsidR="006B2EBB">
                  <w:rPr>
                    <w:rFonts w:ascii="MS Gothic" w:eastAsia="MS Gothic" w:hAnsi="MS Gothic" w:cs="Arial" w:hint="eastAsia"/>
                    <w:b/>
                  </w:rPr>
                  <w:t>☐</w:t>
                </w:r>
              </w:sdtContent>
            </w:sdt>
            <w:r w:rsidR="006B2EBB">
              <w:rPr>
                <w:rFonts w:asciiTheme="minorHAnsi" w:eastAsia="MS Gothic" w:hAnsiTheme="minorHAnsi" w:cs="Arial"/>
                <w:b/>
              </w:rPr>
              <w:t xml:space="preserve"> </w:t>
            </w:r>
            <w:r w:rsidR="006B2EBB" w:rsidRPr="006B2EBB">
              <w:rPr>
                <w:rFonts w:asciiTheme="minorHAnsi" w:eastAsia="MS Gothic" w:hAnsiTheme="minorHAnsi" w:cs="Arial"/>
                <w:b/>
              </w:rPr>
              <w:t>Manual ID</w:t>
            </w:r>
            <w:r w:rsidR="00393616">
              <w:rPr>
                <w:rFonts w:asciiTheme="minorHAnsi" w:eastAsia="MS Gothic" w:hAnsiTheme="minorHAnsi" w:cs="Arial"/>
                <w:b/>
              </w:rPr>
              <w:t xml:space="preserve"> (</w:t>
            </w:r>
            <w:r w:rsidR="006B2EBB">
              <w:rPr>
                <w:rFonts w:asciiTheme="minorHAnsi" w:eastAsia="MS Gothic" w:hAnsiTheme="minorHAnsi" w:cs="Arial"/>
                <w:b/>
              </w:rPr>
              <w:t>e.</w:t>
            </w:r>
            <w:r w:rsidR="00393616">
              <w:rPr>
                <w:rFonts w:asciiTheme="minorHAnsi" w:eastAsia="MS Gothic" w:hAnsiTheme="minorHAnsi" w:cs="Arial"/>
                <w:b/>
              </w:rPr>
              <w:t>g.</w:t>
            </w:r>
            <w:r w:rsidR="006B2EBB">
              <w:rPr>
                <w:rFonts w:asciiTheme="minorHAnsi" w:eastAsia="MS Gothic" w:hAnsiTheme="minorHAnsi" w:cs="Arial"/>
                <w:b/>
              </w:rPr>
              <w:t xml:space="preserve"> API 20E, Rapid Ana ID,</w:t>
            </w:r>
            <w:r w:rsidR="00393616">
              <w:rPr>
                <w:rFonts w:asciiTheme="minorHAnsi" w:eastAsia="MS Gothic" w:hAnsiTheme="minorHAnsi" w:cs="Arial"/>
                <w:b/>
              </w:rPr>
              <w:t xml:space="preserve"> spot IDs,</w:t>
            </w:r>
            <w:r w:rsidR="006B2EBB">
              <w:rPr>
                <w:rFonts w:asciiTheme="minorHAnsi" w:eastAsia="MS Gothic" w:hAnsiTheme="minorHAnsi" w:cs="Arial"/>
                <w:b/>
              </w:rPr>
              <w:t xml:space="preserve"> </w:t>
            </w:r>
            <w:r w:rsidR="00393616">
              <w:rPr>
                <w:rFonts w:asciiTheme="minorHAnsi" w:eastAsia="MS Gothic" w:hAnsiTheme="minorHAnsi" w:cs="Arial"/>
                <w:b/>
              </w:rPr>
              <w:t xml:space="preserve">NF panels, </w:t>
            </w:r>
            <w:r w:rsidR="006B2EBB">
              <w:rPr>
                <w:rFonts w:asciiTheme="minorHAnsi" w:eastAsia="MS Gothic" w:hAnsiTheme="minorHAnsi" w:cs="Arial"/>
                <w:b/>
              </w:rPr>
              <w:t>etc.)</w:t>
            </w:r>
          </w:p>
          <w:p w:rsidR="006B2EBB" w:rsidRDefault="006B2EBB" w:rsidP="00933239">
            <w:pPr>
              <w:ind w:left="720" w:hanging="360"/>
              <w:rPr>
                <w:rFonts w:asciiTheme="minorHAnsi" w:eastAsia="MS Gothic" w:hAnsiTheme="minorHAnsi" w:cs="Arial"/>
                <w:b/>
              </w:rPr>
            </w:pPr>
            <w:r>
              <w:rPr>
                <w:rFonts w:asciiTheme="minorHAnsi" w:eastAsia="MS Gothic" w:hAnsiTheme="minorHAnsi" w:cs="Arial"/>
                <w:b/>
              </w:rPr>
              <w:t xml:space="preserve"> </w:t>
            </w:r>
            <w:sdt>
              <w:sdtPr>
                <w:rPr>
                  <w:rFonts w:asciiTheme="minorHAnsi" w:eastAsia="MS Gothic" w:hAnsiTheme="minorHAnsi" w:cs="Arial"/>
                  <w:b/>
                </w:rPr>
                <w:id w:val="-1039355717"/>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rFonts w:asciiTheme="minorHAnsi" w:eastAsia="MS Gothic" w:hAnsiTheme="minorHAnsi" w:cs="Arial"/>
                <w:b/>
              </w:rPr>
              <w:t xml:space="preserve"> </w:t>
            </w:r>
            <w:r w:rsidRPr="006B2EBB">
              <w:rPr>
                <w:rFonts w:asciiTheme="minorHAnsi" w:eastAsia="MS Gothic" w:hAnsiTheme="minorHAnsi" w:cs="Arial"/>
                <w:b/>
              </w:rPr>
              <w:t>Other</w:t>
            </w:r>
            <w:r w:rsidR="00393616">
              <w:rPr>
                <w:rFonts w:asciiTheme="minorHAnsi" w:eastAsia="MS Gothic" w:hAnsiTheme="minorHAnsi" w:cs="Arial"/>
                <w:b/>
              </w:rPr>
              <w:t xml:space="preserve"> (Be specific)</w:t>
            </w:r>
          </w:p>
          <w:p w:rsidR="00393616" w:rsidRDefault="00393616" w:rsidP="00933239">
            <w:pPr>
              <w:ind w:left="720" w:hanging="360"/>
              <w:rPr>
                <w:rFonts w:asciiTheme="minorHAnsi" w:eastAsia="MS Gothic" w:hAnsiTheme="minorHAnsi" w:cs="Arial"/>
                <w:b/>
              </w:rPr>
            </w:pPr>
            <w:r>
              <w:rPr>
                <w:rFonts w:ascii="MS Gothic" w:eastAsia="MS Gothic" w:hAnsi="MS Gothic" w:cs="Arial"/>
                <w:b/>
              </w:rPr>
              <w:t>______________</w:t>
            </w:r>
          </w:p>
          <w:p w:rsidR="00393616" w:rsidRPr="006B2EBB" w:rsidRDefault="00393616" w:rsidP="00933239">
            <w:pPr>
              <w:ind w:left="720" w:hanging="360"/>
              <w:rPr>
                <w:rFonts w:asciiTheme="minorHAnsi" w:eastAsia="MS Gothic" w:hAnsiTheme="minorHAnsi" w:cs="Arial"/>
                <w:b/>
              </w:rPr>
            </w:pPr>
            <w:r>
              <w:rPr>
                <w:rFonts w:asciiTheme="minorHAnsi" w:eastAsia="MS Gothic" w:hAnsiTheme="minorHAnsi" w:cs="Arial"/>
                <w:b/>
              </w:rPr>
              <w:t>_______________</w:t>
            </w:r>
          </w:p>
          <w:p w:rsidR="00933239" w:rsidRPr="00933239" w:rsidRDefault="00EF0B32" w:rsidP="00933239">
            <w:pPr>
              <w:ind w:left="720" w:hanging="360"/>
              <w:rPr>
                <w:rFonts w:asciiTheme="minorHAnsi" w:hAnsiTheme="minorHAnsi" w:cs="Arial"/>
                <w:b/>
              </w:rPr>
            </w:pPr>
            <w:r>
              <w:rPr>
                <w:rFonts w:asciiTheme="minorHAnsi" w:hAnsiTheme="minorHAnsi" w:cs="Arial"/>
                <w:b/>
              </w:rPr>
              <w:t>_______________</w:t>
            </w:r>
          </w:p>
          <w:p w:rsidR="00933239" w:rsidRPr="008D4404" w:rsidRDefault="00933239" w:rsidP="00933239">
            <w:pPr>
              <w:ind w:left="360" w:hanging="360"/>
              <w:rPr>
                <w:b/>
                <w:u w:val="single"/>
              </w:rPr>
            </w:pPr>
          </w:p>
        </w:tc>
        <w:tc>
          <w:tcPr>
            <w:tcW w:w="2434" w:type="dxa"/>
            <w:tcBorders>
              <w:top w:val="single" w:sz="4" w:space="0" w:color="auto"/>
              <w:left w:val="single" w:sz="4" w:space="0" w:color="auto"/>
              <w:bottom w:val="single" w:sz="4" w:space="0" w:color="auto"/>
              <w:right w:val="single" w:sz="4" w:space="0" w:color="auto"/>
            </w:tcBorders>
          </w:tcPr>
          <w:p w:rsidR="00933239" w:rsidRPr="004A6C10" w:rsidRDefault="00933239" w:rsidP="003A0A10">
            <w:pPr>
              <w:numPr>
                <w:ilvl w:val="0"/>
                <w:numId w:val="59"/>
              </w:numPr>
              <w:rPr>
                <w:color w:val="auto"/>
                <w:sz w:val="18"/>
                <w:szCs w:val="18"/>
              </w:rPr>
            </w:pPr>
            <w:r w:rsidRPr="004A6C10">
              <w:rPr>
                <w:color w:val="auto"/>
                <w:sz w:val="18"/>
                <w:szCs w:val="18"/>
              </w:rPr>
              <w:t xml:space="preserve">Examine media for growth. </w:t>
            </w:r>
          </w:p>
          <w:p w:rsidR="00933239" w:rsidRPr="004A6C10" w:rsidRDefault="00933239" w:rsidP="003A0A10">
            <w:pPr>
              <w:numPr>
                <w:ilvl w:val="0"/>
                <w:numId w:val="59"/>
              </w:numPr>
              <w:rPr>
                <w:color w:val="auto"/>
                <w:sz w:val="18"/>
                <w:szCs w:val="18"/>
              </w:rPr>
            </w:pPr>
            <w:r w:rsidRPr="004A6C10">
              <w:rPr>
                <w:color w:val="auto"/>
                <w:sz w:val="18"/>
                <w:szCs w:val="18"/>
              </w:rPr>
              <w:t>Work up cultures as per laboratory policy based on specimen source.</w:t>
            </w:r>
          </w:p>
          <w:p w:rsidR="00933239" w:rsidRPr="004A6C10" w:rsidRDefault="00933239" w:rsidP="003A0A10">
            <w:pPr>
              <w:numPr>
                <w:ilvl w:val="0"/>
                <w:numId w:val="59"/>
              </w:numPr>
              <w:rPr>
                <w:color w:val="auto"/>
                <w:sz w:val="18"/>
                <w:szCs w:val="18"/>
              </w:rPr>
            </w:pPr>
            <w:r w:rsidRPr="004A6C10">
              <w:rPr>
                <w:color w:val="auto"/>
                <w:sz w:val="18"/>
                <w:szCs w:val="18"/>
              </w:rPr>
              <w:t>Perform AST as per laboratory policy based on specimen source.</w:t>
            </w:r>
          </w:p>
          <w:p w:rsidR="00393616" w:rsidRPr="00393616" w:rsidRDefault="00393616" w:rsidP="003A0A10">
            <w:pPr>
              <w:pStyle w:val="ListParagraph"/>
              <w:numPr>
                <w:ilvl w:val="1"/>
                <w:numId w:val="59"/>
              </w:numPr>
              <w:ind w:left="720"/>
              <w:rPr>
                <w:color w:val="auto"/>
                <w:sz w:val="18"/>
                <w:szCs w:val="18"/>
              </w:rPr>
            </w:pPr>
            <w:r w:rsidRPr="00393616">
              <w:rPr>
                <w:color w:val="auto"/>
                <w:sz w:val="18"/>
                <w:szCs w:val="18"/>
              </w:rPr>
              <w:t>Prepare standardized inoculum.</w:t>
            </w:r>
          </w:p>
          <w:p w:rsidR="00933239" w:rsidRDefault="00393616" w:rsidP="003A0A10">
            <w:pPr>
              <w:pStyle w:val="ListParagraph"/>
              <w:numPr>
                <w:ilvl w:val="1"/>
                <w:numId w:val="59"/>
              </w:numPr>
              <w:ind w:left="720"/>
              <w:rPr>
                <w:color w:val="auto"/>
                <w:sz w:val="18"/>
                <w:szCs w:val="18"/>
              </w:rPr>
            </w:pPr>
            <w:r w:rsidRPr="00393616">
              <w:rPr>
                <w:color w:val="auto"/>
                <w:sz w:val="18"/>
                <w:szCs w:val="18"/>
              </w:rPr>
              <w:t>Inoculate</w:t>
            </w:r>
            <w:r>
              <w:rPr>
                <w:color w:val="auto"/>
                <w:sz w:val="18"/>
                <w:szCs w:val="18"/>
              </w:rPr>
              <w:t xml:space="preserve"> </w:t>
            </w:r>
          </w:p>
          <w:p w:rsidR="00393616" w:rsidRDefault="00393616" w:rsidP="003A0A10">
            <w:pPr>
              <w:pStyle w:val="ListParagraph"/>
              <w:numPr>
                <w:ilvl w:val="1"/>
                <w:numId w:val="59"/>
              </w:numPr>
              <w:ind w:left="720"/>
              <w:rPr>
                <w:color w:val="auto"/>
                <w:sz w:val="18"/>
                <w:szCs w:val="18"/>
              </w:rPr>
            </w:pPr>
            <w:r>
              <w:rPr>
                <w:color w:val="auto"/>
                <w:sz w:val="18"/>
                <w:szCs w:val="18"/>
              </w:rPr>
              <w:t>Incubate</w:t>
            </w:r>
          </w:p>
          <w:p w:rsidR="00393616" w:rsidRDefault="00393616" w:rsidP="003A0A10">
            <w:pPr>
              <w:pStyle w:val="ListParagraph"/>
              <w:numPr>
                <w:ilvl w:val="1"/>
                <w:numId w:val="59"/>
              </w:numPr>
              <w:ind w:left="720"/>
              <w:rPr>
                <w:color w:val="auto"/>
                <w:sz w:val="18"/>
                <w:szCs w:val="18"/>
              </w:rPr>
            </w:pPr>
            <w:r>
              <w:rPr>
                <w:color w:val="auto"/>
                <w:sz w:val="18"/>
                <w:szCs w:val="18"/>
              </w:rPr>
              <w:t>Read</w:t>
            </w:r>
          </w:p>
          <w:p w:rsidR="00B57587" w:rsidRDefault="00B57587" w:rsidP="003A0A10">
            <w:pPr>
              <w:pStyle w:val="ListParagraph"/>
              <w:numPr>
                <w:ilvl w:val="1"/>
                <w:numId w:val="59"/>
              </w:numPr>
              <w:ind w:left="720"/>
              <w:rPr>
                <w:color w:val="auto"/>
                <w:sz w:val="18"/>
                <w:szCs w:val="18"/>
              </w:rPr>
            </w:pPr>
            <w:r>
              <w:rPr>
                <w:color w:val="auto"/>
                <w:sz w:val="18"/>
                <w:szCs w:val="18"/>
              </w:rPr>
              <w:t>Discard waste into appropriate container</w:t>
            </w:r>
            <w:r w:rsidR="0033542A">
              <w:rPr>
                <w:color w:val="auto"/>
                <w:sz w:val="18"/>
                <w:szCs w:val="18"/>
              </w:rPr>
              <w:t>.</w:t>
            </w:r>
          </w:p>
          <w:p w:rsidR="00060D43" w:rsidRDefault="00060D43" w:rsidP="00060D43">
            <w:pPr>
              <w:rPr>
                <w:color w:val="auto"/>
                <w:sz w:val="18"/>
                <w:szCs w:val="18"/>
              </w:rPr>
            </w:pPr>
          </w:p>
          <w:p w:rsidR="00060D43" w:rsidRPr="00060D43" w:rsidRDefault="00060D43" w:rsidP="00FE1267">
            <w:pPr>
              <w:rPr>
                <w:color w:val="auto"/>
                <w:sz w:val="18"/>
                <w:szCs w:val="18"/>
              </w:rPr>
            </w:pPr>
            <w:r w:rsidRPr="001C2BB2">
              <w:rPr>
                <w:b/>
                <w:sz w:val="18"/>
                <w:szCs w:val="18"/>
              </w:rPr>
              <w:t>List your test specific process steps here.</w:t>
            </w:r>
          </w:p>
        </w:tc>
        <w:tc>
          <w:tcPr>
            <w:tcW w:w="2520" w:type="dxa"/>
            <w:tcBorders>
              <w:top w:val="single" w:sz="4" w:space="0" w:color="auto"/>
              <w:left w:val="single" w:sz="4" w:space="0" w:color="auto"/>
              <w:bottom w:val="single" w:sz="4" w:space="0" w:color="auto"/>
              <w:right w:val="single" w:sz="4" w:space="0" w:color="auto"/>
            </w:tcBorders>
          </w:tcPr>
          <w:p w:rsidR="00933239" w:rsidRPr="004A6C10" w:rsidRDefault="00933239" w:rsidP="00933239">
            <w:pPr>
              <w:numPr>
                <w:ilvl w:val="0"/>
                <w:numId w:val="2"/>
              </w:numPr>
              <w:rPr>
                <w:color w:val="auto"/>
                <w:sz w:val="18"/>
                <w:szCs w:val="18"/>
              </w:rPr>
            </w:pPr>
            <w:r w:rsidRPr="004A6C10">
              <w:rPr>
                <w:color w:val="auto"/>
                <w:sz w:val="18"/>
                <w:szCs w:val="18"/>
              </w:rPr>
              <w:t>Risk of aerosol production (See Table 1 for aerosol generating activities)</w:t>
            </w:r>
          </w:p>
          <w:p w:rsidR="00933239" w:rsidRPr="004A6C10" w:rsidRDefault="00933239" w:rsidP="00933239">
            <w:pPr>
              <w:numPr>
                <w:ilvl w:val="0"/>
                <w:numId w:val="2"/>
              </w:numPr>
              <w:rPr>
                <w:color w:val="auto"/>
                <w:sz w:val="18"/>
                <w:szCs w:val="18"/>
              </w:rPr>
            </w:pPr>
            <w:r w:rsidRPr="004A6C10">
              <w:rPr>
                <w:color w:val="auto"/>
                <w:sz w:val="18"/>
                <w:szCs w:val="18"/>
              </w:rPr>
              <w:t>Risk of contamination by touching growth</w:t>
            </w:r>
          </w:p>
          <w:p w:rsidR="00933239" w:rsidRPr="004A6C10" w:rsidRDefault="00933239" w:rsidP="00933239">
            <w:pPr>
              <w:numPr>
                <w:ilvl w:val="0"/>
                <w:numId w:val="2"/>
              </w:numPr>
              <w:rPr>
                <w:color w:val="auto"/>
                <w:sz w:val="18"/>
                <w:szCs w:val="18"/>
              </w:rPr>
            </w:pPr>
            <w:r w:rsidRPr="004A6C10">
              <w:rPr>
                <w:color w:val="auto"/>
                <w:sz w:val="18"/>
                <w:szCs w:val="18"/>
              </w:rPr>
              <w:t xml:space="preserve">Risk of spill or splash when handling liquid media </w:t>
            </w:r>
          </w:p>
          <w:p w:rsidR="00933239" w:rsidRPr="004A6C10" w:rsidRDefault="00933239" w:rsidP="00933239">
            <w:pPr>
              <w:ind w:left="360"/>
              <w:rPr>
                <w:color w:val="auto"/>
                <w:sz w:val="18"/>
                <w:szCs w:val="18"/>
              </w:rPr>
            </w:pPr>
          </w:p>
        </w:tc>
        <w:tc>
          <w:tcPr>
            <w:tcW w:w="1440" w:type="dxa"/>
            <w:gridSpan w:val="2"/>
            <w:tcBorders>
              <w:top w:val="single" w:sz="4" w:space="0" w:color="auto"/>
              <w:left w:val="single" w:sz="4" w:space="0" w:color="auto"/>
              <w:bottom w:val="single" w:sz="4" w:space="0" w:color="auto"/>
              <w:right w:val="single" w:sz="4" w:space="0" w:color="auto"/>
            </w:tcBorders>
          </w:tcPr>
          <w:p w:rsidR="00933239" w:rsidRPr="004A6C10" w:rsidRDefault="00933239" w:rsidP="00933239">
            <w:pPr>
              <w:rPr>
                <w:color w:val="auto"/>
              </w:rPr>
            </w:pPr>
            <w:r w:rsidRPr="004A6C10">
              <w:rPr>
                <w:color w:val="auto"/>
              </w:rPr>
              <w:t>Moderate</w:t>
            </w:r>
          </w:p>
          <w:p w:rsidR="00933239" w:rsidRPr="004A6C10" w:rsidRDefault="00933239" w:rsidP="00933239">
            <w:pPr>
              <w:rPr>
                <w:color w:val="auto"/>
              </w:rPr>
            </w:pPr>
          </w:p>
          <w:p w:rsidR="00933239" w:rsidRPr="004A6C10" w:rsidRDefault="00933239" w:rsidP="00933239">
            <w:pPr>
              <w:rPr>
                <w:color w:val="auto"/>
              </w:rPr>
            </w:pPr>
            <w:r w:rsidRPr="004A6C10">
              <w:rPr>
                <w:color w:val="auto"/>
              </w:rPr>
              <w:t>High (</w:t>
            </w:r>
            <w:r w:rsidRPr="0074458F">
              <w:rPr>
                <w:i/>
                <w:color w:val="auto"/>
                <w:sz w:val="18"/>
                <w:szCs w:val="18"/>
              </w:rPr>
              <w:t>possible high risk pathogens</w:t>
            </w:r>
            <w:r w:rsidRPr="004A6C10">
              <w:rPr>
                <w:color w:val="auto"/>
              </w:rPr>
              <w:t>)</w:t>
            </w:r>
          </w:p>
        </w:tc>
        <w:tc>
          <w:tcPr>
            <w:tcW w:w="4336" w:type="dxa"/>
            <w:gridSpan w:val="2"/>
            <w:tcBorders>
              <w:top w:val="single" w:sz="4" w:space="0" w:color="auto"/>
              <w:left w:val="single" w:sz="4" w:space="0" w:color="auto"/>
              <w:bottom w:val="single" w:sz="4" w:space="0" w:color="auto"/>
              <w:right w:val="single" w:sz="4" w:space="0" w:color="auto"/>
            </w:tcBorders>
          </w:tcPr>
          <w:p w:rsidR="00933239" w:rsidRPr="006B0DA8" w:rsidRDefault="00933239" w:rsidP="00933239">
            <w:pPr>
              <w:rPr>
                <w:b/>
              </w:rPr>
            </w:pPr>
            <w:r w:rsidRPr="006B0DA8">
              <w:rPr>
                <w:b/>
              </w:rPr>
              <w:t>Required:</w:t>
            </w:r>
          </w:p>
          <w:p w:rsidR="00933239" w:rsidRPr="004A6C10" w:rsidRDefault="006E5C8A" w:rsidP="00933239">
            <w:pPr>
              <w:ind w:left="18"/>
              <w:rPr>
                <w:color w:val="auto"/>
                <w:sz w:val="18"/>
                <w:szCs w:val="18"/>
              </w:rPr>
            </w:pPr>
            <w:sdt>
              <w:sdtPr>
                <w:rPr>
                  <w:b/>
                </w:rPr>
                <w:id w:val="-853571734"/>
                <w14:checkbox>
                  <w14:checked w14:val="0"/>
                  <w14:checkedState w14:val="2612" w14:font="MS Gothic"/>
                  <w14:uncheckedState w14:val="2610" w14:font="MS Gothic"/>
                </w14:checkbox>
              </w:sdtPr>
              <w:sdtEndPr/>
              <w:sdtContent>
                <w:r w:rsidR="00933239">
                  <w:rPr>
                    <w:rFonts w:ascii="MS Gothic" w:eastAsia="MS Gothic" w:hAnsi="MS Gothic" w:hint="eastAsia"/>
                    <w:b/>
                  </w:rPr>
                  <w:t>☐</w:t>
                </w:r>
              </w:sdtContent>
            </w:sdt>
            <w:r w:rsidR="00933239">
              <w:rPr>
                <w:color w:val="auto"/>
                <w:sz w:val="18"/>
                <w:szCs w:val="18"/>
              </w:rPr>
              <w:t xml:space="preserve">   </w:t>
            </w:r>
            <w:r w:rsidR="00933239" w:rsidRPr="004A6C10">
              <w:rPr>
                <w:color w:val="auto"/>
                <w:sz w:val="18"/>
                <w:szCs w:val="18"/>
              </w:rPr>
              <w:t>Follow written procedures.</w:t>
            </w:r>
          </w:p>
          <w:p w:rsidR="00933239" w:rsidRPr="00F14D9F" w:rsidRDefault="006E5C8A" w:rsidP="00933239">
            <w:pPr>
              <w:ind w:left="374" w:hanging="360"/>
              <w:rPr>
                <w:color w:val="auto"/>
                <w:sz w:val="18"/>
                <w:szCs w:val="18"/>
              </w:rPr>
            </w:pPr>
            <w:sdt>
              <w:sdtPr>
                <w:rPr>
                  <w:rFonts w:asciiTheme="minorHAnsi" w:hAnsiTheme="minorHAnsi"/>
                  <w:b/>
                </w:rPr>
                <w:id w:val="1461608039"/>
                <w14:checkbox>
                  <w14:checked w14:val="0"/>
                  <w14:checkedState w14:val="2612" w14:font="MS Gothic"/>
                  <w14:uncheckedState w14:val="2610" w14:font="MS Gothic"/>
                </w14:checkbox>
              </w:sdtPr>
              <w:sdtEndPr/>
              <w:sdtContent>
                <w:r w:rsidR="00933239">
                  <w:rPr>
                    <w:rFonts w:ascii="MS Gothic" w:eastAsia="MS Gothic" w:hAnsi="MS Gothic" w:hint="eastAsia"/>
                    <w:b/>
                  </w:rPr>
                  <w:t>☐</w:t>
                </w:r>
              </w:sdtContent>
            </w:sdt>
            <w:r w:rsidR="00933239">
              <w:rPr>
                <w:color w:val="auto"/>
                <w:sz w:val="18"/>
                <w:szCs w:val="18"/>
              </w:rPr>
              <w:t xml:space="preserve">   </w:t>
            </w:r>
            <w:r w:rsidR="00933239" w:rsidRPr="004A6C10">
              <w:rPr>
                <w:color w:val="auto"/>
                <w:sz w:val="18"/>
                <w:szCs w:val="18"/>
              </w:rPr>
              <w:t>Wear PPE: lab coat</w:t>
            </w:r>
            <w:r w:rsidR="00933239">
              <w:rPr>
                <w:color w:val="auto"/>
                <w:sz w:val="18"/>
                <w:szCs w:val="18"/>
              </w:rPr>
              <w:t>,</w:t>
            </w:r>
            <w:r w:rsidR="00933239" w:rsidRPr="004A6C10">
              <w:rPr>
                <w:color w:val="auto"/>
                <w:sz w:val="18"/>
                <w:szCs w:val="18"/>
              </w:rPr>
              <w:t xml:space="preserve"> </w:t>
            </w:r>
            <w:r w:rsidR="00933239" w:rsidRPr="00F14D9F">
              <w:rPr>
                <w:color w:val="auto"/>
                <w:sz w:val="18"/>
                <w:szCs w:val="18"/>
              </w:rPr>
              <w:t xml:space="preserve">gloves and additional eye protection when there is a risk of a splash or spray. </w:t>
            </w:r>
          </w:p>
          <w:p w:rsidR="00933239" w:rsidRPr="004A6C10" w:rsidRDefault="006E5C8A" w:rsidP="00933239">
            <w:pPr>
              <w:ind w:left="374" w:hanging="360"/>
              <w:rPr>
                <w:color w:val="auto"/>
                <w:sz w:val="18"/>
                <w:szCs w:val="18"/>
              </w:rPr>
            </w:pPr>
            <w:sdt>
              <w:sdtPr>
                <w:rPr>
                  <w:rFonts w:asciiTheme="minorHAnsi" w:hAnsiTheme="minorHAnsi"/>
                  <w:b/>
                </w:rPr>
                <w:id w:val="-9459877"/>
                <w14:checkbox>
                  <w14:checked w14:val="0"/>
                  <w14:checkedState w14:val="2612" w14:font="MS Gothic"/>
                  <w14:uncheckedState w14:val="2610" w14:font="MS Gothic"/>
                </w14:checkbox>
              </w:sdtPr>
              <w:sdtEndPr/>
              <w:sdtContent>
                <w:r w:rsidR="00933239">
                  <w:rPr>
                    <w:rFonts w:ascii="MS Gothic" w:eastAsia="MS Gothic" w:hAnsi="MS Gothic" w:hint="eastAsia"/>
                    <w:b/>
                  </w:rPr>
                  <w:t>☐</w:t>
                </w:r>
              </w:sdtContent>
            </w:sdt>
            <w:r w:rsidR="00933239">
              <w:rPr>
                <w:color w:val="auto"/>
                <w:sz w:val="18"/>
                <w:szCs w:val="18"/>
              </w:rPr>
              <w:t xml:space="preserve">   </w:t>
            </w:r>
            <w:r w:rsidR="00933239" w:rsidRPr="004A6C10">
              <w:rPr>
                <w:color w:val="auto"/>
                <w:sz w:val="18"/>
                <w:szCs w:val="18"/>
              </w:rPr>
              <w:t>Do not touch your face, eyes, nose, or mouth without washing your hands first.</w:t>
            </w:r>
          </w:p>
          <w:p w:rsidR="00933239" w:rsidRPr="004A6C10" w:rsidRDefault="006E5C8A" w:rsidP="00933239">
            <w:pPr>
              <w:ind w:left="374" w:hanging="360"/>
              <w:rPr>
                <w:color w:val="auto"/>
                <w:sz w:val="18"/>
                <w:szCs w:val="18"/>
              </w:rPr>
            </w:pPr>
            <w:sdt>
              <w:sdtPr>
                <w:rPr>
                  <w:rFonts w:asciiTheme="minorHAnsi" w:hAnsiTheme="minorHAnsi"/>
                  <w:b/>
                </w:rPr>
                <w:id w:val="-1420323538"/>
                <w14:checkbox>
                  <w14:checked w14:val="0"/>
                  <w14:checkedState w14:val="2612" w14:font="MS Gothic"/>
                  <w14:uncheckedState w14:val="2610" w14:font="MS Gothic"/>
                </w14:checkbox>
              </w:sdtPr>
              <w:sdtEndPr/>
              <w:sdtContent>
                <w:r w:rsidR="00933239">
                  <w:rPr>
                    <w:rFonts w:ascii="MS Gothic" w:eastAsia="MS Gothic" w:hAnsi="MS Gothic" w:hint="eastAsia"/>
                    <w:b/>
                  </w:rPr>
                  <w:t>☐</w:t>
                </w:r>
              </w:sdtContent>
            </w:sdt>
            <w:r w:rsidR="00933239">
              <w:rPr>
                <w:color w:val="auto"/>
                <w:sz w:val="18"/>
                <w:szCs w:val="18"/>
              </w:rPr>
              <w:t xml:space="preserve">   </w:t>
            </w:r>
            <w:r w:rsidR="00933239" w:rsidRPr="004A6C10">
              <w:rPr>
                <w:color w:val="auto"/>
                <w:sz w:val="18"/>
                <w:szCs w:val="18"/>
              </w:rPr>
              <w:t>Perform all aerosol-generating work in a Class II BSC when manipulating possible high risk pathogens using BSL-3 practices (controlled access to the area when working, decontamination of all waste, must wear a solid front gown with cuffed sleeves, gloves and</w:t>
            </w:r>
            <w:r w:rsidR="00933239">
              <w:rPr>
                <w:color w:val="auto"/>
                <w:sz w:val="18"/>
                <w:szCs w:val="18"/>
              </w:rPr>
              <w:t xml:space="preserve"> N-95 </w:t>
            </w:r>
            <w:r w:rsidR="00933239" w:rsidRPr="004A6C10">
              <w:rPr>
                <w:color w:val="auto"/>
                <w:sz w:val="18"/>
                <w:szCs w:val="18"/>
              </w:rPr>
              <w:t>respirator</w:t>
            </w:r>
            <w:r w:rsidR="00933239">
              <w:rPr>
                <w:color w:val="auto"/>
                <w:sz w:val="18"/>
                <w:szCs w:val="18"/>
              </w:rPr>
              <w:t>/PAPR</w:t>
            </w:r>
            <w:r w:rsidR="00933239" w:rsidRPr="004A6C10">
              <w:rPr>
                <w:color w:val="auto"/>
                <w:sz w:val="18"/>
                <w:szCs w:val="18"/>
              </w:rPr>
              <w:t>).</w:t>
            </w:r>
          </w:p>
          <w:p w:rsidR="00EF0B32" w:rsidRPr="006B0DA8" w:rsidRDefault="00EF0B32" w:rsidP="00EF0B32">
            <w:pPr>
              <w:rPr>
                <w:sz w:val="18"/>
                <w:szCs w:val="18"/>
              </w:rPr>
            </w:pPr>
            <w:r>
              <w:rPr>
                <w:b/>
              </w:rPr>
              <w:t>Additional Protection – Preferred:</w:t>
            </w:r>
          </w:p>
          <w:p w:rsidR="00933239" w:rsidRPr="004A6C10" w:rsidRDefault="006E5C8A" w:rsidP="00933239">
            <w:pPr>
              <w:ind w:left="360" w:hanging="360"/>
              <w:rPr>
                <w:color w:val="auto"/>
                <w:sz w:val="18"/>
                <w:szCs w:val="18"/>
              </w:rPr>
            </w:pPr>
            <w:sdt>
              <w:sdtPr>
                <w:rPr>
                  <w:rFonts w:asciiTheme="minorHAnsi" w:hAnsiTheme="minorHAnsi"/>
                  <w:b/>
                </w:rPr>
                <w:id w:val="1995757311"/>
                <w14:checkbox>
                  <w14:checked w14:val="0"/>
                  <w14:checkedState w14:val="2612" w14:font="MS Gothic"/>
                  <w14:uncheckedState w14:val="2610" w14:font="MS Gothic"/>
                </w14:checkbox>
              </w:sdtPr>
              <w:sdtEndPr/>
              <w:sdtContent>
                <w:r w:rsidR="00933239" w:rsidRPr="00833C07">
                  <w:rPr>
                    <w:rFonts w:ascii="MS Gothic" w:eastAsia="MS Gothic" w:hAnsi="MS Gothic" w:cs="MS Gothic" w:hint="eastAsia"/>
                    <w:b/>
                  </w:rPr>
                  <w:t>☐</w:t>
                </w:r>
              </w:sdtContent>
            </w:sdt>
            <w:r w:rsidR="00933239">
              <w:rPr>
                <w:color w:val="auto"/>
                <w:sz w:val="18"/>
                <w:szCs w:val="18"/>
              </w:rPr>
              <w:t xml:space="preserve">   </w:t>
            </w:r>
            <w:r w:rsidR="00933239" w:rsidRPr="004A6C10">
              <w:rPr>
                <w:color w:val="auto"/>
                <w:sz w:val="18"/>
                <w:szCs w:val="18"/>
              </w:rPr>
              <w:t>Wear gloves and additional eye protection when there is a risk of a splash or spray.  If wear gloves when handling cultures, establish clean and dirty areas and be sure to remove gloves and wash hands before touching anything in a clean area (i.e. telephones, door handles, computer keyboards).</w:t>
            </w:r>
          </w:p>
          <w:p w:rsidR="00933239" w:rsidRPr="004A6C10" w:rsidRDefault="006E5C8A" w:rsidP="00933239">
            <w:pPr>
              <w:ind w:left="360" w:hanging="360"/>
              <w:rPr>
                <w:b/>
                <w:color w:val="auto"/>
              </w:rPr>
            </w:pPr>
            <w:sdt>
              <w:sdtPr>
                <w:rPr>
                  <w:rFonts w:asciiTheme="minorHAnsi" w:hAnsiTheme="minorHAnsi"/>
                  <w:b/>
                </w:rPr>
                <w:id w:val="1615173837"/>
                <w14:checkbox>
                  <w14:checked w14:val="0"/>
                  <w14:checkedState w14:val="2612" w14:font="MS Gothic"/>
                  <w14:uncheckedState w14:val="2610" w14:font="MS Gothic"/>
                </w14:checkbox>
              </w:sdtPr>
              <w:sdtEndPr/>
              <w:sdtContent>
                <w:r w:rsidR="00933239" w:rsidRPr="00833C07">
                  <w:rPr>
                    <w:rFonts w:ascii="MS Gothic" w:eastAsia="MS Gothic" w:hAnsi="MS Gothic" w:cs="MS Gothic" w:hint="eastAsia"/>
                    <w:b/>
                  </w:rPr>
                  <w:t>☐</w:t>
                </w:r>
              </w:sdtContent>
            </w:sdt>
            <w:r w:rsidR="00933239">
              <w:rPr>
                <w:color w:val="auto"/>
                <w:sz w:val="18"/>
                <w:szCs w:val="18"/>
              </w:rPr>
              <w:t xml:space="preserve">   </w:t>
            </w:r>
            <w:r w:rsidR="00933239" w:rsidRPr="004A6C10">
              <w:rPr>
                <w:color w:val="auto"/>
                <w:sz w:val="18"/>
                <w:szCs w:val="18"/>
              </w:rPr>
              <w:t>Perform all aerosol-generating work in a Class II BSC.</w:t>
            </w:r>
          </w:p>
          <w:p w:rsidR="00933239" w:rsidRPr="004A6C10" w:rsidRDefault="006E5C8A" w:rsidP="00933239">
            <w:pPr>
              <w:ind w:left="360" w:hanging="360"/>
              <w:rPr>
                <w:b/>
                <w:color w:val="auto"/>
              </w:rPr>
            </w:pPr>
            <w:sdt>
              <w:sdtPr>
                <w:rPr>
                  <w:rFonts w:asciiTheme="minorHAnsi" w:hAnsiTheme="minorHAnsi"/>
                  <w:b/>
                </w:rPr>
                <w:id w:val="1112712308"/>
                <w14:checkbox>
                  <w14:checked w14:val="0"/>
                  <w14:checkedState w14:val="2612" w14:font="MS Gothic"/>
                  <w14:uncheckedState w14:val="2610" w14:font="MS Gothic"/>
                </w14:checkbox>
              </w:sdtPr>
              <w:sdtEndPr/>
              <w:sdtContent>
                <w:r w:rsidR="00933239">
                  <w:rPr>
                    <w:rFonts w:ascii="MS Gothic" w:eastAsia="MS Gothic" w:hAnsi="MS Gothic" w:hint="eastAsia"/>
                    <w:b/>
                  </w:rPr>
                  <w:t>☐</w:t>
                </w:r>
              </w:sdtContent>
            </w:sdt>
            <w:r w:rsidR="00933239">
              <w:rPr>
                <w:color w:val="auto"/>
                <w:sz w:val="18"/>
                <w:szCs w:val="18"/>
              </w:rPr>
              <w:t xml:space="preserve">   </w:t>
            </w:r>
            <w:r w:rsidR="00933239" w:rsidRPr="004A6C10">
              <w:rPr>
                <w:color w:val="auto"/>
                <w:sz w:val="18"/>
                <w:szCs w:val="18"/>
              </w:rPr>
              <w:t xml:space="preserve">Do not use a flame to heat fix Gram stain slides, but allow to air dry, or dry on a heating block. </w:t>
            </w:r>
          </w:p>
          <w:p w:rsidR="00EF0B32" w:rsidRPr="006B0DA8" w:rsidRDefault="00EF0B32" w:rsidP="00EF0B32">
            <w:pPr>
              <w:rPr>
                <w:b/>
              </w:rPr>
            </w:pPr>
            <w:r>
              <w:rPr>
                <w:b/>
              </w:rPr>
              <w:t>Additional Protection - Alternative</w:t>
            </w:r>
            <w:r w:rsidRPr="006B0DA8">
              <w:rPr>
                <w:b/>
              </w:rPr>
              <w:t>:</w:t>
            </w:r>
          </w:p>
          <w:p w:rsidR="00933239" w:rsidRPr="006B0DA8" w:rsidRDefault="006E5C8A" w:rsidP="00933239">
            <w:pPr>
              <w:ind w:left="360" w:hanging="360"/>
              <w:rPr>
                <w:sz w:val="18"/>
                <w:szCs w:val="18"/>
              </w:rPr>
            </w:pPr>
            <w:sdt>
              <w:sdtPr>
                <w:rPr>
                  <w:rFonts w:asciiTheme="minorHAnsi" w:hAnsiTheme="minorHAnsi"/>
                  <w:b/>
                </w:rPr>
                <w:id w:val="1589192923"/>
                <w14:checkbox>
                  <w14:checked w14:val="0"/>
                  <w14:checkedState w14:val="2612" w14:font="MS Gothic"/>
                  <w14:uncheckedState w14:val="2610" w14:font="MS Gothic"/>
                </w14:checkbox>
              </w:sdtPr>
              <w:sdtEndPr/>
              <w:sdtContent>
                <w:r w:rsidR="00933239" w:rsidRPr="00833C07">
                  <w:rPr>
                    <w:rFonts w:ascii="MS Gothic" w:eastAsia="MS Gothic" w:hAnsi="MS Gothic" w:cs="MS Gothic" w:hint="eastAsia"/>
                    <w:b/>
                  </w:rPr>
                  <w:t>☐</w:t>
                </w:r>
              </w:sdtContent>
            </w:sdt>
            <w:r w:rsidR="00933239">
              <w:rPr>
                <w:color w:val="auto"/>
                <w:sz w:val="18"/>
                <w:szCs w:val="18"/>
              </w:rPr>
              <w:t xml:space="preserve">   </w:t>
            </w:r>
            <w:r w:rsidR="00933239" w:rsidRPr="004A6C10">
              <w:rPr>
                <w:color w:val="auto"/>
                <w:sz w:val="18"/>
                <w:szCs w:val="18"/>
              </w:rPr>
              <w:t>Perform all aerosol-generating work behind a full safety shield/face shield and wear eye protection.</w:t>
            </w:r>
          </w:p>
        </w:tc>
        <w:tc>
          <w:tcPr>
            <w:tcW w:w="1046" w:type="dxa"/>
            <w:tcBorders>
              <w:top w:val="single" w:sz="4" w:space="0" w:color="auto"/>
              <w:left w:val="single" w:sz="4" w:space="0" w:color="auto"/>
              <w:bottom w:val="single" w:sz="4" w:space="0" w:color="auto"/>
              <w:right w:val="single" w:sz="4" w:space="0" w:color="auto"/>
            </w:tcBorders>
          </w:tcPr>
          <w:p w:rsidR="00933239" w:rsidRPr="00EE5A95" w:rsidRDefault="00933239" w:rsidP="00933239">
            <w:r w:rsidRPr="00A558AA">
              <w:rPr>
                <w:color w:val="auto"/>
              </w:rPr>
              <w:t>Low</w:t>
            </w:r>
          </w:p>
        </w:tc>
      </w:tr>
      <w:tr w:rsidR="00933239" w:rsidRPr="0045663B" w:rsidTr="000E2C91">
        <w:trPr>
          <w:gridAfter w:val="1"/>
          <w:wAfter w:w="18" w:type="dxa"/>
          <w:cantSplit/>
        </w:trPr>
        <w:tc>
          <w:tcPr>
            <w:tcW w:w="14112" w:type="dxa"/>
            <w:gridSpan w:val="8"/>
            <w:tcBorders>
              <w:top w:val="single" w:sz="4" w:space="0" w:color="auto"/>
              <w:left w:val="single" w:sz="4" w:space="0" w:color="auto"/>
              <w:bottom w:val="single" w:sz="4" w:space="0" w:color="auto"/>
              <w:right w:val="single" w:sz="4" w:space="0" w:color="auto"/>
            </w:tcBorders>
          </w:tcPr>
          <w:p w:rsidR="00933239" w:rsidRPr="0045663B" w:rsidRDefault="00933239" w:rsidP="00933239">
            <w:pPr>
              <w:rPr>
                <w:b/>
              </w:rPr>
            </w:pPr>
            <w:r w:rsidRPr="00D73D93">
              <w:rPr>
                <w:b/>
              </w:rPr>
              <w:t>Comments:</w:t>
            </w:r>
          </w:p>
          <w:p w:rsidR="00933239" w:rsidRDefault="00933239" w:rsidP="00933239">
            <w:pPr>
              <w:rPr>
                <w:b/>
              </w:rPr>
            </w:pPr>
          </w:p>
          <w:p w:rsidR="000E2C91" w:rsidRDefault="000E2C91" w:rsidP="00933239">
            <w:pPr>
              <w:rPr>
                <w:b/>
              </w:rPr>
            </w:pPr>
          </w:p>
          <w:p w:rsidR="000E2C91" w:rsidRPr="0045663B" w:rsidRDefault="000E2C91" w:rsidP="00933239">
            <w:pPr>
              <w:rPr>
                <w:b/>
              </w:rPr>
            </w:pPr>
          </w:p>
          <w:p w:rsidR="00933239" w:rsidRPr="0045663B" w:rsidRDefault="00933239" w:rsidP="00933239"/>
        </w:tc>
      </w:tr>
    </w:tbl>
    <w:p w:rsidR="004A6C10" w:rsidRDefault="004A6C10" w:rsidP="00027216">
      <w:pPr>
        <w:rPr>
          <w:rFonts w:ascii="Arial" w:eastAsia="Times New Roman" w:hAnsi="Arial" w:cs="Arial"/>
          <w:i/>
        </w:rPr>
      </w:pPr>
    </w:p>
    <w:p w:rsidR="004A6C10" w:rsidRDefault="004A6C10" w:rsidP="00027216">
      <w:pPr>
        <w:rPr>
          <w:rFonts w:ascii="Arial" w:eastAsia="Times New Roman" w:hAnsi="Arial" w:cs="Arial"/>
          <w:i/>
        </w:rPr>
      </w:pPr>
    </w:p>
    <w:p w:rsidR="004A6C10" w:rsidRPr="00EE5A95" w:rsidRDefault="004A6C10" w:rsidP="00027216">
      <w:pPr>
        <w:rPr>
          <w:rFonts w:ascii="Arial" w:eastAsia="Times New Roman" w:hAnsi="Arial" w:cs="Arial"/>
          <w:i/>
        </w:rPr>
      </w:pPr>
    </w:p>
    <w:p w:rsidR="00EF0B32" w:rsidRDefault="00EF0B32">
      <w:r>
        <w:br w:type="page"/>
      </w:r>
    </w:p>
    <w:tbl>
      <w:tblPr>
        <w:tblW w:w="141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430"/>
        <w:gridCol w:w="2520"/>
        <w:gridCol w:w="1440"/>
        <w:gridCol w:w="4320"/>
        <w:gridCol w:w="1080"/>
      </w:tblGrid>
      <w:tr w:rsidR="0054118A" w:rsidRPr="00EE5A95" w:rsidTr="00EF0B32">
        <w:tc>
          <w:tcPr>
            <w:tcW w:w="14130" w:type="dxa"/>
            <w:gridSpan w:val="6"/>
            <w:tcBorders>
              <w:top w:val="single" w:sz="4" w:space="0" w:color="auto"/>
              <w:left w:val="single" w:sz="4" w:space="0" w:color="auto"/>
              <w:bottom w:val="single" w:sz="4" w:space="0" w:color="auto"/>
              <w:right w:val="single" w:sz="4" w:space="0" w:color="auto"/>
            </w:tcBorders>
          </w:tcPr>
          <w:p w:rsidR="0054118A" w:rsidRPr="00F14D9F" w:rsidRDefault="0054118A" w:rsidP="00E63521">
            <w:pPr>
              <w:jc w:val="center"/>
              <w:rPr>
                <w:b/>
                <w:color w:val="auto"/>
                <w:sz w:val="28"/>
                <w:szCs w:val="28"/>
              </w:rPr>
            </w:pPr>
            <w:r w:rsidRPr="00F14D9F">
              <w:rPr>
                <w:color w:val="auto"/>
              </w:rPr>
              <w:lastRenderedPageBreak/>
              <w:br w:type="page"/>
            </w:r>
            <w:r w:rsidRPr="00F14D9F">
              <w:rPr>
                <w:rFonts w:ascii="Arial" w:hAnsi="Arial" w:cs="Arial"/>
                <w:b/>
                <w:color w:val="auto"/>
                <w:sz w:val="28"/>
                <w:szCs w:val="28"/>
              </w:rPr>
              <w:t>Culture Work-up: (continued)</w:t>
            </w:r>
          </w:p>
        </w:tc>
      </w:tr>
      <w:tr w:rsidR="000D6391" w:rsidRPr="00EE5A95" w:rsidTr="00EF0B32">
        <w:trPr>
          <w:trHeight w:val="368"/>
        </w:trPr>
        <w:tc>
          <w:tcPr>
            <w:tcW w:w="2340" w:type="dxa"/>
            <w:tcBorders>
              <w:top w:val="single" w:sz="4" w:space="0" w:color="auto"/>
              <w:left w:val="single" w:sz="4" w:space="0" w:color="auto"/>
              <w:bottom w:val="single" w:sz="4" w:space="0" w:color="auto"/>
              <w:right w:val="single" w:sz="4" w:space="0" w:color="auto"/>
            </w:tcBorders>
          </w:tcPr>
          <w:p w:rsidR="0054118A" w:rsidRPr="00F14D9F" w:rsidRDefault="0054118A" w:rsidP="00E63521">
            <w:pPr>
              <w:rPr>
                <w:b/>
                <w:color w:val="auto"/>
                <w:sz w:val="20"/>
                <w:szCs w:val="20"/>
              </w:rPr>
            </w:pPr>
            <w:r w:rsidRPr="00F14D9F">
              <w:rPr>
                <w:b/>
                <w:color w:val="auto"/>
                <w:sz w:val="20"/>
                <w:szCs w:val="20"/>
              </w:rPr>
              <w:t>Procedure</w:t>
            </w:r>
          </w:p>
          <w:p w:rsidR="0054118A" w:rsidRPr="00F14D9F" w:rsidRDefault="0054118A" w:rsidP="00E63521">
            <w:pPr>
              <w:rPr>
                <w:b/>
                <w:color w:val="auto"/>
                <w:sz w:val="20"/>
                <w:szCs w:val="20"/>
              </w:rPr>
            </w:pPr>
          </w:p>
        </w:tc>
        <w:tc>
          <w:tcPr>
            <w:tcW w:w="2430" w:type="dxa"/>
            <w:tcBorders>
              <w:top w:val="single" w:sz="4" w:space="0" w:color="auto"/>
              <w:left w:val="single" w:sz="4" w:space="0" w:color="auto"/>
              <w:bottom w:val="single" w:sz="4" w:space="0" w:color="auto"/>
              <w:right w:val="single" w:sz="4" w:space="0" w:color="auto"/>
            </w:tcBorders>
            <w:hideMark/>
          </w:tcPr>
          <w:p w:rsidR="0054118A" w:rsidRPr="00F14D9F" w:rsidRDefault="0054118A" w:rsidP="00E63521">
            <w:pPr>
              <w:rPr>
                <w:b/>
                <w:color w:val="auto"/>
                <w:sz w:val="20"/>
                <w:szCs w:val="20"/>
              </w:rPr>
            </w:pPr>
            <w:r w:rsidRPr="00F14D9F">
              <w:rPr>
                <w:b/>
                <w:color w:val="auto"/>
                <w:sz w:val="20"/>
                <w:szCs w:val="20"/>
              </w:rPr>
              <w:t>Process Step</w:t>
            </w:r>
          </w:p>
        </w:tc>
        <w:tc>
          <w:tcPr>
            <w:tcW w:w="2520" w:type="dxa"/>
            <w:tcBorders>
              <w:top w:val="single" w:sz="4" w:space="0" w:color="auto"/>
              <w:left w:val="single" w:sz="4" w:space="0" w:color="auto"/>
              <w:bottom w:val="single" w:sz="4" w:space="0" w:color="auto"/>
              <w:right w:val="single" w:sz="4" w:space="0" w:color="auto"/>
            </w:tcBorders>
            <w:hideMark/>
          </w:tcPr>
          <w:p w:rsidR="0054118A" w:rsidRPr="00F14D9F" w:rsidRDefault="0054118A" w:rsidP="00E63521">
            <w:pPr>
              <w:rPr>
                <w:b/>
                <w:color w:val="auto"/>
                <w:sz w:val="20"/>
                <w:szCs w:val="20"/>
              </w:rPr>
            </w:pPr>
            <w:r w:rsidRPr="00F14D9F">
              <w:rPr>
                <w:b/>
                <w:color w:val="auto"/>
                <w:sz w:val="20"/>
                <w:szCs w:val="20"/>
              </w:rPr>
              <w:t>Potential Hazards</w:t>
            </w:r>
          </w:p>
        </w:tc>
        <w:tc>
          <w:tcPr>
            <w:tcW w:w="1440" w:type="dxa"/>
            <w:tcBorders>
              <w:top w:val="single" w:sz="4" w:space="0" w:color="auto"/>
              <w:left w:val="single" w:sz="4" w:space="0" w:color="auto"/>
              <w:bottom w:val="single" w:sz="4" w:space="0" w:color="auto"/>
              <w:right w:val="single" w:sz="4" w:space="0" w:color="auto"/>
            </w:tcBorders>
            <w:hideMark/>
          </w:tcPr>
          <w:p w:rsidR="0054118A" w:rsidRPr="00F14D9F" w:rsidRDefault="0054118A" w:rsidP="00E63521">
            <w:pPr>
              <w:rPr>
                <w:b/>
                <w:color w:val="auto"/>
                <w:sz w:val="20"/>
                <w:szCs w:val="20"/>
              </w:rPr>
            </w:pPr>
            <w:r w:rsidRPr="00F14D9F">
              <w:rPr>
                <w:b/>
                <w:color w:val="auto"/>
                <w:sz w:val="20"/>
                <w:szCs w:val="20"/>
              </w:rPr>
              <w:t>Initial Risk Level</w:t>
            </w:r>
          </w:p>
        </w:tc>
        <w:tc>
          <w:tcPr>
            <w:tcW w:w="4320" w:type="dxa"/>
            <w:tcBorders>
              <w:top w:val="single" w:sz="4" w:space="0" w:color="auto"/>
              <w:left w:val="single" w:sz="4" w:space="0" w:color="auto"/>
              <w:bottom w:val="single" w:sz="4" w:space="0" w:color="auto"/>
              <w:right w:val="single" w:sz="4" w:space="0" w:color="auto"/>
            </w:tcBorders>
            <w:hideMark/>
          </w:tcPr>
          <w:p w:rsidR="0054118A" w:rsidRPr="00F14D9F" w:rsidRDefault="0054118A" w:rsidP="00E63521">
            <w:pPr>
              <w:rPr>
                <w:b/>
                <w:color w:val="auto"/>
                <w:sz w:val="20"/>
                <w:szCs w:val="20"/>
              </w:rPr>
            </w:pPr>
            <w:r w:rsidRPr="00F14D9F">
              <w:rPr>
                <w:b/>
                <w:color w:val="auto"/>
                <w:sz w:val="20"/>
                <w:szCs w:val="20"/>
              </w:rPr>
              <w:t>Control (Mitigation)</w:t>
            </w:r>
          </w:p>
        </w:tc>
        <w:tc>
          <w:tcPr>
            <w:tcW w:w="1080" w:type="dxa"/>
            <w:tcBorders>
              <w:top w:val="single" w:sz="4" w:space="0" w:color="auto"/>
              <w:left w:val="single" w:sz="4" w:space="0" w:color="auto"/>
              <w:bottom w:val="single" w:sz="4" w:space="0" w:color="auto"/>
              <w:right w:val="single" w:sz="4" w:space="0" w:color="auto"/>
            </w:tcBorders>
            <w:hideMark/>
          </w:tcPr>
          <w:p w:rsidR="0054118A" w:rsidRPr="00F14D9F" w:rsidRDefault="0054118A" w:rsidP="00E63521">
            <w:pPr>
              <w:rPr>
                <w:b/>
                <w:color w:val="auto"/>
                <w:sz w:val="20"/>
                <w:szCs w:val="20"/>
              </w:rPr>
            </w:pPr>
            <w:r w:rsidRPr="00F14D9F">
              <w:rPr>
                <w:b/>
                <w:color w:val="auto"/>
                <w:sz w:val="20"/>
                <w:szCs w:val="20"/>
              </w:rPr>
              <w:t>Residual Risk Level</w:t>
            </w:r>
          </w:p>
        </w:tc>
      </w:tr>
      <w:tr w:rsidR="000D6391" w:rsidRPr="00EE5A95" w:rsidTr="00EF0B32">
        <w:trPr>
          <w:cantSplit/>
        </w:trPr>
        <w:tc>
          <w:tcPr>
            <w:tcW w:w="2340" w:type="dxa"/>
            <w:tcBorders>
              <w:top w:val="single" w:sz="4" w:space="0" w:color="auto"/>
              <w:left w:val="single" w:sz="4" w:space="0" w:color="auto"/>
              <w:bottom w:val="single" w:sz="4" w:space="0" w:color="auto"/>
              <w:right w:val="single" w:sz="4" w:space="0" w:color="auto"/>
            </w:tcBorders>
          </w:tcPr>
          <w:p w:rsidR="00AA77D7" w:rsidRPr="00AA77D7" w:rsidRDefault="00AA77D7" w:rsidP="00AA77D7">
            <w:pPr>
              <w:rPr>
                <w:b/>
              </w:rPr>
            </w:pPr>
            <w:r w:rsidRPr="00AA77D7">
              <w:rPr>
                <w:b/>
              </w:rPr>
              <w:t>Performs:</w:t>
            </w:r>
          </w:p>
          <w:p w:rsidR="00AA77D7" w:rsidRPr="00AA77D7" w:rsidRDefault="006E5C8A" w:rsidP="00833C07">
            <w:pPr>
              <w:ind w:left="360" w:hanging="360"/>
              <w:rPr>
                <w:b/>
              </w:rPr>
            </w:pPr>
            <w:sdt>
              <w:sdtPr>
                <w:rPr>
                  <w:b/>
                </w:rPr>
                <w:id w:val="326946246"/>
                <w14:checkbox>
                  <w14:checked w14:val="0"/>
                  <w14:checkedState w14:val="2612" w14:font="MS Gothic"/>
                  <w14:uncheckedState w14:val="2610" w14:font="MS Gothic"/>
                </w14:checkbox>
              </w:sdtPr>
              <w:sdtEndPr/>
              <w:sdtContent>
                <w:r w:rsidR="00B8277E">
                  <w:rPr>
                    <w:rFonts w:ascii="MS Gothic" w:eastAsia="MS Gothic" w:hAnsi="MS Gothic" w:hint="eastAsia"/>
                    <w:b/>
                  </w:rPr>
                  <w:t>☐</w:t>
                </w:r>
              </w:sdtContent>
            </w:sdt>
            <w:r w:rsidR="00833C07">
              <w:rPr>
                <w:b/>
              </w:rPr>
              <w:t xml:space="preserve">  </w:t>
            </w:r>
            <w:r w:rsidR="00AA77D7" w:rsidRPr="00987E64">
              <w:rPr>
                <w:b/>
              </w:rPr>
              <w:t xml:space="preserve">Fungal </w:t>
            </w:r>
            <w:r w:rsidR="00987E64" w:rsidRPr="00987E64">
              <w:rPr>
                <w:b/>
              </w:rPr>
              <w:t>culture</w:t>
            </w:r>
            <w:r w:rsidR="009A429D">
              <w:rPr>
                <w:b/>
              </w:rPr>
              <w:t xml:space="preserve"> ID and Susceptibility Testing</w:t>
            </w:r>
            <w:r w:rsidR="00987E64" w:rsidRPr="00987E64">
              <w:rPr>
                <w:b/>
              </w:rPr>
              <w:t xml:space="preserve"> </w:t>
            </w:r>
          </w:p>
        </w:tc>
        <w:tc>
          <w:tcPr>
            <w:tcW w:w="2430" w:type="dxa"/>
            <w:tcBorders>
              <w:top w:val="single" w:sz="4" w:space="0" w:color="auto"/>
              <w:left w:val="single" w:sz="4" w:space="0" w:color="auto"/>
              <w:bottom w:val="single" w:sz="4" w:space="0" w:color="auto"/>
              <w:right w:val="single" w:sz="4" w:space="0" w:color="auto"/>
            </w:tcBorders>
          </w:tcPr>
          <w:p w:rsidR="000D6391" w:rsidRPr="00F14D9F" w:rsidRDefault="000D6391" w:rsidP="00F47D8D">
            <w:pPr>
              <w:numPr>
                <w:ilvl w:val="0"/>
                <w:numId w:val="16"/>
              </w:numPr>
              <w:rPr>
                <w:color w:val="auto"/>
                <w:sz w:val="18"/>
                <w:szCs w:val="18"/>
              </w:rPr>
            </w:pPr>
            <w:r w:rsidRPr="00F14D9F">
              <w:rPr>
                <w:color w:val="auto"/>
                <w:sz w:val="18"/>
                <w:szCs w:val="18"/>
              </w:rPr>
              <w:t xml:space="preserve">Examine media for growth. </w:t>
            </w:r>
          </w:p>
          <w:p w:rsidR="000D6391" w:rsidRPr="00F14D9F" w:rsidRDefault="000D6391" w:rsidP="00F47D8D">
            <w:pPr>
              <w:numPr>
                <w:ilvl w:val="0"/>
                <w:numId w:val="16"/>
              </w:numPr>
              <w:rPr>
                <w:color w:val="auto"/>
                <w:sz w:val="18"/>
                <w:szCs w:val="18"/>
              </w:rPr>
            </w:pPr>
            <w:r w:rsidRPr="00F14D9F">
              <w:rPr>
                <w:color w:val="auto"/>
                <w:sz w:val="18"/>
                <w:szCs w:val="18"/>
              </w:rPr>
              <w:t>Work up cultures as per laboratory procedure based on specimen source.</w:t>
            </w:r>
          </w:p>
          <w:p w:rsidR="000D6391" w:rsidRDefault="000D6391" w:rsidP="00F47D8D">
            <w:pPr>
              <w:numPr>
                <w:ilvl w:val="0"/>
                <w:numId w:val="16"/>
              </w:numPr>
              <w:rPr>
                <w:color w:val="auto"/>
                <w:sz w:val="18"/>
                <w:szCs w:val="18"/>
              </w:rPr>
            </w:pPr>
            <w:r w:rsidRPr="00F14D9F">
              <w:rPr>
                <w:color w:val="auto"/>
                <w:sz w:val="18"/>
                <w:szCs w:val="18"/>
              </w:rPr>
              <w:t>Perform AST as per laboratory procedure based on specimen source.</w:t>
            </w:r>
          </w:p>
          <w:p w:rsidR="00FE1267" w:rsidRDefault="00FE1267" w:rsidP="0080436D">
            <w:pPr>
              <w:rPr>
                <w:b/>
                <w:color w:val="auto"/>
                <w:sz w:val="18"/>
                <w:szCs w:val="18"/>
                <w:highlight w:val="yellow"/>
              </w:rPr>
            </w:pPr>
          </w:p>
          <w:p w:rsidR="0080436D" w:rsidRPr="001C2BB2" w:rsidRDefault="00FE1267" w:rsidP="0080436D">
            <w:pPr>
              <w:rPr>
                <w:sz w:val="18"/>
                <w:szCs w:val="18"/>
              </w:rPr>
            </w:pPr>
            <w:r w:rsidRPr="001C2BB2">
              <w:rPr>
                <w:b/>
                <w:sz w:val="18"/>
                <w:szCs w:val="18"/>
              </w:rPr>
              <w:t>List your test specific process steps here.</w:t>
            </w:r>
          </w:p>
          <w:p w:rsidR="0080436D" w:rsidRPr="00F14D9F" w:rsidRDefault="0080436D" w:rsidP="0080436D">
            <w:pPr>
              <w:rPr>
                <w:color w:val="auto"/>
                <w:sz w:val="18"/>
                <w:szCs w:val="18"/>
              </w:rPr>
            </w:pPr>
          </w:p>
          <w:p w:rsidR="0054118A" w:rsidRPr="00F14D9F" w:rsidRDefault="0054118A" w:rsidP="000D6391">
            <w:pPr>
              <w:ind w:left="-900"/>
              <w:rPr>
                <w:color w:val="auto"/>
                <w:sz w:val="18"/>
                <w:szCs w:val="18"/>
              </w:rPr>
            </w:pPr>
          </w:p>
        </w:tc>
        <w:tc>
          <w:tcPr>
            <w:tcW w:w="2520" w:type="dxa"/>
            <w:tcBorders>
              <w:top w:val="single" w:sz="4" w:space="0" w:color="auto"/>
              <w:left w:val="single" w:sz="4" w:space="0" w:color="auto"/>
              <w:bottom w:val="single" w:sz="4" w:space="0" w:color="auto"/>
              <w:right w:val="single" w:sz="4" w:space="0" w:color="auto"/>
            </w:tcBorders>
          </w:tcPr>
          <w:p w:rsidR="00C144A4" w:rsidRPr="00F14D9F" w:rsidRDefault="00C144A4" w:rsidP="00452C64">
            <w:pPr>
              <w:numPr>
                <w:ilvl w:val="0"/>
                <w:numId w:val="2"/>
              </w:numPr>
              <w:rPr>
                <w:color w:val="auto"/>
                <w:sz w:val="18"/>
                <w:szCs w:val="18"/>
              </w:rPr>
            </w:pPr>
            <w:r w:rsidRPr="00F14D9F">
              <w:rPr>
                <w:color w:val="auto"/>
                <w:sz w:val="18"/>
                <w:szCs w:val="18"/>
              </w:rPr>
              <w:t>Risk of aerosol production (See Table 1 for aerosol generating activities)</w:t>
            </w:r>
          </w:p>
          <w:p w:rsidR="00C144A4" w:rsidRPr="00F14D9F" w:rsidRDefault="00C144A4" w:rsidP="00452C64">
            <w:pPr>
              <w:numPr>
                <w:ilvl w:val="0"/>
                <w:numId w:val="2"/>
              </w:numPr>
              <w:rPr>
                <w:color w:val="auto"/>
                <w:sz w:val="18"/>
                <w:szCs w:val="18"/>
              </w:rPr>
            </w:pPr>
            <w:r w:rsidRPr="00F14D9F">
              <w:rPr>
                <w:color w:val="auto"/>
                <w:sz w:val="18"/>
                <w:szCs w:val="18"/>
              </w:rPr>
              <w:t>Risk of contamination by touching growth</w:t>
            </w:r>
          </w:p>
          <w:p w:rsidR="00C144A4" w:rsidRPr="00F14D9F" w:rsidRDefault="00C144A4" w:rsidP="00452C64">
            <w:pPr>
              <w:numPr>
                <w:ilvl w:val="0"/>
                <w:numId w:val="2"/>
              </w:numPr>
              <w:rPr>
                <w:color w:val="auto"/>
                <w:sz w:val="18"/>
                <w:szCs w:val="18"/>
              </w:rPr>
            </w:pPr>
            <w:r w:rsidRPr="00F14D9F">
              <w:rPr>
                <w:color w:val="auto"/>
                <w:sz w:val="18"/>
                <w:szCs w:val="18"/>
              </w:rPr>
              <w:t xml:space="preserve">Risk of spill or splash when handling liquid media </w:t>
            </w:r>
          </w:p>
          <w:p w:rsidR="0054118A" w:rsidRPr="00F14D9F" w:rsidRDefault="0054118A" w:rsidP="00E63521">
            <w:pPr>
              <w:ind w:left="360"/>
              <w:rPr>
                <w:color w:val="auto"/>
                <w:sz w:val="18"/>
                <w:szCs w:val="18"/>
              </w:rPr>
            </w:pPr>
          </w:p>
        </w:tc>
        <w:tc>
          <w:tcPr>
            <w:tcW w:w="1440" w:type="dxa"/>
            <w:tcBorders>
              <w:top w:val="single" w:sz="4" w:space="0" w:color="auto"/>
              <w:left w:val="single" w:sz="4" w:space="0" w:color="auto"/>
              <w:bottom w:val="single" w:sz="4" w:space="0" w:color="auto"/>
              <w:right w:val="single" w:sz="4" w:space="0" w:color="auto"/>
            </w:tcBorders>
          </w:tcPr>
          <w:p w:rsidR="0054118A" w:rsidRPr="00F14D9F" w:rsidRDefault="0054118A" w:rsidP="00E63521">
            <w:pPr>
              <w:rPr>
                <w:color w:val="auto"/>
              </w:rPr>
            </w:pPr>
            <w:r w:rsidRPr="00F14D9F">
              <w:rPr>
                <w:color w:val="auto"/>
              </w:rPr>
              <w:t>Moderate</w:t>
            </w:r>
          </w:p>
          <w:p w:rsidR="0054118A" w:rsidRPr="00F14D9F" w:rsidRDefault="0054118A" w:rsidP="00E63521">
            <w:pPr>
              <w:rPr>
                <w:color w:val="auto"/>
              </w:rPr>
            </w:pPr>
          </w:p>
          <w:p w:rsidR="0054118A" w:rsidRPr="00F14D9F" w:rsidRDefault="0054118A" w:rsidP="005C1AC1">
            <w:pPr>
              <w:rPr>
                <w:color w:val="auto"/>
              </w:rPr>
            </w:pPr>
            <w:r w:rsidRPr="00F14D9F">
              <w:rPr>
                <w:color w:val="auto"/>
              </w:rPr>
              <w:t>High</w:t>
            </w:r>
            <w:r w:rsidR="005C1AC1" w:rsidRPr="00F14D9F">
              <w:rPr>
                <w:color w:val="auto"/>
              </w:rPr>
              <w:t xml:space="preserve"> </w:t>
            </w:r>
            <w:r w:rsidRPr="00F14D9F">
              <w:rPr>
                <w:color w:val="auto"/>
              </w:rPr>
              <w:t>(</w:t>
            </w:r>
            <w:r w:rsidR="00C144A4" w:rsidRPr="00F14D9F">
              <w:rPr>
                <w:i/>
                <w:color w:val="auto"/>
                <w:sz w:val="18"/>
                <w:szCs w:val="18"/>
              </w:rPr>
              <w:t>Systemic molds</w:t>
            </w:r>
            <w:r w:rsidRPr="00F14D9F">
              <w:rPr>
                <w:color w:val="auto"/>
              </w:rPr>
              <w:t>)</w:t>
            </w:r>
          </w:p>
        </w:tc>
        <w:tc>
          <w:tcPr>
            <w:tcW w:w="4320" w:type="dxa"/>
            <w:tcBorders>
              <w:top w:val="single" w:sz="4" w:space="0" w:color="auto"/>
              <w:left w:val="single" w:sz="4" w:space="0" w:color="auto"/>
              <w:bottom w:val="single" w:sz="4" w:space="0" w:color="auto"/>
              <w:right w:val="single" w:sz="4" w:space="0" w:color="auto"/>
            </w:tcBorders>
          </w:tcPr>
          <w:p w:rsidR="0054118A" w:rsidRPr="00EE5A95" w:rsidRDefault="0054118A" w:rsidP="00E63521">
            <w:pPr>
              <w:rPr>
                <w:b/>
              </w:rPr>
            </w:pPr>
            <w:r w:rsidRPr="00EE5A95">
              <w:rPr>
                <w:b/>
              </w:rPr>
              <w:t>Required:</w:t>
            </w:r>
          </w:p>
          <w:p w:rsidR="00754055" w:rsidRPr="00F14D9F" w:rsidRDefault="006E5C8A" w:rsidP="00BA637E">
            <w:pPr>
              <w:ind w:left="18"/>
              <w:rPr>
                <w:color w:val="auto"/>
                <w:sz w:val="18"/>
                <w:szCs w:val="18"/>
              </w:rPr>
            </w:pPr>
            <w:sdt>
              <w:sdtPr>
                <w:rPr>
                  <w:rFonts w:asciiTheme="minorHAnsi" w:hAnsiTheme="minorHAnsi"/>
                  <w:b/>
                </w:rPr>
                <w:id w:val="-612286530"/>
                <w14:checkbox>
                  <w14:checked w14:val="0"/>
                  <w14:checkedState w14:val="2612" w14:font="MS Gothic"/>
                  <w14:uncheckedState w14:val="2610" w14:font="MS Gothic"/>
                </w14:checkbox>
              </w:sdtPr>
              <w:sdtEndPr/>
              <w:sdtContent>
                <w:r w:rsidR="00BA637E">
                  <w:rPr>
                    <w:rFonts w:ascii="MS Gothic" w:eastAsia="MS Gothic" w:hAnsi="MS Gothic" w:hint="eastAsia"/>
                    <w:b/>
                  </w:rPr>
                  <w:t>☐</w:t>
                </w:r>
              </w:sdtContent>
            </w:sdt>
            <w:r w:rsidR="00BA637E">
              <w:rPr>
                <w:color w:val="auto"/>
                <w:sz w:val="18"/>
                <w:szCs w:val="18"/>
              </w:rPr>
              <w:t xml:space="preserve">  </w:t>
            </w:r>
            <w:r w:rsidR="00CC5CAE">
              <w:rPr>
                <w:color w:val="auto"/>
                <w:sz w:val="18"/>
                <w:szCs w:val="18"/>
              </w:rPr>
              <w:t xml:space="preserve"> </w:t>
            </w:r>
            <w:r w:rsidR="00754055" w:rsidRPr="00F14D9F">
              <w:rPr>
                <w:color w:val="auto"/>
                <w:sz w:val="18"/>
                <w:szCs w:val="18"/>
              </w:rPr>
              <w:t>Follow written procedures.</w:t>
            </w:r>
          </w:p>
          <w:p w:rsidR="00754055" w:rsidRPr="00F14D9F" w:rsidRDefault="006E5C8A" w:rsidP="00BA637E">
            <w:pPr>
              <w:ind w:left="374" w:hanging="360"/>
              <w:rPr>
                <w:color w:val="auto"/>
                <w:sz w:val="18"/>
                <w:szCs w:val="18"/>
              </w:rPr>
            </w:pPr>
            <w:sdt>
              <w:sdtPr>
                <w:rPr>
                  <w:b/>
                </w:rPr>
                <w:id w:val="-446005702"/>
                <w14:checkbox>
                  <w14:checked w14:val="0"/>
                  <w14:checkedState w14:val="2612" w14:font="MS Gothic"/>
                  <w14:uncheckedState w14:val="2610" w14:font="MS Gothic"/>
                </w14:checkbox>
              </w:sdtPr>
              <w:sdtEndPr/>
              <w:sdtContent>
                <w:r w:rsidR="00BA637E">
                  <w:rPr>
                    <w:rFonts w:ascii="MS Gothic" w:eastAsia="MS Gothic" w:hAnsi="MS Gothic" w:hint="eastAsia"/>
                    <w:b/>
                  </w:rPr>
                  <w:t>☐</w:t>
                </w:r>
              </w:sdtContent>
            </w:sdt>
            <w:r w:rsidR="00BA637E">
              <w:rPr>
                <w:color w:val="auto"/>
                <w:sz w:val="18"/>
                <w:szCs w:val="18"/>
              </w:rPr>
              <w:t xml:space="preserve"> </w:t>
            </w:r>
            <w:r w:rsidR="00CC5CAE">
              <w:rPr>
                <w:color w:val="auto"/>
                <w:sz w:val="18"/>
                <w:szCs w:val="18"/>
              </w:rPr>
              <w:t xml:space="preserve"> </w:t>
            </w:r>
            <w:r w:rsidR="00BA637E">
              <w:rPr>
                <w:color w:val="auto"/>
                <w:sz w:val="18"/>
                <w:szCs w:val="18"/>
              </w:rPr>
              <w:t xml:space="preserve"> </w:t>
            </w:r>
            <w:r w:rsidR="00754055" w:rsidRPr="00F14D9F">
              <w:rPr>
                <w:color w:val="auto"/>
                <w:sz w:val="18"/>
                <w:szCs w:val="18"/>
              </w:rPr>
              <w:t>Wear PPE: lab coat</w:t>
            </w:r>
            <w:r w:rsidR="005D34F9" w:rsidRPr="00F14D9F">
              <w:rPr>
                <w:color w:val="auto"/>
                <w:sz w:val="18"/>
                <w:szCs w:val="18"/>
              </w:rPr>
              <w:t>, gloves and additional eye protection when there is a risk of a splash or spray.</w:t>
            </w:r>
            <w:r w:rsidR="00754055" w:rsidRPr="00F14D9F">
              <w:rPr>
                <w:color w:val="auto"/>
                <w:sz w:val="18"/>
                <w:szCs w:val="18"/>
              </w:rPr>
              <w:t xml:space="preserve"> </w:t>
            </w:r>
          </w:p>
          <w:p w:rsidR="005D34F9" w:rsidRPr="00F14D9F" w:rsidRDefault="006E5C8A" w:rsidP="00BA637E">
            <w:pPr>
              <w:ind w:left="374" w:hanging="360"/>
              <w:rPr>
                <w:color w:val="auto"/>
                <w:sz w:val="18"/>
                <w:szCs w:val="18"/>
              </w:rPr>
            </w:pPr>
            <w:sdt>
              <w:sdtPr>
                <w:rPr>
                  <w:rFonts w:asciiTheme="minorHAnsi" w:hAnsiTheme="minorHAnsi"/>
                  <w:b/>
                </w:rPr>
                <w:id w:val="1885205369"/>
                <w14:checkbox>
                  <w14:checked w14:val="0"/>
                  <w14:checkedState w14:val="2612" w14:font="MS Gothic"/>
                  <w14:uncheckedState w14:val="2610" w14:font="MS Gothic"/>
                </w14:checkbox>
              </w:sdtPr>
              <w:sdtEndPr/>
              <w:sdtContent>
                <w:r w:rsidR="00BA637E" w:rsidRPr="00BA637E">
                  <w:rPr>
                    <w:rFonts w:ascii="MS Gothic" w:eastAsia="MS Gothic" w:hAnsi="MS Gothic" w:cs="MS Gothic" w:hint="eastAsia"/>
                    <w:b/>
                  </w:rPr>
                  <w:t>☐</w:t>
                </w:r>
              </w:sdtContent>
            </w:sdt>
            <w:r w:rsidR="00BA637E">
              <w:rPr>
                <w:color w:val="auto"/>
                <w:sz w:val="18"/>
                <w:szCs w:val="18"/>
              </w:rPr>
              <w:t xml:space="preserve"> </w:t>
            </w:r>
            <w:r w:rsidR="00CC5CAE">
              <w:rPr>
                <w:color w:val="auto"/>
                <w:sz w:val="18"/>
                <w:szCs w:val="18"/>
              </w:rPr>
              <w:t xml:space="preserve"> </w:t>
            </w:r>
            <w:r w:rsidR="00BA637E">
              <w:rPr>
                <w:color w:val="auto"/>
                <w:sz w:val="18"/>
                <w:szCs w:val="18"/>
              </w:rPr>
              <w:t xml:space="preserve"> </w:t>
            </w:r>
            <w:r w:rsidR="005D34F9" w:rsidRPr="00F14D9F">
              <w:rPr>
                <w:color w:val="auto"/>
                <w:sz w:val="18"/>
                <w:szCs w:val="18"/>
              </w:rPr>
              <w:t>Post a sign on the door warning others when working with possible systemic molds</w:t>
            </w:r>
            <w:r w:rsidR="00CC5CAE">
              <w:rPr>
                <w:color w:val="auto"/>
                <w:sz w:val="18"/>
                <w:szCs w:val="18"/>
              </w:rPr>
              <w:t>.</w:t>
            </w:r>
          </w:p>
          <w:p w:rsidR="00754055" w:rsidRPr="00F14D9F" w:rsidRDefault="006E5C8A" w:rsidP="00BA637E">
            <w:pPr>
              <w:ind w:left="360" w:hanging="360"/>
              <w:rPr>
                <w:color w:val="auto"/>
                <w:sz w:val="18"/>
                <w:szCs w:val="18"/>
              </w:rPr>
            </w:pPr>
            <w:sdt>
              <w:sdtPr>
                <w:rPr>
                  <w:b/>
                </w:rPr>
                <w:id w:val="516812999"/>
                <w14:checkbox>
                  <w14:checked w14:val="0"/>
                  <w14:checkedState w14:val="2612" w14:font="MS Gothic"/>
                  <w14:uncheckedState w14:val="2610" w14:font="MS Gothic"/>
                </w14:checkbox>
              </w:sdtPr>
              <w:sdtEndPr/>
              <w:sdtContent>
                <w:r w:rsidR="00B8277E">
                  <w:rPr>
                    <w:rFonts w:ascii="MS Gothic" w:eastAsia="MS Gothic" w:hAnsi="MS Gothic" w:hint="eastAsia"/>
                    <w:b/>
                  </w:rPr>
                  <w:t>☐</w:t>
                </w:r>
              </w:sdtContent>
            </w:sdt>
            <w:r w:rsidR="00BA637E">
              <w:rPr>
                <w:color w:val="auto"/>
                <w:sz w:val="18"/>
                <w:szCs w:val="18"/>
              </w:rPr>
              <w:t xml:space="preserve"> </w:t>
            </w:r>
            <w:r w:rsidR="00CC5CAE">
              <w:rPr>
                <w:color w:val="auto"/>
                <w:sz w:val="18"/>
                <w:szCs w:val="18"/>
              </w:rPr>
              <w:t xml:space="preserve"> </w:t>
            </w:r>
            <w:r w:rsidR="00BA637E">
              <w:rPr>
                <w:color w:val="auto"/>
                <w:sz w:val="18"/>
                <w:szCs w:val="18"/>
              </w:rPr>
              <w:t xml:space="preserve"> </w:t>
            </w:r>
            <w:r w:rsidR="00754055" w:rsidRPr="00F14D9F">
              <w:rPr>
                <w:color w:val="auto"/>
                <w:sz w:val="18"/>
                <w:szCs w:val="18"/>
              </w:rPr>
              <w:t>Do not touch your face, eyes, nose, or mouth without washing your hands first.</w:t>
            </w:r>
          </w:p>
          <w:p w:rsidR="0054118A" w:rsidRPr="00F14D9F" w:rsidRDefault="006E5C8A" w:rsidP="00BA637E">
            <w:pPr>
              <w:ind w:left="360" w:hanging="360"/>
              <w:rPr>
                <w:color w:val="auto"/>
                <w:sz w:val="18"/>
                <w:szCs w:val="18"/>
              </w:rPr>
            </w:pPr>
            <w:sdt>
              <w:sdtPr>
                <w:rPr>
                  <w:rFonts w:asciiTheme="minorHAnsi" w:hAnsiTheme="minorHAnsi"/>
                  <w:b/>
                </w:rPr>
                <w:id w:val="-135877464"/>
                <w14:checkbox>
                  <w14:checked w14:val="0"/>
                  <w14:checkedState w14:val="2612" w14:font="MS Gothic"/>
                  <w14:uncheckedState w14:val="2610" w14:font="MS Gothic"/>
                </w14:checkbox>
              </w:sdtPr>
              <w:sdtEndPr/>
              <w:sdtContent>
                <w:r w:rsidR="00BA637E">
                  <w:rPr>
                    <w:rFonts w:ascii="MS Gothic" w:eastAsia="MS Gothic" w:hAnsi="MS Gothic" w:hint="eastAsia"/>
                    <w:b/>
                  </w:rPr>
                  <w:t>☐</w:t>
                </w:r>
              </w:sdtContent>
            </w:sdt>
            <w:r w:rsidR="00BA637E">
              <w:rPr>
                <w:color w:val="auto"/>
                <w:sz w:val="18"/>
                <w:szCs w:val="18"/>
              </w:rPr>
              <w:t xml:space="preserve"> </w:t>
            </w:r>
            <w:r w:rsidR="00CC5CAE">
              <w:rPr>
                <w:color w:val="auto"/>
                <w:sz w:val="18"/>
                <w:szCs w:val="18"/>
              </w:rPr>
              <w:t xml:space="preserve"> </w:t>
            </w:r>
            <w:r w:rsidR="00BA637E">
              <w:rPr>
                <w:color w:val="auto"/>
                <w:sz w:val="18"/>
                <w:szCs w:val="18"/>
              </w:rPr>
              <w:t xml:space="preserve"> </w:t>
            </w:r>
            <w:r w:rsidR="00C144A4" w:rsidRPr="00F14D9F">
              <w:rPr>
                <w:color w:val="auto"/>
                <w:sz w:val="18"/>
                <w:szCs w:val="18"/>
              </w:rPr>
              <w:t xml:space="preserve">Inoculated plates for fungal culture must be taped shut or bagged.  </w:t>
            </w:r>
          </w:p>
          <w:p w:rsidR="00C144A4" w:rsidRPr="00F14D9F" w:rsidRDefault="006E5C8A" w:rsidP="00BA637E">
            <w:pPr>
              <w:ind w:left="360" w:hanging="360"/>
              <w:rPr>
                <w:color w:val="auto"/>
                <w:sz w:val="18"/>
                <w:szCs w:val="18"/>
              </w:rPr>
            </w:pPr>
            <w:sdt>
              <w:sdtPr>
                <w:rPr>
                  <w:b/>
                </w:rPr>
                <w:id w:val="396482814"/>
                <w14:checkbox>
                  <w14:checked w14:val="0"/>
                  <w14:checkedState w14:val="2612" w14:font="MS Gothic"/>
                  <w14:uncheckedState w14:val="2610" w14:font="MS Gothic"/>
                </w14:checkbox>
              </w:sdtPr>
              <w:sdtEndPr/>
              <w:sdtContent>
                <w:r w:rsidR="00BA637E">
                  <w:rPr>
                    <w:rFonts w:ascii="MS Gothic" w:eastAsia="MS Gothic" w:hAnsi="MS Gothic" w:hint="eastAsia"/>
                    <w:b/>
                  </w:rPr>
                  <w:t>☐</w:t>
                </w:r>
              </w:sdtContent>
            </w:sdt>
            <w:r w:rsidR="00BA637E">
              <w:rPr>
                <w:color w:val="auto"/>
                <w:sz w:val="18"/>
                <w:szCs w:val="18"/>
              </w:rPr>
              <w:t xml:space="preserve"> </w:t>
            </w:r>
            <w:r w:rsidR="00CC5CAE">
              <w:rPr>
                <w:color w:val="auto"/>
                <w:sz w:val="18"/>
                <w:szCs w:val="18"/>
              </w:rPr>
              <w:t xml:space="preserve"> </w:t>
            </w:r>
            <w:r w:rsidR="00BA637E">
              <w:rPr>
                <w:color w:val="auto"/>
                <w:sz w:val="18"/>
                <w:szCs w:val="18"/>
              </w:rPr>
              <w:t xml:space="preserve"> </w:t>
            </w:r>
            <w:r w:rsidR="00F40D01" w:rsidRPr="00F14D9F">
              <w:rPr>
                <w:color w:val="auto"/>
                <w:sz w:val="18"/>
                <w:szCs w:val="18"/>
              </w:rPr>
              <w:t>Perform w</w:t>
            </w:r>
            <w:r w:rsidR="00C144A4" w:rsidRPr="00F14D9F">
              <w:rPr>
                <w:color w:val="auto"/>
                <w:sz w:val="18"/>
                <w:szCs w:val="18"/>
              </w:rPr>
              <w:t>ork-up of mold isolates in a Class II or Class III BSC.</w:t>
            </w:r>
          </w:p>
          <w:p w:rsidR="009A429D" w:rsidRPr="005C1AC1" w:rsidRDefault="006E5C8A" w:rsidP="00BA637E">
            <w:pPr>
              <w:ind w:left="360" w:hanging="360"/>
              <w:rPr>
                <w:sz w:val="18"/>
                <w:szCs w:val="18"/>
              </w:rPr>
            </w:pPr>
            <w:sdt>
              <w:sdtPr>
                <w:rPr>
                  <w:b/>
                </w:rPr>
                <w:id w:val="1448579855"/>
                <w14:checkbox>
                  <w14:checked w14:val="0"/>
                  <w14:checkedState w14:val="2612" w14:font="MS Gothic"/>
                  <w14:uncheckedState w14:val="2610" w14:font="MS Gothic"/>
                </w14:checkbox>
              </w:sdtPr>
              <w:sdtEndPr/>
              <w:sdtContent>
                <w:r w:rsidR="00BA637E">
                  <w:rPr>
                    <w:rFonts w:ascii="MS Gothic" w:eastAsia="MS Gothic" w:hAnsi="MS Gothic" w:hint="eastAsia"/>
                    <w:b/>
                  </w:rPr>
                  <w:t>☐</w:t>
                </w:r>
              </w:sdtContent>
            </w:sdt>
            <w:r w:rsidR="00BA637E">
              <w:rPr>
                <w:color w:val="auto"/>
                <w:sz w:val="18"/>
                <w:szCs w:val="18"/>
              </w:rPr>
              <w:t xml:space="preserve"> </w:t>
            </w:r>
            <w:r w:rsidR="00CC5CAE">
              <w:rPr>
                <w:color w:val="auto"/>
                <w:sz w:val="18"/>
                <w:szCs w:val="18"/>
              </w:rPr>
              <w:t xml:space="preserve"> </w:t>
            </w:r>
            <w:r w:rsidR="00BA637E">
              <w:rPr>
                <w:color w:val="auto"/>
                <w:sz w:val="18"/>
                <w:szCs w:val="18"/>
              </w:rPr>
              <w:t xml:space="preserve"> </w:t>
            </w:r>
            <w:r w:rsidR="009A429D" w:rsidRPr="00F14D9F">
              <w:rPr>
                <w:color w:val="auto"/>
                <w:sz w:val="18"/>
                <w:szCs w:val="18"/>
              </w:rPr>
              <w:t>When working with any possible systemic molds,</w:t>
            </w:r>
            <w:r w:rsidR="009A429D" w:rsidRPr="00F14D9F">
              <w:rPr>
                <w:b/>
                <w:color w:val="auto"/>
                <w:sz w:val="18"/>
                <w:szCs w:val="18"/>
              </w:rPr>
              <w:t xml:space="preserve"> u</w:t>
            </w:r>
            <w:r w:rsidR="00C144A4" w:rsidRPr="00F14D9F">
              <w:rPr>
                <w:color w:val="auto"/>
                <w:sz w:val="18"/>
                <w:szCs w:val="18"/>
              </w:rPr>
              <w:t>s</w:t>
            </w:r>
            <w:r w:rsidR="005D34F9" w:rsidRPr="00F14D9F">
              <w:rPr>
                <w:color w:val="auto"/>
                <w:sz w:val="18"/>
                <w:szCs w:val="18"/>
              </w:rPr>
              <w:t>e</w:t>
            </w:r>
            <w:r w:rsidR="00C144A4" w:rsidRPr="00F14D9F">
              <w:rPr>
                <w:color w:val="auto"/>
                <w:sz w:val="18"/>
                <w:szCs w:val="18"/>
              </w:rPr>
              <w:t xml:space="preserve"> BSL-3 practices (controlled access to the area when working, decontamination of all waste, must wear a solid front gown with cuffed sleeves, gloves and </w:t>
            </w:r>
            <w:r w:rsidR="00CC5CAE">
              <w:rPr>
                <w:color w:val="auto"/>
                <w:sz w:val="18"/>
                <w:szCs w:val="18"/>
              </w:rPr>
              <w:t xml:space="preserve">N-95 </w:t>
            </w:r>
            <w:r w:rsidR="00C144A4" w:rsidRPr="00F14D9F">
              <w:rPr>
                <w:color w:val="auto"/>
                <w:sz w:val="18"/>
                <w:szCs w:val="18"/>
              </w:rPr>
              <w:t>respirator</w:t>
            </w:r>
            <w:r w:rsidR="00CC5CAE">
              <w:rPr>
                <w:color w:val="auto"/>
                <w:sz w:val="18"/>
                <w:szCs w:val="18"/>
              </w:rPr>
              <w:t>/PAPR</w:t>
            </w:r>
            <w:r w:rsidR="00C144A4" w:rsidRPr="00F14D9F">
              <w:rPr>
                <w:color w:val="auto"/>
                <w:sz w:val="18"/>
                <w:szCs w:val="18"/>
              </w:rPr>
              <w:t>)</w:t>
            </w:r>
            <w:r w:rsidR="00CC5CAE">
              <w:rPr>
                <w:color w:val="auto"/>
                <w:sz w:val="18"/>
                <w:szCs w:val="18"/>
              </w:rPr>
              <w:t>.</w:t>
            </w:r>
            <w:r w:rsidR="00C144A4" w:rsidRPr="00F14D9F">
              <w:rPr>
                <w:color w:val="auto"/>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tcPr>
          <w:p w:rsidR="0054118A" w:rsidRPr="00F14D9F" w:rsidRDefault="0054118A" w:rsidP="00E63521">
            <w:pPr>
              <w:rPr>
                <w:color w:val="auto"/>
              </w:rPr>
            </w:pPr>
            <w:r w:rsidRPr="00F14D9F">
              <w:rPr>
                <w:color w:val="auto"/>
              </w:rPr>
              <w:t>Low</w:t>
            </w:r>
          </w:p>
        </w:tc>
      </w:tr>
      <w:tr w:rsidR="005C1AC1" w:rsidRPr="0045663B" w:rsidTr="00EF0B32">
        <w:trPr>
          <w:cantSplit/>
        </w:trPr>
        <w:tc>
          <w:tcPr>
            <w:tcW w:w="14130" w:type="dxa"/>
            <w:gridSpan w:val="6"/>
            <w:tcBorders>
              <w:top w:val="single" w:sz="4" w:space="0" w:color="auto"/>
              <w:left w:val="single" w:sz="4" w:space="0" w:color="auto"/>
              <w:bottom w:val="single" w:sz="4" w:space="0" w:color="auto"/>
              <w:right w:val="single" w:sz="4" w:space="0" w:color="auto"/>
            </w:tcBorders>
          </w:tcPr>
          <w:p w:rsidR="005C1AC1" w:rsidRDefault="005C1AC1" w:rsidP="000E2C91">
            <w:pPr>
              <w:rPr>
                <w:b/>
              </w:rPr>
            </w:pPr>
            <w:r w:rsidRPr="00D73D93">
              <w:rPr>
                <w:b/>
              </w:rPr>
              <w:t>Comments:</w:t>
            </w:r>
          </w:p>
          <w:p w:rsidR="000E2C91" w:rsidRDefault="000E2C91" w:rsidP="000E2C91">
            <w:pPr>
              <w:rPr>
                <w:b/>
              </w:rPr>
            </w:pPr>
          </w:p>
          <w:p w:rsidR="000E2C91" w:rsidRDefault="000E2C91" w:rsidP="000E2C91">
            <w:pPr>
              <w:rPr>
                <w:b/>
              </w:rPr>
            </w:pPr>
          </w:p>
          <w:p w:rsidR="000E2C91" w:rsidRDefault="000E2C91" w:rsidP="000E2C91">
            <w:pPr>
              <w:rPr>
                <w:b/>
              </w:rPr>
            </w:pPr>
          </w:p>
          <w:p w:rsidR="000E2C91" w:rsidRPr="00D73D93" w:rsidRDefault="000E2C91" w:rsidP="000E2C91">
            <w:pPr>
              <w:rPr>
                <w:b/>
              </w:rPr>
            </w:pPr>
          </w:p>
        </w:tc>
      </w:tr>
    </w:tbl>
    <w:p w:rsidR="005C1AC1" w:rsidRDefault="005C1AC1">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430"/>
        <w:gridCol w:w="2520"/>
        <w:gridCol w:w="1440"/>
        <w:gridCol w:w="3468"/>
        <w:gridCol w:w="1050"/>
      </w:tblGrid>
      <w:tr w:rsidR="005C1AC1" w:rsidRPr="00EE5A95" w:rsidTr="0038472F">
        <w:tc>
          <w:tcPr>
            <w:tcW w:w="13248" w:type="dxa"/>
            <w:gridSpan w:val="6"/>
            <w:tcBorders>
              <w:top w:val="single" w:sz="4" w:space="0" w:color="auto"/>
              <w:left w:val="single" w:sz="4" w:space="0" w:color="auto"/>
              <w:bottom w:val="single" w:sz="4" w:space="0" w:color="auto"/>
              <w:right w:val="single" w:sz="4" w:space="0" w:color="auto"/>
            </w:tcBorders>
          </w:tcPr>
          <w:p w:rsidR="005C1AC1" w:rsidRPr="00F14D9F" w:rsidRDefault="005C1AC1" w:rsidP="0038472F">
            <w:pPr>
              <w:jc w:val="center"/>
              <w:rPr>
                <w:b/>
                <w:color w:val="auto"/>
                <w:sz w:val="28"/>
                <w:szCs w:val="28"/>
              </w:rPr>
            </w:pPr>
            <w:r w:rsidRPr="00F14D9F">
              <w:rPr>
                <w:color w:val="auto"/>
              </w:rPr>
              <w:lastRenderedPageBreak/>
              <w:br w:type="page"/>
            </w:r>
            <w:r w:rsidRPr="00F14D9F">
              <w:rPr>
                <w:rFonts w:ascii="Arial" w:hAnsi="Arial" w:cs="Arial"/>
                <w:b/>
                <w:color w:val="auto"/>
                <w:sz w:val="28"/>
                <w:szCs w:val="28"/>
              </w:rPr>
              <w:t>Culture Work-up: (continued)</w:t>
            </w:r>
          </w:p>
        </w:tc>
      </w:tr>
      <w:tr w:rsidR="005C1AC1" w:rsidRPr="00EE5A95" w:rsidTr="0038472F">
        <w:trPr>
          <w:trHeight w:val="368"/>
        </w:trPr>
        <w:tc>
          <w:tcPr>
            <w:tcW w:w="2340" w:type="dxa"/>
            <w:tcBorders>
              <w:top w:val="single" w:sz="4" w:space="0" w:color="auto"/>
              <w:left w:val="single" w:sz="4" w:space="0" w:color="auto"/>
              <w:bottom w:val="single" w:sz="4" w:space="0" w:color="auto"/>
              <w:right w:val="single" w:sz="4" w:space="0" w:color="auto"/>
            </w:tcBorders>
          </w:tcPr>
          <w:p w:rsidR="005C1AC1" w:rsidRPr="00F14D9F" w:rsidRDefault="005C1AC1" w:rsidP="0038472F">
            <w:pPr>
              <w:rPr>
                <w:b/>
                <w:color w:val="auto"/>
                <w:sz w:val="20"/>
                <w:szCs w:val="20"/>
              </w:rPr>
            </w:pPr>
            <w:r w:rsidRPr="00F14D9F">
              <w:rPr>
                <w:b/>
                <w:color w:val="auto"/>
                <w:sz w:val="20"/>
                <w:szCs w:val="20"/>
              </w:rPr>
              <w:t>Procedure</w:t>
            </w:r>
          </w:p>
          <w:p w:rsidR="005C1AC1" w:rsidRPr="00F14D9F" w:rsidRDefault="005C1AC1" w:rsidP="0038472F">
            <w:pPr>
              <w:rPr>
                <w:b/>
                <w:color w:val="auto"/>
                <w:sz w:val="20"/>
                <w:szCs w:val="20"/>
              </w:rPr>
            </w:pPr>
          </w:p>
        </w:tc>
        <w:tc>
          <w:tcPr>
            <w:tcW w:w="2430" w:type="dxa"/>
            <w:tcBorders>
              <w:top w:val="single" w:sz="4" w:space="0" w:color="auto"/>
              <w:left w:val="single" w:sz="4" w:space="0" w:color="auto"/>
              <w:bottom w:val="single" w:sz="4" w:space="0" w:color="auto"/>
              <w:right w:val="single" w:sz="4" w:space="0" w:color="auto"/>
            </w:tcBorders>
            <w:hideMark/>
          </w:tcPr>
          <w:p w:rsidR="005C1AC1" w:rsidRPr="00F14D9F" w:rsidRDefault="005C1AC1" w:rsidP="0038472F">
            <w:pPr>
              <w:rPr>
                <w:b/>
                <w:color w:val="auto"/>
                <w:sz w:val="20"/>
                <w:szCs w:val="20"/>
              </w:rPr>
            </w:pPr>
            <w:r w:rsidRPr="00F14D9F">
              <w:rPr>
                <w:b/>
                <w:color w:val="auto"/>
                <w:sz w:val="20"/>
                <w:szCs w:val="20"/>
              </w:rPr>
              <w:t>Process Step</w:t>
            </w:r>
          </w:p>
        </w:tc>
        <w:tc>
          <w:tcPr>
            <w:tcW w:w="2520" w:type="dxa"/>
            <w:tcBorders>
              <w:top w:val="single" w:sz="4" w:space="0" w:color="auto"/>
              <w:left w:val="single" w:sz="4" w:space="0" w:color="auto"/>
              <w:bottom w:val="single" w:sz="4" w:space="0" w:color="auto"/>
              <w:right w:val="single" w:sz="4" w:space="0" w:color="auto"/>
            </w:tcBorders>
            <w:hideMark/>
          </w:tcPr>
          <w:p w:rsidR="005C1AC1" w:rsidRPr="00F14D9F" w:rsidRDefault="005C1AC1" w:rsidP="0038472F">
            <w:pPr>
              <w:rPr>
                <w:b/>
                <w:color w:val="auto"/>
                <w:sz w:val="20"/>
                <w:szCs w:val="20"/>
              </w:rPr>
            </w:pPr>
            <w:r w:rsidRPr="00F14D9F">
              <w:rPr>
                <w:b/>
                <w:color w:val="auto"/>
                <w:sz w:val="20"/>
                <w:szCs w:val="20"/>
              </w:rPr>
              <w:t>Potential Hazards</w:t>
            </w:r>
          </w:p>
        </w:tc>
        <w:tc>
          <w:tcPr>
            <w:tcW w:w="1440" w:type="dxa"/>
            <w:tcBorders>
              <w:top w:val="single" w:sz="4" w:space="0" w:color="auto"/>
              <w:left w:val="single" w:sz="4" w:space="0" w:color="auto"/>
              <w:bottom w:val="single" w:sz="4" w:space="0" w:color="auto"/>
              <w:right w:val="single" w:sz="4" w:space="0" w:color="auto"/>
            </w:tcBorders>
            <w:hideMark/>
          </w:tcPr>
          <w:p w:rsidR="005C1AC1" w:rsidRPr="00F14D9F" w:rsidRDefault="005C1AC1" w:rsidP="0038472F">
            <w:pPr>
              <w:rPr>
                <w:b/>
                <w:color w:val="auto"/>
                <w:sz w:val="20"/>
                <w:szCs w:val="20"/>
              </w:rPr>
            </w:pPr>
            <w:r w:rsidRPr="00F14D9F">
              <w:rPr>
                <w:b/>
                <w:color w:val="auto"/>
                <w:sz w:val="20"/>
                <w:szCs w:val="20"/>
              </w:rPr>
              <w:t>Initial Risk Level</w:t>
            </w:r>
          </w:p>
        </w:tc>
        <w:tc>
          <w:tcPr>
            <w:tcW w:w="3468" w:type="dxa"/>
            <w:tcBorders>
              <w:top w:val="single" w:sz="4" w:space="0" w:color="auto"/>
              <w:left w:val="single" w:sz="4" w:space="0" w:color="auto"/>
              <w:bottom w:val="single" w:sz="4" w:space="0" w:color="auto"/>
              <w:right w:val="single" w:sz="4" w:space="0" w:color="auto"/>
            </w:tcBorders>
            <w:hideMark/>
          </w:tcPr>
          <w:p w:rsidR="005C1AC1" w:rsidRPr="00F14D9F" w:rsidRDefault="005C1AC1" w:rsidP="0038472F">
            <w:pPr>
              <w:rPr>
                <w:b/>
                <w:color w:val="auto"/>
                <w:sz w:val="20"/>
                <w:szCs w:val="20"/>
              </w:rPr>
            </w:pPr>
            <w:r w:rsidRPr="00F14D9F">
              <w:rPr>
                <w:b/>
                <w:color w:val="auto"/>
                <w:sz w:val="20"/>
                <w:szCs w:val="20"/>
              </w:rPr>
              <w:t>Control (Mitigation)</w:t>
            </w:r>
          </w:p>
        </w:tc>
        <w:tc>
          <w:tcPr>
            <w:tcW w:w="1050" w:type="dxa"/>
            <w:tcBorders>
              <w:top w:val="single" w:sz="4" w:space="0" w:color="auto"/>
              <w:left w:val="single" w:sz="4" w:space="0" w:color="auto"/>
              <w:bottom w:val="single" w:sz="4" w:space="0" w:color="auto"/>
              <w:right w:val="single" w:sz="4" w:space="0" w:color="auto"/>
            </w:tcBorders>
            <w:hideMark/>
          </w:tcPr>
          <w:p w:rsidR="005C1AC1" w:rsidRPr="00F14D9F" w:rsidRDefault="005C1AC1" w:rsidP="0038472F">
            <w:pPr>
              <w:rPr>
                <w:b/>
                <w:color w:val="auto"/>
                <w:sz w:val="20"/>
                <w:szCs w:val="20"/>
              </w:rPr>
            </w:pPr>
            <w:r w:rsidRPr="00F14D9F">
              <w:rPr>
                <w:b/>
                <w:color w:val="auto"/>
                <w:sz w:val="20"/>
                <w:szCs w:val="20"/>
              </w:rPr>
              <w:t>Residual Risk Level</w:t>
            </w:r>
          </w:p>
        </w:tc>
      </w:tr>
      <w:tr w:rsidR="00D73D93" w:rsidRPr="00EE5A95" w:rsidTr="00280377">
        <w:trPr>
          <w:cantSplit/>
        </w:trPr>
        <w:tc>
          <w:tcPr>
            <w:tcW w:w="2340" w:type="dxa"/>
            <w:tcBorders>
              <w:top w:val="single" w:sz="4" w:space="0" w:color="auto"/>
              <w:left w:val="single" w:sz="4" w:space="0" w:color="auto"/>
              <w:bottom w:val="single" w:sz="4" w:space="0" w:color="auto"/>
              <w:right w:val="single" w:sz="4" w:space="0" w:color="auto"/>
            </w:tcBorders>
          </w:tcPr>
          <w:p w:rsidR="00D73D93" w:rsidRPr="00AA77D7" w:rsidRDefault="00D73D93" w:rsidP="00D73D93">
            <w:pPr>
              <w:rPr>
                <w:b/>
              </w:rPr>
            </w:pPr>
            <w:r w:rsidRPr="00AA77D7">
              <w:rPr>
                <w:b/>
              </w:rPr>
              <w:t>Performs:</w:t>
            </w:r>
          </w:p>
          <w:p w:rsidR="00D73D93" w:rsidRPr="00D73D93" w:rsidRDefault="006E5C8A" w:rsidP="009B51FA">
            <w:pPr>
              <w:ind w:left="360" w:hanging="360"/>
              <w:rPr>
                <w:b/>
                <w:u w:val="single"/>
              </w:rPr>
            </w:pPr>
            <w:sdt>
              <w:sdtPr>
                <w:rPr>
                  <w:rFonts w:asciiTheme="minorHAnsi" w:hAnsiTheme="minorHAnsi"/>
                  <w:b/>
                  <w:color w:val="030BAD"/>
                </w:rPr>
                <w:id w:val="747313874"/>
                <w14:checkbox>
                  <w14:checked w14:val="0"/>
                  <w14:checkedState w14:val="2612" w14:font="MS Gothic"/>
                  <w14:uncheckedState w14:val="2610" w14:font="MS Gothic"/>
                </w14:checkbox>
              </w:sdtPr>
              <w:sdtEndPr/>
              <w:sdtContent>
                <w:r w:rsidR="00DB317C">
                  <w:rPr>
                    <w:rFonts w:ascii="MS Gothic" w:eastAsia="MS Gothic" w:hAnsi="MS Gothic" w:hint="eastAsia"/>
                    <w:b/>
                    <w:color w:val="030BAD"/>
                  </w:rPr>
                  <w:t>☐</w:t>
                </w:r>
              </w:sdtContent>
            </w:sdt>
            <w:r w:rsidR="009B51FA">
              <w:rPr>
                <w:b/>
              </w:rPr>
              <w:t xml:space="preserve">   </w:t>
            </w:r>
            <w:r w:rsidR="00D73D93" w:rsidRPr="00D73D93">
              <w:rPr>
                <w:b/>
              </w:rPr>
              <w:t xml:space="preserve">AFB culture ID and Susceptibility Testing </w:t>
            </w:r>
          </w:p>
          <w:p w:rsidR="00D73D93" w:rsidRPr="00AA77D7" w:rsidRDefault="00D73D93" w:rsidP="00AA77D7">
            <w:pPr>
              <w:rPr>
                <w:b/>
              </w:rPr>
            </w:pPr>
          </w:p>
        </w:tc>
        <w:tc>
          <w:tcPr>
            <w:tcW w:w="2430" w:type="dxa"/>
            <w:tcBorders>
              <w:top w:val="single" w:sz="4" w:space="0" w:color="auto"/>
              <w:left w:val="single" w:sz="4" w:space="0" w:color="auto"/>
              <w:bottom w:val="single" w:sz="4" w:space="0" w:color="auto"/>
              <w:right w:val="single" w:sz="4" w:space="0" w:color="auto"/>
            </w:tcBorders>
          </w:tcPr>
          <w:p w:rsidR="005C1AC1" w:rsidRPr="00F14D9F" w:rsidRDefault="005C1AC1" w:rsidP="003A0A10">
            <w:pPr>
              <w:numPr>
                <w:ilvl w:val="0"/>
                <w:numId w:val="38"/>
              </w:numPr>
              <w:rPr>
                <w:color w:val="auto"/>
                <w:sz w:val="18"/>
                <w:szCs w:val="18"/>
              </w:rPr>
            </w:pPr>
            <w:r w:rsidRPr="00F14D9F">
              <w:rPr>
                <w:color w:val="auto"/>
                <w:sz w:val="18"/>
                <w:szCs w:val="18"/>
              </w:rPr>
              <w:t xml:space="preserve">Examine media for growth. </w:t>
            </w:r>
          </w:p>
          <w:p w:rsidR="005C1AC1" w:rsidRPr="00F14D9F" w:rsidRDefault="005C1AC1" w:rsidP="003A0A10">
            <w:pPr>
              <w:numPr>
                <w:ilvl w:val="0"/>
                <w:numId w:val="38"/>
              </w:numPr>
              <w:rPr>
                <w:color w:val="auto"/>
                <w:sz w:val="18"/>
                <w:szCs w:val="18"/>
              </w:rPr>
            </w:pPr>
            <w:r w:rsidRPr="00F14D9F">
              <w:rPr>
                <w:color w:val="auto"/>
                <w:sz w:val="18"/>
                <w:szCs w:val="18"/>
              </w:rPr>
              <w:t>Work up cultures as per laboratory procedure based on specimen source.</w:t>
            </w:r>
          </w:p>
          <w:p w:rsidR="00D73D93" w:rsidRDefault="005C1AC1" w:rsidP="003A0A10">
            <w:pPr>
              <w:numPr>
                <w:ilvl w:val="0"/>
                <w:numId w:val="38"/>
              </w:numPr>
              <w:rPr>
                <w:color w:val="auto"/>
                <w:sz w:val="18"/>
                <w:szCs w:val="18"/>
              </w:rPr>
            </w:pPr>
            <w:r w:rsidRPr="00F14D9F">
              <w:rPr>
                <w:color w:val="auto"/>
                <w:sz w:val="18"/>
                <w:szCs w:val="18"/>
              </w:rPr>
              <w:t>Perform AST as per laboratory procedure based on specimen source</w:t>
            </w:r>
            <w:r w:rsidR="0033542A">
              <w:rPr>
                <w:color w:val="auto"/>
                <w:sz w:val="18"/>
                <w:szCs w:val="18"/>
              </w:rPr>
              <w:t>.</w:t>
            </w:r>
          </w:p>
          <w:p w:rsidR="00FE1267" w:rsidRDefault="00FE1267" w:rsidP="00FE1267">
            <w:pPr>
              <w:rPr>
                <w:color w:val="auto"/>
                <w:sz w:val="18"/>
                <w:szCs w:val="18"/>
              </w:rPr>
            </w:pPr>
          </w:p>
          <w:p w:rsidR="00FE1267" w:rsidRPr="00F14D9F" w:rsidRDefault="00FE1267" w:rsidP="00FE1267">
            <w:pPr>
              <w:rPr>
                <w:color w:val="auto"/>
                <w:sz w:val="18"/>
                <w:szCs w:val="18"/>
              </w:rPr>
            </w:pPr>
            <w:r w:rsidRPr="001C2BB2">
              <w:rPr>
                <w:b/>
                <w:sz w:val="18"/>
                <w:szCs w:val="18"/>
              </w:rPr>
              <w:t>List your test specific process steps here.</w:t>
            </w:r>
          </w:p>
        </w:tc>
        <w:tc>
          <w:tcPr>
            <w:tcW w:w="2520" w:type="dxa"/>
            <w:tcBorders>
              <w:top w:val="single" w:sz="4" w:space="0" w:color="auto"/>
              <w:left w:val="single" w:sz="4" w:space="0" w:color="auto"/>
              <w:bottom w:val="single" w:sz="4" w:space="0" w:color="auto"/>
              <w:right w:val="single" w:sz="4" w:space="0" w:color="auto"/>
            </w:tcBorders>
          </w:tcPr>
          <w:p w:rsidR="005C1AC1" w:rsidRPr="00F14D9F" w:rsidRDefault="005C1AC1" w:rsidP="005C1AC1">
            <w:pPr>
              <w:numPr>
                <w:ilvl w:val="0"/>
                <w:numId w:val="2"/>
              </w:numPr>
              <w:rPr>
                <w:color w:val="auto"/>
                <w:sz w:val="18"/>
                <w:szCs w:val="18"/>
              </w:rPr>
            </w:pPr>
            <w:r w:rsidRPr="00F14D9F">
              <w:rPr>
                <w:color w:val="auto"/>
                <w:sz w:val="18"/>
                <w:szCs w:val="18"/>
              </w:rPr>
              <w:t>Risk of aerosol production (See Table 1 for aerosol generating activities)</w:t>
            </w:r>
          </w:p>
          <w:p w:rsidR="005C1AC1" w:rsidRPr="00F14D9F" w:rsidRDefault="005C1AC1" w:rsidP="005C1AC1">
            <w:pPr>
              <w:numPr>
                <w:ilvl w:val="0"/>
                <w:numId w:val="2"/>
              </w:numPr>
              <w:rPr>
                <w:color w:val="auto"/>
                <w:sz w:val="18"/>
                <w:szCs w:val="18"/>
              </w:rPr>
            </w:pPr>
            <w:r w:rsidRPr="00F14D9F">
              <w:rPr>
                <w:color w:val="auto"/>
                <w:sz w:val="18"/>
                <w:szCs w:val="18"/>
              </w:rPr>
              <w:t>Risk of contamination by touching growth</w:t>
            </w:r>
          </w:p>
          <w:p w:rsidR="005C1AC1" w:rsidRPr="00F14D9F" w:rsidRDefault="005C1AC1" w:rsidP="005C1AC1">
            <w:pPr>
              <w:numPr>
                <w:ilvl w:val="0"/>
                <w:numId w:val="2"/>
              </w:numPr>
              <w:rPr>
                <w:color w:val="auto"/>
                <w:sz w:val="18"/>
                <w:szCs w:val="18"/>
              </w:rPr>
            </w:pPr>
            <w:r w:rsidRPr="00F14D9F">
              <w:rPr>
                <w:color w:val="auto"/>
                <w:sz w:val="18"/>
                <w:szCs w:val="18"/>
              </w:rPr>
              <w:t xml:space="preserve">Risk of spill or splash when handling liquid media </w:t>
            </w:r>
          </w:p>
          <w:p w:rsidR="00D73D93" w:rsidRPr="00F14D9F" w:rsidRDefault="00D73D93" w:rsidP="005C1AC1">
            <w:pPr>
              <w:ind w:left="360"/>
              <w:rPr>
                <w:color w:val="auto"/>
                <w:sz w:val="18"/>
                <w:szCs w:val="18"/>
              </w:rPr>
            </w:pPr>
          </w:p>
        </w:tc>
        <w:tc>
          <w:tcPr>
            <w:tcW w:w="1440" w:type="dxa"/>
            <w:tcBorders>
              <w:top w:val="single" w:sz="4" w:space="0" w:color="auto"/>
              <w:left w:val="single" w:sz="4" w:space="0" w:color="auto"/>
              <w:bottom w:val="single" w:sz="4" w:space="0" w:color="auto"/>
              <w:right w:val="single" w:sz="4" w:space="0" w:color="auto"/>
            </w:tcBorders>
          </w:tcPr>
          <w:p w:rsidR="005C1AC1" w:rsidRPr="00F14D9F" w:rsidRDefault="005C1AC1" w:rsidP="005C1AC1">
            <w:pPr>
              <w:rPr>
                <w:color w:val="auto"/>
              </w:rPr>
            </w:pPr>
            <w:r w:rsidRPr="00F14D9F">
              <w:rPr>
                <w:color w:val="auto"/>
              </w:rPr>
              <w:t>Moderate</w:t>
            </w:r>
          </w:p>
          <w:p w:rsidR="005C1AC1" w:rsidRPr="00F14D9F" w:rsidRDefault="005C1AC1" w:rsidP="005C1AC1">
            <w:pPr>
              <w:rPr>
                <w:color w:val="auto"/>
              </w:rPr>
            </w:pPr>
          </w:p>
          <w:p w:rsidR="005C1AC1" w:rsidRPr="00F14D9F" w:rsidRDefault="005C1AC1" w:rsidP="005C1AC1">
            <w:pPr>
              <w:rPr>
                <w:color w:val="auto"/>
              </w:rPr>
            </w:pPr>
            <w:r w:rsidRPr="00F14D9F">
              <w:rPr>
                <w:color w:val="auto"/>
              </w:rPr>
              <w:t>High</w:t>
            </w:r>
          </w:p>
          <w:p w:rsidR="00D73D93" w:rsidRPr="00F14D9F" w:rsidRDefault="005C1AC1" w:rsidP="006B0DA8">
            <w:pPr>
              <w:rPr>
                <w:color w:val="auto"/>
              </w:rPr>
            </w:pPr>
            <w:r w:rsidRPr="00F14D9F">
              <w:rPr>
                <w:color w:val="auto"/>
              </w:rPr>
              <w:t>(</w:t>
            </w:r>
            <w:r w:rsidRPr="0074458F">
              <w:rPr>
                <w:i/>
                <w:color w:val="auto"/>
                <w:sz w:val="18"/>
                <w:szCs w:val="18"/>
              </w:rPr>
              <w:t>M. tuberculosis complex</w:t>
            </w:r>
            <w:r w:rsidRPr="00F14D9F">
              <w:rPr>
                <w:color w:val="auto"/>
              </w:rPr>
              <w:t>)</w:t>
            </w:r>
          </w:p>
        </w:tc>
        <w:tc>
          <w:tcPr>
            <w:tcW w:w="3468" w:type="dxa"/>
            <w:tcBorders>
              <w:top w:val="single" w:sz="4" w:space="0" w:color="auto"/>
              <w:left w:val="single" w:sz="4" w:space="0" w:color="auto"/>
              <w:bottom w:val="single" w:sz="4" w:space="0" w:color="auto"/>
              <w:right w:val="single" w:sz="4" w:space="0" w:color="auto"/>
            </w:tcBorders>
          </w:tcPr>
          <w:p w:rsidR="005C1AC1" w:rsidRPr="00EE5A95" w:rsidRDefault="005C1AC1" w:rsidP="005C1AC1">
            <w:pPr>
              <w:rPr>
                <w:b/>
              </w:rPr>
            </w:pPr>
            <w:r w:rsidRPr="00EE5A95">
              <w:rPr>
                <w:b/>
              </w:rPr>
              <w:t>Required:</w:t>
            </w:r>
          </w:p>
          <w:p w:rsidR="006B0DA8" w:rsidRPr="00F14D9F" w:rsidRDefault="006E5C8A" w:rsidP="00DA2E8F">
            <w:pPr>
              <w:rPr>
                <w:color w:val="auto"/>
                <w:sz w:val="18"/>
                <w:szCs w:val="18"/>
              </w:rPr>
            </w:pPr>
            <w:sdt>
              <w:sdtPr>
                <w:rPr>
                  <w:rFonts w:asciiTheme="minorHAnsi" w:hAnsiTheme="minorHAnsi"/>
                  <w:b/>
                  <w:color w:val="030BAD"/>
                </w:rPr>
                <w:id w:val="751470291"/>
                <w14:checkbox>
                  <w14:checked w14:val="0"/>
                  <w14:checkedState w14:val="2612" w14:font="MS Gothic"/>
                  <w14:uncheckedState w14:val="2610" w14:font="MS Gothic"/>
                </w14:checkbox>
              </w:sdtPr>
              <w:sdtEndPr/>
              <w:sdtContent>
                <w:r w:rsidR="00DB317C">
                  <w:rPr>
                    <w:rFonts w:ascii="MS Gothic" w:eastAsia="MS Gothic" w:hAnsi="MS Gothic" w:hint="eastAsia"/>
                    <w:b/>
                    <w:color w:val="030BAD"/>
                  </w:rPr>
                  <w:t>☐</w:t>
                </w:r>
              </w:sdtContent>
            </w:sdt>
            <w:r w:rsidR="009B51FA">
              <w:rPr>
                <w:color w:val="auto"/>
                <w:sz w:val="18"/>
                <w:szCs w:val="18"/>
              </w:rPr>
              <w:t xml:space="preserve"> </w:t>
            </w:r>
            <w:r w:rsidR="00CC5CAE">
              <w:rPr>
                <w:color w:val="auto"/>
                <w:sz w:val="18"/>
                <w:szCs w:val="18"/>
              </w:rPr>
              <w:t xml:space="preserve"> </w:t>
            </w:r>
            <w:r w:rsidR="00DB317C">
              <w:rPr>
                <w:color w:val="auto"/>
                <w:sz w:val="18"/>
                <w:szCs w:val="18"/>
              </w:rPr>
              <w:t xml:space="preserve"> </w:t>
            </w:r>
            <w:r w:rsidR="006B0DA8" w:rsidRPr="00F14D9F">
              <w:rPr>
                <w:color w:val="auto"/>
                <w:sz w:val="18"/>
                <w:szCs w:val="18"/>
              </w:rPr>
              <w:t>Follow written procedures.</w:t>
            </w:r>
          </w:p>
          <w:p w:rsidR="00DB0AF0" w:rsidRPr="00F14D9F" w:rsidRDefault="006E5C8A" w:rsidP="00DB317C">
            <w:pPr>
              <w:ind w:left="360" w:hanging="360"/>
              <w:rPr>
                <w:color w:val="auto"/>
                <w:sz w:val="18"/>
                <w:szCs w:val="18"/>
              </w:rPr>
            </w:pPr>
            <w:sdt>
              <w:sdtPr>
                <w:rPr>
                  <w:rFonts w:asciiTheme="minorHAnsi" w:hAnsiTheme="minorHAnsi"/>
                  <w:b/>
                  <w:color w:val="030BAD"/>
                </w:rPr>
                <w:id w:val="-387267640"/>
                <w14:checkbox>
                  <w14:checked w14:val="0"/>
                  <w14:checkedState w14:val="2612" w14:font="MS Gothic"/>
                  <w14:uncheckedState w14:val="2610" w14:font="MS Gothic"/>
                </w14:checkbox>
              </w:sdtPr>
              <w:sdtEndPr/>
              <w:sdtContent>
                <w:r w:rsidR="00DB317C">
                  <w:rPr>
                    <w:rFonts w:ascii="MS Gothic" w:eastAsia="MS Gothic" w:hAnsi="MS Gothic" w:hint="eastAsia"/>
                    <w:b/>
                    <w:color w:val="030BAD"/>
                  </w:rPr>
                  <w:t>☐</w:t>
                </w:r>
              </w:sdtContent>
            </w:sdt>
            <w:r w:rsidR="009B51FA">
              <w:rPr>
                <w:color w:val="auto"/>
                <w:sz w:val="18"/>
                <w:szCs w:val="18"/>
              </w:rPr>
              <w:t xml:space="preserve"> </w:t>
            </w:r>
            <w:r w:rsidR="00CC5CAE">
              <w:rPr>
                <w:color w:val="auto"/>
                <w:sz w:val="18"/>
                <w:szCs w:val="18"/>
              </w:rPr>
              <w:t xml:space="preserve"> </w:t>
            </w:r>
            <w:r w:rsidR="009B51FA">
              <w:rPr>
                <w:color w:val="auto"/>
                <w:sz w:val="18"/>
                <w:szCs w:val="18"/>
              </w:rPr>
              <w:t xml:space="preserve"> </w:t>
            </w:r>
            <w:r w:rsidR="005D34F9" w:rsidRPr="00F14D9F">
              <w:rPr>
                <w:color w:val="auto"/>
                <w:sz w:val="18"/>
                <w:szCs w:val="18"/>
              </w:rPr>
              <w:t>Post a sign on the door warning others when working with AFB cultures.</w:t>
            </w:r>
          </w:p>
          <w:p w:rsidR="006B0DA8" w:rsidRPr="00F14D9F" w:rsidRDefault="006E5C8A" w:rsidP="00DB317C">
            <w:pPr>
              <w:ind w:left="360" w:hanging="360"/>
              <w:rPr>
                <w:color w:val="auto"/>
                <w:sz w:val="18"/>
                <w:szCs w:val="18"/>
              </w:rPr>
            </w:pPr>
            <w:sdt>
              <w:sdtPr>
                <w:rPr>
                  <w:rFonts w:asciiTheme="minorHAnsi" w:hAnsiTheme="minorHAnsi"/>
                  <w:b/>
                  <w:color w:val="030BAD"/>
                </w:rPr>
                <w:id w:val="517354901"/>
                <w14:checkbox>
                  <w14:checked w14:val="0"/>
                  <w14:checkedState w14:val="2612" w14:font="MS Gothic"/>
                  <w14:uncheckedState w14:val="2610" w14:font="MS Gothic"/>
                </w14:checkbox>
              </w:sdtPr>
              <w:sdtEndPr/>
              <w:sdtContent>
                <w:r w:rsidR="00DB317C">
                  <w:rPr>
                    <w:rFonts w:ascii="MS Gothic" w:eastAsia="MS Gothic" w:hAnsi="MS Gothic" w:hint="eastAsia"/>
                    <w:b/>
                    <w:color w:val="030BAD"/>
                  </w:rPr>
                  <w:t>☐</w:t>
                </w:r>
              </w:sdtContent>
            </w:sdt>
            <w:r w:rsidR="009B51FA">
              <w:rPr>
                <w:color w:val="auto"/>
                <w:sz w:val="18"/>
                <w:szCs w:val="18"/>
              </w:rPr>
              <w:t xml:space="preserve">  </w:t>
            </w:r>
            <w:r w:rsidR="00CC5CAE">
              <w:rPr>
                <w:color w:val="auto"/>
                <w:sz w:val="18"/>
                <w:szCs w:val="18"/>
              </w:rPr>
              <w:t xml:space="preserve"> </w:t>
            </w:r>
            <w:r w:rsidR="006B0DA8" w:rsidRPr="00F14D9F">
              <w:rPr>
                <w:color w:val="auto"/>
                <w:sz w:val="18"/>
                <w:szCs w:val="18"/>
              </w:rPr>
              <w:t>Do not touch your face, eyes, nose, or mouth without washing your hands first.</w:t>
            </w:r>
          </w:p>
          <w:p w:rsidR="005C1AC1" w:rsidRPr="00F14D9F" w:rsidRDefault="006E5C8A" w:rsidP="00DB317C">
            <w:pPr>
              <w:ind w:left="360" w:hanging="360"/>
              <w:rPr>
                <w:b/>
                <w:color w:val="auto"/>
              </w:rPr>
            </w:pPr>
            <w:sdt>
              <w:sdtPr>
                <w:rPr>
                  <w:rFonts w:asciiTheme="minorHAnsi" w:hAnsiTheme="minorHAnsi"/>
                  <w:b/>
                  <w:color w:val="030BAD"/>
                </w:rPr>
                <w:id w:val="-1874066496"/>
                <w14:checkbox>
                  <w14:checked w14:val="0"/>
                  <w14:checkedState w14:val="2612" w14:font="MS Gothic"/>
                  <w14:uncheckedState w14:val="2610" w14:font="MS Gothic"/>
                </w14:checkbox>
              </w:sdtPr>
              <w:sdtEndPr/>
              <w:sdtContent>
                <w:r w:rsidR="00DB317C">
                  <w:rPr>
                    <w:rFonts w:ascii="MS Gothic" w:eastAsia="MS Gothic" w:hAnsi="MS Gothic" w:hint="eastAsia"/>
                    <w:b/>
                    <w:color w:val="030BAD"/>
                  </w:rPr>
                  <w:t>☐</w:t>
                </w:r>
              </w:sdtContent>
            </w:sdt>
            <w:r w:rsidR="009B51FA">
              <w:rPr>
                <w:color w:val="auto"/>
                <w:sz w:val="18"/>
                <w:szCs w:val="18"/>
              </w:rPr>
              <w:t xml:space="preserve">  </w:t>
            </w:r>
            <w:r w:rsidR="00CC5CAE">
              <w:rPr>
                <w:color w:val="auto"/>
                <w:sz w:val="18"/>
                <w:szCs w:val="18"/>
              </w:rPr>
              <w:t xml:space="preserve"> </w:t>
            </w:r>
            <w:r w:rsidR="005C1AC1" w:rsidRPr="00F14D9F">
              <w:rPr>
                <w:color w:val="auto"/>
                <w:sz w:val="18"/>
                <w:szCs w:val="18"/>
              </w:rPr>
              <w:t xml:space="preserve">Inoculated plates for AFB culture must be taped shut or bagged. </w:t>
            </w:r>
          </w:p>
          <w:p w:rsidR="005D34F9" w:rsidRPr="00F14D9F" w:rsidRDefault="006E5C8A" w:rsidP="00DB317C">
            <w:pPr>
              <w:ind w:left="360" w:hanging="360"/>
              <w:rPr>
                <w:b/>
                <w:color w:val="auto"/>
              </w:rPr>
            </w:pPr>
            <w:sdt>
              <w:sdtPr>
                <w:rPr>
                  <w:rFonts w:asciiTheme="minorHAnsi" w:hAnsiTheme="minorHAnsi"/>
                  <w:b/>
                  <w:color w:val="030BAD"/>
                </w:rPr>
                <w:id w:val="-767313764"/>
                <w14:checkbox>
                  <w14:checked w14:val="0"/>
                  <w14:checkedState w14:val="2612" w14:font="MS Gothic"/>
                  <w14:uncheckedState w14:val="2610" w14:font="MS Gothic"/>
                </w14:checkbox>
              </w:sdtPr>
              <w:sdtEndPr/>
              <w:sdtContent>
                <w:r w:rsidR="00DB317C">
                  <w:rPr>
                    <w:rFonts w:ascii="MS Gothic" w:eastAsia="MS Gothic" w:hAnsi="MS Gothic" w:hint="eastAsia"/>
                    <w:b/>
                    <w:color w:val="030BAD"/>
                  </w:rPr>
                  <w:t>☐</w:t>
                </w:r>
              </w:sdtContent>
            </w:sdt>
            <w:r w:rsidR="009B51FA">
              <w:rPr>
                <w:color w:val="auto"/>
                <w:sz w:val="18"/>
                <w:szCs w:val="18"/>
              </w:rPr>
              <w:t xml:space="preserve"> </w:t>
            </w:r>
            <w:r w:rsidR="00CC5CAE">
              <w:rPr>
                <w:color w:val="auto"/>
                <w:sz w:val="18"/>
                <w:szCs w:val="18"/>
              </w:rPr>
              <w:t xml:space="preserve"> </w:t>
            </w:r>
            <w:r w:rsidR="009B51FA">
              <w:rPr>
                <w:color w:val="auto"/>
                <w:sz w:val="18"/>
                <w:szCs w:val="18"/>
              </w:rPr>
              <w:t xml:space="preserve"> </w:t>
            </w:r>
            <w:r w:rsidR="005C1AC1" w:rsidRPr="00F14D9F">
              <w:rPr>
                <w:color w:val="auto"/>
                <w:sz w:val="18"/>
                <w:szCs w:val="18"/>
              </w:rPr>
              <w:t>Perform all work-up of AFB isolates in a Class II BSC using BSL-3 practices (controlled access to the area when working, decontamination of all waste, must wear a solid front gown with cuffed sleeves, glove</w:t>
            </w:r>
            <w:r w:rsidR="005C1AC1" w:rsidRPr="00F14D9F">
              <w:rPr>
                <w:i/>
                <w:color w:val="auto"/>
                <w:sz w:val="18"/>
                <w:szCs w:val="18"/>
              </w:rPr>
              <w:t xml:space="preserve">s </w:t>
            </w:r>
            <w:r w:rsidR="005C1AC1" w:rsidRPr="00F14D9F">
              <w:rPr>
                <w:color w:val="auto"/>
                <w:sz w:val="18"/>
                <w:szCs w:val="18"/>
              </w:rPr>
              <w:t xml:space="preserve">and </w:t>
            </w:r>
            <w:r w:rsidR="00CC5CAE">
              <w:rPr>
                <w:color w:val="auto"/>
                <w:sz w:val="18"/>
                <w:szCs w:val="18"/>
              </w:rPr>
              <w:t xml:space="preserve">N-95 </w:t>
            </w:r>
            <w:r w:rsidR="005C1AC1" w:rsidRPr="00F14D9F">
              <w:rPr>
                <w:color w:val="auto"/>
                <w:sz w:val="18"/>
                <w:szCs w:val="18"/>
              </w:rPr>
              <w:t>respirator</w:t>
            </w:r>
            <w:r w:rsidR="00CC5CAE">
              <w:rPr>
                <w:color w:val="auto"/>
                <w:sz w:val="18"/>
                <w:szCs w:val="18"/>
              </w:rPr>
              <w:t>/PAPR</w:t>
            </w:r>
            <w:r w:rsidR="005D34F9" w:rsidRPr="00F14D9F">
              <w:rPr>
                <w:color w:val="auto"/>
                <w:sz w:val="18"/>
                <w:szCs w:val="18"/>
              </w:rPr>
              <w:t>)</w:t>
            </w:r>
            <w:r w:rsidR="005C1AC1" w:rsidRPr="00F14D9F">
              <w:rPr>
                <w:color w:val="auto"/>
                <w:sz w:val="18"/>
                <w:szCs w:val="18"/>
              </w:rPr>
              <w:t>.</w:t>
            </w:r>
          </w:p>
          <w:p w:rsidR="00DB0AF0" w:rsidRDefault="00DB0AF0" w:rsidP="00DB0AF0">
            <w:pPr>
              <w:rPr>
                <w:b/>
              </w:rPr>
            </w:pPr>
            <w:r w:rsidRPr="006E5C8A">
              <w:rPr>
                <w:b/>
              </w:rPr>
              <w:t>Optimal:</w:t>
            </w:r>
            <w:r w:rsidR="00F23048">
              <w:rPr>
                <w:b/>
              </w:rPr>
              <w:t xml:space="preserve"> additional - preferred</w:t>
            </w:r>
          </w:p>
          <w:p w:rsidR="00DB0AF0" w:rsidRPr="00F14D9F" w:rsidRDefault="006E5C8A" w:rsidP="00DA2E8F">
            <w:pPr>
              <w:rPr>
                <w:color w:val="auto"/>
                <w:sz w:val="18"/>
                <w:szCs w:val="18"/>
              </w:rPr>
            </w:pPr>
            <w:sdt>
              <w:sdtPr>
                <w:rPr>
                  <w:rFonts w:asciiTheme="minorHAnsi" w:hAnsiTheme="minorHAnsi"/>
                  <w:b/>
                  <w:color w:val="030BAD"/>
                </w:rPr>
                <w:id w:val="-955335225"/>
                <w14:checkbox>
                  <w14:checked w14:val="0"/>
                  <w14:checkedState w14:val="2612" w14:font="MS Gothic"/>
                  <w14:uncheckedState w14:val="2610" w14:font="MS Gothic"/>
                </w14:checkbox>
              </w:sdtPr>
              <w:sdtEndPr/>
              <w:sdtContent>
                <w:r w:rsidR="00DB317C">
                  <w:rPr>
                    <w:rFonts w:ascii="MS Gothic" w:eastAsia="MS Gothic" w:hAnsi="MS Gothic" w:hint="eastAsia"/>
                    <w:b/>
                    <w:color w:val="030BAD"/>
                  </w:rPr>
                  <w:t>☐</w:t>
                </w:r>
              </w:sdtContent>
            </w:sdt>
            <w:r w:rsidR="009B51FA">
              <w:rPr>
                <w:color w:val="auto"/>
                <w:sz w:val="18"/>
                <w:szCs w:val="18"/>
              </w:rPr>
              <w:t xml:space="preserve"> </w:t>
            </w:r>
            <w:r w:rsidR="00CC5CAE">
              <w:rPr>
                <w:color w:val="auto"/>
                <w:sz w:val="18"/>
                <w:szCs w:val="18"/>
              </w:rPr>
              <w:t xml:space="preserve"> </w:t>
            </w:r>
            <w:r w:rsidR="009B51FA">
              <w:rPr>
                <w:color w:val="auto"/>
                <w:sz w:val="18"/>
                <w:szCs w:val="18"/>
              </w:rPr>
              <w:t xml:space="preserve"> </w:t>
            </w:r>
            <w:r w:rsidR="00DB0AF0" w:rsidRPr="00F14D9F">
              <w:rPr>
                <w:color w:val="auto"/>
                <w:sz w:val="18"/>
                <w:szCs w:val="18"/>
              </w:rPr>
              <w:t>Additional PPE: hair and shoe covers.</w:t>
            </w:r>
          </w:p>
          <w:p w:rsidR="00DB0AF0" w:rsidRPr="00DB0AF0" w:rsidRDefault="00DB0AF0" w:rsidP="00DB0AF0">
            <w:pPr>
              <w:rPr>
                <w:b/>
              </w:rPr>
            </w:pPr>
          </w:p>
        </w:tc>
        <w:tc>
          <w:tcPr>
            <w:tcW w:w="1050" w:type="dxa"/>
            <w:tcBorders>
              <w:top w:val="single" w:sz="4" w:space="0" w:color="auto"/>
              <w:left w:val="single" w:sz="4" w:space="0" w:color="auto"/>
              <w:bottom w:val="single" w:sz="4" w:space="0" w:color="auto"/>
              <w:right w:val="single" w:sz="4" w:space="0" w:color="auto"/>
            </w:tcBorders>
          </w:tcPr>
          <w:p w:rsidR="00D73D93" w:rsidRPr="00F14D9F" w:rsidRDefault="0068660E" w:rsidP="00E63521">
            <w:pPr>
              <w:rPr>
                <w:color w:val="auto"/>
              </w:rPr>
            </w:pPr>
            <w:r w:rsidRPr="00F14D9F">
              <w:rPr>
                <w:color w:val="auto"/>
              </w:rPr>
              <w:t>Low</w:t>
            </w:r>
          </w:p>
        </w:tc>
      </w:tr>
      <w:tr w:rsidR="0010035D" w:rsidRPr="0045663B" w:rsidTr="0010035D">
        <w:trPr>
          <w:cantSplit/>
        </w:trPr>
        <w:tc>
          <w:tcPr>
            <w:tcW w:w="13248" w:type="dxa"/>
            <w:gridSpan w:val="6"/>
            <w:tcBorders>
              <w:top w:val="single" w:sz="4" w:space="0" w:color="auto"/>
              <w:left w:val="single" w:sz="4" w:space="0" w:color="auto"/>
              <w:bottom w:val="single" w:sz="4" w:space="0" w:color="auto"/>
              <w:right w:val="single" w:sz="4" w:space="0" w:color="auto"/>
            </w:tcBorders>
          </w:tcPr>
          <w:p w:rsidR="0010035D" w:rsidRPr="0045663B" w:rsidRDefault="0010035D" w:rsidP="00E279F4">
            <w:pPr>
              <w:rPr>
                <w:b/>
              </w:rPr>
            </w:pPr>
            <w:r w:rsidRPr="00D73D93">
              <w:rPr>
                <w:b/>
              </w:rPr>
              <w:t>Comments:</w:t>
            </w:r>
          </w:p>
          <w:p w:rsidR="0010035D" w:rsidRDefault="0010035D" w:rsidP="00E279F4">
            <w:pPr>
              <w:rPr>
                <w:b/>
              </w:rPr>
            </w:pPr>
          </w:p>
          <w:p w:rsidR="001C2BB2" w:rsidRPr="0045663B" w:rsidRDefault="001C2BB2" w:rsidP="00E279F4">
            <w:pPr>
              <w:rPr>
                <w:b/>
              </w:rPr>
            </w:pPr>
          </w:p>
          <w:p w:rsidR="0010035D" w:rsidRPr="0045663B" w:rsidRDefault="0010035D" w:rsidP="00E279F4"/>
        </w:tc>
      </w:tr>
    </w:tbl>
    <w:p w:rsidR="000D6391" w:rsidRPr="00EE5A95" w:rsidRDefault="000D6391" w:rsidP="00027216">
      <w:pPr>
        <w:rPr>
          <w:rFonts w:ascii="Arial" w:eastAsia="Times New Roman" w:hAnsi="Arial" w:cs="Arial"/>
          <w:i/>
        </w:rPr>
      </w:pPr>
      <w:r>
        <w:rPr>
          <w:rFonts w:ascii="Arial" w:eastAsia="Times New Roman" w:hAnsi="Arial" w:cs="Arial"/>
          <w:i/>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430"/>
        <w:gridCol w:w="2520"/>
        <w:gridCol w:w="1440"/>
        <w:gridCol w:w="3468"/>
        <w:gridCol w:w="1050"/>
      </w:tblGrid>
      <w:tr w:rsidR="000D6391" w:rsidRPr="00EE5A95" w:rsidTr="0010035D">
        <w:tc>
          <w:tcPr>
            <w:tcW w:w="13248" w:type="dxa"/>
            <w:gridSpan w:val="6"/>
            <w:tcBorders>
              <w:top w:val="single" w:sz="4" w:space="0" w:color="auto"/>
              <w:left w:val="single" w:sz="4" w:space="0" w:color="auto"/>
              <w:bottom w:val="single" w:sz="4" w:space="0" w:color="auto"/>
              <w:right w:val="single" w:sz="4" w:space="0" w:color="auto"/>
            </w:tcBorders>
          </w:tcPr>
          <w:p w:rsidR="000D6391" w:rsidRPr="00EE5A95" w:rsidRDefault="000D6391" w:rsidP="00E63521">
            <w:pPr>
              <w:jc w:val="center"/>
              <w:rPr>
                <w:b/>
                <w:sz w:val="28"/>
                <w:szCs w:val="28"/>
              </w:rPr>
            </w:pPr>
            <w:r>
              <w:lastRenderedPageBreak/>
              <w:br w:type="page"/>
            </w:r>
            <w:r w:rsidRPr="00F14D9F">
              <w:rPr>
                <w:rFonts w:ascii="Arial" w:hAnsi="Arial" w:cs="Arial"/>
                <w:b/>
                <w:color w:val="auto"/>
                <w:sz w:val="28"/>
                <w:szCs w:val="28"/>
              </w:rPr>
              <w:t>Culture Work-up: (continued)</w:t>
            </w:r>
          </w:p>
        </w:tc>
      </w:tr>
      <w:tr w:rsidR="000D6391" w:rsidRPr="00EE5A95" w:rsidTr="00280377">
        <w:trPr>
          <w:trHeight w:val="368"/>
        </w:trPr>
        <w:tc>
          <w:tcPr>
            <w:tcW w:w="2340" w:type="dxa"/>
            <w:tcBorders>
              <w:top w:val="single" w:sz="4" w:space="0" w:color="auto"/>
              <w:left w:val="single" w:sz="4" w:space="0" w:color="auto"/>
              <w:bottom w:val="single" w:sz="4" w:space="0" w:color="auto"/>
              <w:right w:val="single" w:sz="4" w:space="0" w:color="auto"/>
            </w:tcBorders>
          </w:tcPr>
          <w:p w:rsidR="000D6391" w:rsidRPr="00F14D9F" w:rsidRDefault="000D6391" w:rsidP="00E63521">
            <w:pPr>
              <w:rPr>
                <w:b/>
                <w:color w:val="auto"/>
                <w:sz w:val="20"/>
                <w:szCs w:val="20"/>
              </w:rPr>
            </w:pPr>
            <w:r w:rsidRPr="00F14D9F">
              <w:rPr>
                <w:b/>
                <w:color w:val="auto"/>
                <w:sz w:val="20"/>
                <w:szCs w:val="20"/>
              </w:rPr>
              <w:t>Procedure</w:t>
            </w:r>
          </w:p>
          <w:p w:rsidR="000D6391" w:rsidRPr="00F14D9F" w:rsidRDefault="000D6391" w:rsidP="00E63521">
            <w:pPr>
              <w:rPr>
                <w:b/>
                <w:color w:val="auto"/>
                <w:sz w:val="20"/>
                <w:szCs w:val="20"/>
              </w:rPr>
            </w:pPr>
          </w:p>
        </w:tc>
        <w:tc>
          <w:tcPr>
            <w:tcW w:w="2430" w:type="dxa"/>
            <w:tcBorders>
              <w:top w:val="single" w:sz="4" w:space="0" w:color="auto"/>
              <w:left w:val="single" w:sz="4" w:space="0" w:color="auto"/>
              <w:bottom w:val="single" w:sz="4" w:space="0" w:color="auto"/>
              <w:right w:val="single" w:sz="4" w:space="0" w:color="auto"/>
            </w:tcBorders>
            <w:hideMark/>
          </w:tcPr>
          <w:p w:rsidR="000D6391" w:rsidRPr="00F14D9F" w:rsidRDefault="000D6391" w:rsidP="00E63521">
            <w:pPr>
              <w:rPr>
                <w:b/>
                <w:color w:val="auto"/>
                <w:sz w:val="20"/>
                <w:szCs w:val="20"/>
              </w:rPr>
            </w:pPr>
            <w:r w:rsidRPr="00F14D9F">
              <w:rPr>
                <w:b/>
                <w:color w:val="auto"/>
                <w:sz w:val="20"/>
                <w:szCs w:val="20"/>
              </w:rPr>
              <w:t>Process Step</w:t>
            </w:r>
          </w:p>
        </w:tc>
        <w:tc>
          <w:tcPr>
            <w:tcW w:w="2520" w:type="dxa"/>
            <w:tcBorders>
              <w:top w:val="single" w:sz="4" w:space="0" w:color="auto"/>
              <w:left w:val="single" w:sz="4" w:space="0" w:color="auto"/>
              <w:bottom w:val="single" w:sz="4" w:space="0" w:color="auto"/>
              <w:right w:val="single" w:sz="4" w:space="0" w:color="auto"/>
            </w:tcBorders>
            <w:hideMark/>
          </w:tcPr>
          <w:p w:rsidR="000D6391" w:rsidRPr="00F14D9F" w:rsidRDefault="000D6391" w:rsidP="00E63521">
            <w:pPr>
              <w:rPr>
                <w:b/>
                <w:color w:val="auto"/>
                <w:sz w:val="20"/>
                <w:szCs w:val="20"/>
              </w:rPr>
            </w:pPr>
            <w:r w:rsidRPr="00F14D9F">
              <w:rPr>
                <w:b/>
                <w:color w:val="auto"/>
                <w:sz w:val="20"/>
                <w:szCs w:val="20"/>
              </w:rPr>
              <w:t>Potential Hazards</w:t>
            </w:r>
          </w:p>
        </w:tc>
        <w:tc>
          <w:tcPr>
            <w:tcW w:w="1440" w:type="dxa"/>
            <w:tcBorders>
              <w:top w:val="single" w:sz="4" w:space="0" w:color="auto"/>
              <w:left w:val="single" w:sz="4" w:space="0" w:color="auto"/>
              <w:bottom w:val="single" w:sz="4" w:space="0" w:color="auto"/>
              <w:right w:val="single" w:sz="4" w:space="0" w:color="auto"/>
            </w:tcBorders>
            <w:hideMark/>
          </w:tcPr>
          <w:p w:rsidR="000D6391" w:rsidRPr="00F14D9F" w:rsidRDefault="000D6391" w:rsidP="00E63521">
            <w:pPr>
              <w:rPr>
                <w:b/>
                <w:color w:val="auto"/>
                <w:sz w:val="20"/>
                <w:szCs w:val="20"/>
              </w:rPr>
            </w:pPr>
            <w:r w:rsidRPr="00F14D9F">
              <w:rPr>
                <w:b/>
                <w:color w:val="auto"/>
                <w:sz w:val="20"/>
                <w:szCs w:val="20"/>
              </w:rPr>
              <w:t>Initial Risk Level</w:t>
            </w:r>
          </w:p>
        </w:tc>
        <w:tc>
          <w:tcPr>
            <w:tcW w:w="3468" w:type="dxa"/>
            <w:tcBorders>
              <w:top w:val="single" w:sz="4" w:space="0" w:color="auto"/>
              <w:left w:val="single" w:sz="4" w:space="0" w:color="auto"/>
              <w:bottom w:val="single" w:sz="4" w:space="0" w:color="auto"/>
              <w:right w:val="single" w:sz="4" w:space="0" w:color="auto"/>
            </w:tcBorders>
            <w:hideMark/>
          </w:tcPr>
          <w:p w:rsidR="000D6391" w:rsidRPr="00F14D9F" w:rsidRDefault="000D6391" w:rsidP="00E63521">
            <w:pPr>
              <w:rPr>
                <w:b/>
                <w:color w:val="auto"/>
                <w:sz w:val="20"/>
                <w:szCs w:val="20"/>
              </w:rPr>
            </w:pPr>
            <w:r w:rsidRPr="00F14D9F">
              <w:rPr>
                <w:b/>
                <w:color w:val="auto"/>
                <w:sz w:val="20"/>
                <w:szCs w:val="20"/>
              </w:rPr>
              <w:t>Control (Mitigation)</w:t>
            </w:r>
          </w:p>
        </w:tc>
        <w:tc>
          <w:tcPr>
            <w:tcW w:w="1050" w:type="dxa"/>
            <w:tcBorders>
              <w:top w:val="single" w:sz="4" w:space="0" w:color="auto"/>
              <w:left w:val="single" w:sz="4" w:space="0" w:color="auto"/>
              <w:bottom w:val="single" w:sz="4" w:space="0" w:color="auto"/>
              <w:right w:val="single" w:sz="4" w:space="0" w:color="auto"/>
            </w:tcBorders>
            <w:hideMark/>
          </w:tcPr>
          <w:p w:rsidR="000D6391" w:rsidRPr="00F14D9F" w:rsidRDefault="000D6391" w:rsidP="00E63521">
            <w:pPr>
              <w:rPr>
                <w:b/>
                <w:color w:val="auto"/>
                <w:sz w:val="20"/>
                <w:szCs w:val="20"/>
              </w:rPr>
            </w:pPr>
            <w:r w:rsidRPr="00F14D9F">
              <w:rPr>
                <w:b/>
                <w:color w:val="auto"/>
                <w:sz w:val="20"/>
                <w:szCs w:val="20"/>
              </w:rPr>
              <w:t>Residual Risk Level</w:t>
            </w:r>
          </w:p>
        </w:tc>
      </w:tr>
      <w:tr w:rsidR="000D6391" w:rsidRPr="00EE5A95" w:rsidTr="00280377">
        <w:trPr>
          <w:cantSplit/>
        </w:trPr>
        <w:tc>
          <w:tcPr>
            <w:tcW w:w="2340" w:type="dxa"/>
            <w:tcBorders>
              <w:top w:val="single" w:sz="4" w:space="0" w:color="auto"/>
              <w:left w:val="single" w:sz="4" w:space="0" w:color="auto"/>
              <w:bottom w:val="single" w:sz="4" w:space="0" w:color="auto"/>
              <w:right w:val="single" w:sz="4" w:space="0" w:color="auto"/>
            </w:tcBorders>
          </w:tcPr>
          <w:p w:rsidR="000D6391" w:rsidRPr="00AA77D7" w:rsidRDefault="000D6391" w:rsidP="00E63521">
            <w:pPr>
              <w:rPr>
                <w:b/>
              </w:rPr>
            </w:pPr>
            <w:r w:rsidRPr="00AA77D7">
              <w:rPr>
                <w:b/>
              </w:rPr>
              <w:t>Performs:</w:t>
            </w:r>
          </w:p>
          <w:p w:rsidR="000D6391" w:rsidRDefault="006E5C8A" w:rsidP="00DB317C">
            <w:pPr>
              <w:rPr>
                <w:b/>
              </w:rPr>
            </w:pPr>
            <w:sdt>
              <w:sdtPr>
                <w:rPr>
                  <w:rFonts w:asciiTheme="minorHAnsi" w:hAnsiTheme="minorHAnsi"/>
                  <w:b/>
                  <w:color w:val="030BAD"/>
                </w:rPr>
                <w:id w:val="69004452"/>
                <w14:checkbox>
                  <w14:checked w14:val="0"/>
                  <w14:checkedState w14:val="2612" w14:font="MS Gothic"/>
                  <w14:uncheckedState w14:val="2610" w14:font="MS Gothic"/>
                </w14:checkbox>
              </w:sdtPr>
              <w:sdtEndPr/>
              <w:sdtContent>
                <w:r w:rsidR="00DB317C">
                  <w:rPr>
                    <w:rFonts w:ascii="MS Gothic" w:eastAsia="MS Gothic" w:hAnsi="MS Gothic" w:hint="eastAsia"/>
                    <w:b/>
                    <w:color w:val="030BAD"/>
                  </w:rPr>
                  <w:t>☐</w:t>
                </w:r>
              </w:sdtContent>
            </w:sdt>
            <w:r w:rsidR="00DB317C">
              <w:rPr>
                <w:b/>
              </w:rPr>
              <w:t xml:space="preserve">   </w:t>
            </w:r>
            <w:r w:rsidR="000D6391" w:rsidRPr="00AA77D7">
              <w:rPr>
                <w:b/>
              </w:rPr>
              <w:t xml:space="preserve">Viral </w:t>
            </w:r>
            <w:r w:rsidR="000D6391">
              <w:rPr>
                <w:b/>
              </w:rPr>
              <w:t>culture ID</w:t>
            </w:r>
          </w:p>
          <w:p w:rsidR="000D6391" w:rsidRPr="00AA77D7" w:rsidRDefault="000D6391" w:rsidP="00951780">
            <w:pPr>
              <w:ind w:left="360"/>
              <w:rPr>
                <w:b/>
              </w:rPr>
            </w:pPr>
          </w:p>
        </w:tc>
        <w:tc>
          <w:tcPr>
            <w:tcW w:w="2430" w:type="dxa"/>
            <w:tcBorders>
              <w:top w:val="single" w:sz="4" w:space="0" w:color="auto"/>
              <w:left w:val="single" w:sz="4" w:space="0" w:color="auto"/>
              <w:bottom w:val="single" w:sz="4" w:space="0" w:color="auto"/>
              <w:right w:val="single" w:sz="4" w:space="0" w:color="auto"/>
            </w:tcBorders>
          </w:tcPr>
          <w:p w:rsidR="00B4090E" w:rsidRPr="00F14D9F" w:rsidRDefault="00B4090E" w:rsidP="00F47D8D">
            <w:pPr>
              <w:numPr>
                <w:ilvl w:val="0"/>
                <w:numId w:val="17"/>
              </w:numPr>
              <w:rPr>
                <w:noProof/>
                <w:color w:val="auto"/>
                <w:sz w:val="18"/>
                <w:szCs w:val="18"/>
              </w:rPr>
            </w:pPr>
            <w:r w:rsidRPr="00F14D9F">
              <w:rPr>
                <w:noProof/>
                <w:color w:val="auto"/>
                <w:sz w:val="18"/>
                <w:szCs w:val="18"/>
              </w:rPr>
              <w:t xml:space="preserve">Examine media for growth. </w:t>
            </w:r>
          </w:p>
          <w:p w:rsidR="00B4090E" w:rsidRDefault="00B4090E" w:rsidP="00F47D8D">
            <w:pPr>
              <w:numPr>
                <w:ilvl w:val="0"/>
                <w:numId w:val="17"/>
              </w:numPr>
              <w:rPr>
                <w:noProof/>
                <w:color w:val="auto"/>
                <w:sz w:val="18"/>
                <w:szCs w:val="18"/>
              </w:rPr>
            </w:pPr>
            <w:r w:rsidRPr="00F14D9F">
              <w:rPr>
                <w:noProof/>
                <w:color w:val="auto"/>
                <w:sz w:val="18"/>
                <w:szCs w:val="18"/>
              </w:rPr>
              <w:t>Work up cultures as per laboratory procedure based on specimen source.</w:t>
            </w:r>
          </w:p>
          <w:p w:rsidR="009A287C" w:rsidRDefault="009A287C" w:rsidP="009A287C">
            <w:pPr>
              <w:rPr>
                <w:noProof/>
                <w:color w:val="auto"/>
                <w:sz w:val="18"/>
                <w:szCs w:val="18"/>
              </w:rPr>
            </w:pPr>
          </w:p>
          <w:p w:rsidR="009A287C" w:rsidRPr="001C2BB2" w:rsidRDefault="009A287C" w:rsidP="009A287C">
            <w:pPr>
              <w:rPr>
                <w:noProof/>
                <w:sz w:val="18"/>
                <w:szCs w:val="18"/>
              </w:rPr>
            </w:pPr>
            <w:r w:rsidRPr="001C2BB2">
              <w:rPr>
                <w:b/>
                <w:sz w:val="18"/>
                <w:szCs w:val="18"/>
              </w:rPr>
              <w:t>List your test specific process steps here.</w:t>
            </w:r>
          </w:p>
          <w:p w:rsidR="000D6391" w:rsidRPr="00F14D9F" w:rsidRDefault="000D6391" w:rsidP="00E63521">
            <w:pPr>
              <w:ind w:left="-900"/>
              <w:rPr>
                <w:color w:val="auto"/>
                <w:sz w:val="18"/>
                <w:szCs w:val="18"/>
              </w:rPr>
            </w:pPr>
          </w:p>
        </w:tc>
        <w:tc>
          <w:tcPr>
            <w:tcW w:w="2520" w:type="dxa"/>
            <w:tcBorders>
              <w:top w:val="single" w:sz="4" w:space="0" w:color="auto"/>
              <w:left w:val="single" w:sz="4" w:space="0" w:color="auto"/>
              <w:bottom w:val="single" w:sz="4" w:space="0" w:color="auto"/>
              <w:right w:val="single" w:sz="4" w:space="0" w:color="auto"/>
            </w:tcBorders>
          </w:tcPr>
          <w:p w:rsidR="000D6391" w:rsidRPr="00F14D9F" w:rsidRDefault="000D6391" w:rsidP="00452C64">
            <w:pPr>
              <w:numPr>
                <w:ilvl w:val="0"/>
                <w:numId w:val="2"/>
              </w:numPr>
              <w:rPr>
                <w:color w:val="auto"/>
                <w:sz w:val="18"/>
                <w:szCs w:val="18"/>
              </w:rPr>
            </w:pPr>
            <w:r w:rsidRPr="00F14D9F">
              <w:rPr>
                <w:color w:val="auto"/>
                <w:sz w:val="18"/>
                <w:szCs w:val="18"/>
              </w:rPr>
              <w:t>Risk of aerosol production (See Table 1 for aerosol generating activities)</w:t>
            </w:r>
          </w:p>
          <w:p w:rsidR="000D6391" w:rsidRPr="00F14D9F" w:rsidRDefault="000D6391" w:rsidP="00452C64">
            <w:pPr>
              <w:numPr>
                <w:ilvl w:val="0"/>
                <w:numId w:val="2"/>
              </w:numPr>
              <w:rPr>
                <w:color w:val="auto"/>
                <w:sz w:val="18"/>
                <w:szCs w:val="18"/>
              </w:rPr>
            </w:pPr>
            <w:r w:rsidRPr="00F14D9F">
              <w:rPr>
                <w:color w:val="auto"/>
                <w:sz w:val="18"/>
                <w:szCs w:val="18"/>
              </w:rPr>
              <w:t>Risk of contamination by touching growth</w:t>
            </w:r>
          </w:p>
          <w:p w:rsidR="000D6391" w:rsidRPr="00F14D9F" w:rsidRDefault="000D6391" w:rsidP="00452C64">
            <w:pPr>
              <w:numPr>
                <w:ilvl w:val="0"/>
                <w:numId w:val="2"/>
              </w:numPr>
              <w:rPr>
                <w:color w:val="auto"/>
                <w:sz w:val="18"/>
                <w:szCs w:val="18"/>
              </w:rPr>
            </w:pPr>
            <w:r w:rsidRPr="00F14D9F">
              <w:rPr>
                <w:color w:val="auto"/>
                <w:sz w:val="18"/>
                <w:szCs w:val="18"/>
              </w:rPr>
              <w:t xml:space="preserve">Risk of spill or splash when handling liquid media </w:t>
            </w:r>
          </w:p>
          <w:p w:rsidR="000D6391" w:rsidRPr="00F14D9F" w:rsidRDefault="000D6391" w:rsidP="00E63521">
            <w:pPr>
              <w:ind w:left="360"/>
              <w:rPr>
                <w:color w:val="auto"/>
                <w:sz w:val="18"/>
                <w:szCs w:val="18"/>
              </w:rPr>
            </w:pPr>
          </w:p>
        </w:tc>
        <w:tc>
          <w:tcPr>
            <w:tcW w:w="1440" w:type="dxa"/>
            <w:tcBorders>
              <w:top w:val="single" w:sz="4" w:space="0" w:color="auto"/>
              <w:left w:val="single" w:sz="4" w:space="0" w:color="auto"/>
              <w:bottom w:val="single" w:sz="4" w:space="0" w:color="auto"/>
              <w:right w:val="single" w:sz="4" w:space="0" w:color="auto"/>
            </w:tcBorders>
          </w:tcPr>
          <w:p w:rsidR="000D6391" w:rsidRPr="00F14D9F" w:rsidRDefault="000D6391" w:rsidP="00E63521">
            <w:pPr>
              <w:rPr>
                <w:color w:val="auto"/>
              </w:rPr>
            </w:pPr>
            <w:r w:rsidRPr="00F14D9F">
              <w:rPr>
                <w:color w:val="auto"/>
              </w:rPr>
              <w:t>Moderate</w:t>
            </w:r>
          </w:p>
          <w:p w:rsidR="000D6391" w:rsidRPr="00F14D9F" w:rsidRDefault="000D6391" w:rsidP="00E63521">
            <w:pPr>
              <w:rPr>
                <w:color w:val="auto"/>
              </w:rPr>
            </w:pPr>
          </w:p>
          <w:p w:rsidR="000D6391" w:rsidRPr="00F14D9F" w:rsidRDefault="000D6391" w:rsidP="00B4090E">
            <w:pPr>
              <w:rPr>
                <w:color w:val="auto"/>
              </w:rPr>
            </w:pPr>
            <w:r w:rsidRPr="00F14D9F">
              <w:rPr>
                <w:color w:val="auto"/>
              </w:rPr>
              <w:t xml:space="preserve">High </w:t>
            </w:r>
            <w:r w:rsidRPr="0074458F">
              <w:rPr>
                <w:i/>
                <w:color w:val="auto"/>
                <w:sz w:val="18"/>
                <w:szCs w:val="18"/>
              </w:rPr>
              <w:t>(</w:t>
            </w:r>
            <w:r w:rsidR="00B4090E" w:rsidRPr="0074458F">
              <w:rPr>
                <w:i/>
                <w:color w:val="auto"/>
                <w:sz w:val="18"/>
                <w:szCs w:val="18"/>
              </w:rPr>
              <w:t>MERS, SARS, Avian influenza, etc.</w:t>
            </w:r>
            <w:r w:rsidRPr="00F14D9F">
              <w:rPr>
                <w:color w:val="auto"/>
              </w:rPr>
              <w:t>)</w:t>
            </w:r>
          </w:p>
        </w:tc>
        <w:tc>
          <w:tcPr>
            <w:tcW w:w="3468" w:type="dxa"/>
            <w:tcBorders>
              <w:top w:val="single" w:sz="4" w:space="0" w:color="auto"/>
              <w:left w:val="single" w:sz="4" w:space="0" w:color="auto"/>
              <w:bottom w:val="single" w:sz="4" w:space="0" w:color="auto"/>
              <w:right w:val="single" w:sz="4" w:space="0" w:color="auto"/>
            </w:tcBorders>
          </w:tcPr>
          <w:p w:rsidR="000D6391" w:rsidRPr="00EE5A95" w:rsidRDefault="000D6391" w:rsidP="00E63521">
            <w:pPr>
              <w:rPr>
                <w:b/>
              </w:rPr>
            </w:pPr>
            <w:r w:rsidRPr="00EE5A95">
              <w:rPr>
                <w:b/>
              </w:rPr>
              <w:t>Required:</w:t>
            </w:r>
          </w:p>
          <w:p w:rsidR="006B0DA8" w:rsidRPr="00F14D9F" w:rsidRDefault="006E5C8A" w:rsidP="00056FAA">
            <w:pPr>
              <w:ind w:left="18"/>
              <w:rPr>
                <w:color w:val="auto"/>
                <w:sz w:val="18"/>
                <w:szCs w:val="18"/>
              </w:rPr>
            </w:pPr>
            <w:sdt>
              <w:sdtPr>
                <w:rPr>
                  <w:rFonts w:asciiTheme="minorHAnsi" w:hAnsiTheme="minorHAnsi"/>
                  <w:b/>
                  <w:color w:val="030BAD"/>
                </w:rPr>
                <w:id w:val="1345976856"/>
                <w14:checkbox>
                  <w14:checked w14:val="0"/>
                  <w14:checkedState w14:val="2612" w14:font="MS Gothic"/>
                  <w14:uncheckedState w14:val="2610" w14:font="MS Gothic"/>
                </w14:checkbox>
              </w:sdtPr>
              <w:sdtEndPr/>
              <w:sdtContent>
                <w:r w:rsidR="009F1F1F">
                  <w:rPr>
                    <w:rFonts w:ascii="MS Gothic" w:eastAsia="MS Gothic" w:hAnsi="MS Gothic" w:hint="eastAsia"/>
                    <w:b/>
                    <w:color w:val="030BAD"/>
                  </w:rPr>
                  <w:t>☐</w:t>
                </w:r>
              </w:sdtContent>
            </w:sdt>
            <w:r w:rsidR="00056FAA">
              <w:rPr>
                <w:color w:val="auto"/>
                <w:sz w:val="18"/>
                <w:szCs w:val="18"/>
              </w:rPr>
              <w:t xml:space="preserve"> </w:t>
            </w:r>
            <w:r w:rsidR="00497611">
              <w:rPr>
                <w:color w:val="auto"/>
                <w:sz w:val="18"/>
                <w:szCs w:val="18"/>
              </w:rPr>
              <w:t xml:space="preserve"> </w:t>
            </w:r>
            <w:r w:rsidR="00056FAA">
              <w:rPr>
                <w:color w:val="auto"/>
                <w:sz w:val="18"/>
                <w:szCs w:val="18"/>
              </w:rPr>
              <w:t xml:space="preserve"> </w:t>
            </w:r>
            <w:r w:rsidR="006B0DA8" w:rsidRPr="00F14D9F">
              <w:rPr>
                <w:color w:val="auto"/>
                <w:sz w:val="18"/>
                <w:szCs w:val="18"/>
              </w:rPr>
              <w:t>Follow written procedures.</w:t>
            </w:r>
          </w:p>
          <w:p w:rsidR="00497611" w:rsidRPr="00F14D9F" w:rsidRDefault="006E5C8A" w:rsidP="00497611">
            <w:pPr>
              <w:ind w:left="374" w:hanging="360"/>
              <w:rPr>
                <w:color w:val="auto"/>
                <w:sz w:val="18"/>
                <w:szCs w:val="18"/>
              </w:rPr>
            </w:pPr>
            <w:sdt>
              <w:sdtPr>
                <w:rPr>
                  <w:rFonts w:asciiTheme="minorHAnsi" w:hAnsiTheme="minorHAnsi"/>
                  <w:b/>
                  <w:color w:val="030BAD"/>
                </w:rPr>
                <w:id w:val="-1756734380"/>
                <w14:checkbox>
                  <w14:checked w14:val="0"/>
                  <w14:checkedState w14:val="2612" w14:font="MS Gothic"/>
                  <w14:uncheckedState w14:val="2610" w14:font="MS Gothic"/>
                </w14:checkbox>
              </w:sdtPr>
              <w:sdtEndPr/>
              <w:sdtContent>
                <w:r w:rsidR="009F1F1F">
                  <w:rPr>
                    <w:rFonts w:ascii="MS Gothic" w:eastAsia="MS Gothic" w:hAnsi="MS Gothic" w:hint="eastAsia"/>
                    <w:b/>
                    <w:color w:val="030BAD"/>
                  </w:rPr>
                  <w:t>☐</w:t>
                </w:r>
              </w:sdtContent>
            </w:sdt>
            <w:r w:rsidR="00056FAA">
              <w:rPr>
                <w:color w:val="auto"/>
                <w:sz w:val="18"/>
                <w:szCs w:val="18"/>
              </w:rPr>
              <w:t xml:space="preserve"> </w:t>
            </w:r>
            <w:r w:rsidR="00497611">
              <w:rPr>
                <w:color w:val="auto"/>
                <w:sz w:val="18"/>
                <w:szCs w:val="18"/>
              </w:rPr>
              <w:t xml:space="preserve"> </w:t>
            </w:r>
            <w:r w:rsidR="00056FAA">
              <w:rPr>
                <w:color w:val="auto"/>
                <w:sz w:val="18"/>
                <w:szCs w:val="18"/>
              </w:rPr>
              <w:t xml:space="preserve"> </w:t>
            </w:r>
            <w:r w:rsidR="006B0DA8" w:rsidRPr="00F14D9F">
              <w:rPr>
                <w:color w:val="auto"/>
                <w:sz w:val="18"/>
                <w:szCs w:val="18"/>
              </w:rPr>
              <w:t>Wear PPE: lab coat</w:t>
            </w:r>
            <w:r w:rsidR="00497611">
              <w:rPr>
                <w:color w:val="auto"/>
                <w:sz w:val="18"/>
                <w:szCs w:val="18"/>
              </w:rPr>
              <w:t>,</w:t>
            </w:r>
            <w:r w:rsidR="006B0DA8" w:rsidRPr="00F14D9F">
              <w:rPr>
                <w:color w:val="auto"/>
                <w:sz w:val="18"/>
                <w:szCs w:val="18"/>
              </w:rPr>
              <w:t xml:space="preserve"> </w:t>
            </w:r>
            <w:r w:rsidR="00497611" w:rsidRPr="00F14D9F">
              <w:rPr>
                <w:color w:val="auto"/>
                <w:sz w:val="18"/>
                <w:szCs w:val="18"/>
              </w:rPr>
              <w:t xml:space="preserve">gloves and additional eye protection when there is a risk of a splash or spray. </w:t>
            </w:r>
          </w:p>
          <w:p w:rsidR="006B0DA8" w:rsidRPr="00F14D9F" w:rsidRDefault="006E5C8A" w:rsidP="009F1F1F">
            <w:pPr>
              <w:ind w:left="374" w:hanging="360"/>
              <w:rPr>
                <w:color w:val="auto"/>
                <w:sz w:val="18"/>
                <w:szCs w:val="18"/>
              </w:rPr>
            </w:pPr>
            <w:sdt>
              <w:sdtPr>
                <w:rPr>
                  <w:rFonts w:asciiTheme="minorHAnsi" w:hAnsiTheme="minorHAnsi"/>
                  <w:b/>
                  <w:color w:val="030BAD"/>
                </w:rPr>
                <w:id w:val="-857269407"/>
                <w14:checkbox>
                  <w14:checked w14:val="0"/>
                  <w14:checkedState w14:val="2612" w14:font="MS Gothic"/>
                  <w14:uncheckedState w14:val="2610" w14:font="MS Gothic"/>
                </w14:checkbox>
              </w:sdtPr>
              <w:sdtEndPr/>
              <w:sdtContent>
                <w:r w:rsidR="009F1F1F">
                  <w:rPr>
                    <w:rFonts w:ascii="MS Gothic" w:eastAsia="MS Gothic" w:hAnsi="MS Gothic" w:hint="eastAsia"/>
                    <w:b/>
                    <w:color w:val="030BAD"/>
                  </w:rPr>
                  <w:t>☐</w:t>
                </w:r>
              </w:sdtContent>
            </w:sdt>
            <w:r w:rsidR="00056FAA">
              <w:rPr>
                <w:color w:val="auto"/>
                <w:sz w:val="18"/>
                <w:szCs w:val="18"/>
              </w:rPr>
              <w:t xml:space="preserve">  </w:t>
            </w:r>
            <w:r w:rsidR="00497611">
              <w:rPr>
                <w:color w:val="auto"/>
                <w:sz w:val="18"/>
                <w:szCs w:val="18"/>
              </w:rPr>
              <w:t xml:space="preserve"> </w:t>
            </w:r>
            <w:r w:rsidR="006B0DA8" w:rsidRPr="00F14D9F">
              <w:rPr>
                <w:color w:val="auto"/>
                <w:sz w:val="18"/>
                <w:szCs w:val="18"/>
              </w:rPr>
              <w:t>Do not touch your face, eyes, nose, or mouth without washing your hands first.</w:t>
            </w:r>
          </w:p>
          <w:p w:rsidR="006B0DA8" w:rsidRPr="00F14D9F" w:rsidRDefault="006E5C8A" w:rsidP="009F1F1F">
            <w:pPr>
              <w:ind w:left="360" w:hanging="360"/>
              <w:rPr>
                <w:color w:val="auto"/>
                <w:sz w:val="18"/>
                <w:szCs w:val="18"/>
              </w:rPr>
            </w:pPr>
            <w:sdt>
              <w:sdtPr>
                <w:rPr>
                  <w:rFonts w:asciiTheme="minorHAnsi" w:hAnsiTheme="minorHAnsi"/>
                  <w:b/>
                  <w:color w:val="030BAD"/>
                </w:rPr>
                <w:id w:val="547815828"/>
                <w14:checkbox>
                  <w14:checked w14:val="0"/>
                  <w14:checkedState w14:val="2612" w14:font="MS Gothic"/>
                  <w14:uncheckedState w14:val="2610" w14:font="MS Gothic"/>
                </w14:checkbox>
              </w:sdtPr>
              <w:sdtEndPr/>
              <w:sdtContent>
                <w:r w:rsidR="009F1F1F">
                  <w:rPr>
                    <w:rFonts w:ascii="MS Gothic" w:eastAsia="MS Gothic" w:hAnsi="MS Gothic" w:hint="eastAsia"/>
                    <w:b/>
                    <w:color w:val="030BAD"/>
                  </w:rPr>
                  <w:t>☐</w:t>
                </w:r>
              </w:sdtContent>
            </w:sdt>
            <w:r w:rsidR="00056FAA">
              <w:rPr>
                <w:color w:val="auto"/>
                <w:sz w:val="18"/>
                <w:szCs w:val="18"/>
              </w:rPr>
              <w:t xml:space="preserve">   </w:t>
            </w:r>
            <w:r w:rsidR="00F40D01" w:rsidRPr="00F14D9F">
              <w:rPr>
                <w:color w:val="auto"/>
                <w:sz w:val="18"/>
                <w:szCs w:val="18"/>
              </w:rPr>
              <w:t>Perform all work with open inoculated media for viral cultures in a Class II BSC.</w:t>
            </w:r>
            <w:r w:rsidR="00F40D01" w:rsidRPr="00F14D9F">
              <w:rPr>
                <w:i/>
                <w:color w:val="auto"/>
                <w:sz w:val="18"/>
                <w:szCs w:val="18"/>
              </w:rPr>
              <w:t xml:space="preserve"> </w:t>
            </w:r>
            <w:r w:rsidR="000D6391" w:rsidRPr="00F14D9F">
              <w:rPr>
                <w:color w:val="auto"/>
                <w:sz w:val="18"/>
                <w:szCs w:val="18"/>
              </w:rPr>
              <w:t xml:space="preserve"> </w:t>
            </w:r>
          </w:p>
          <w:p w:rsidR="000D6391" w:rsidRPr="00F14D9F" w:rsidRDefault="006E5C8A" w:rsidP="009F1F1F">
            <w:pPr>
              <w:ind w:left="360" w:hanging="360"/>
              <w:rPr>
                <w:color w:val="auto"/>
                <w:sz w:val="18"/>
                <w:szCs w:val="18"/>
              </w:rPr>
            </w:pPr>
            <w:sdt>
              <w:sdtPr>
                <w:rPr>
                  <w:rFonts w:asciiTheme="minorHAnsi" w:hAnsiTheme="minorHAnsi"/>
                  <w:b/>
                  <w:color w:val="030BAD"/>
                </w:rPr>
                <w:id w:val="-1562326092"/>
                <w14:checkbox>
                  <w14:checked w14:val="0"/>
                  <w14:checkedState w14:val="2612" w14:font="MS Gothic"/>
                  <w14:uncheckedState w14:val="2610" w14:font="MS Gothic"/>
                </w14:checkbox>
              </w:sdtPr>
              <w:sdtEndPr/>
              <w:sdtContent>
                <w:r w:rsidR="009F1F1F">
                  <w:rPr>
                    <w:rFonts w:ascii="MS Gothic" w:eastAsia="MS Gothic" w:hAnsi="MS Gothic" w:hint="eastAsia"/>
                    <w:b/>
                    <w:color w:val="030BAD"/>
                  </w:rPr>
                  <w:t>☐</w:t>
                </w:r>
              </w:sdtContent>
            </w:sdt>
            <w:r w:rsidR="00056FAA">
              <w:rPr>
                <w:color w:val="auto"/>
                <w:sz w:val="18"/>
                <w:szCs w:val="18"/>
              </w:rPr>
              <w:t xml:space="preserve">   </w:t>
            </w:r>
            <w:r w:rsidR="006B0DA8" w:rsidRPr="00F14D9F">
              <w:rPr>
                <w:color w:val="auto"/>
                <w:sz w:val="18"/>
                <w:szCs w:val="18"/>
              </w:rPr>
              <w:t>Perform all work with suspected or known highly pathogen viruses in a Class II BSC using BSL-3 practices (controlled access to the area when working, decontamination of all waste, must wear a solid front gown with cuffed sleeves, glove</w:t>
            </w:r>
            <w:r w:rsidR="006B0DA8" w:rsidRPr="00F14D9F">
              <w:rPr>
                <w:i/>
                <w:color w:val="auto"/>
                <w:sz w:val="18"/>
                <w:szCs w:val="18"/>
              </w:rPr>
              <w:t xml:space="preserve">s </w:t>
            </w:r>
            <w:r w:rsidR="006B0DA8" w:rsidRPr="00F14D9F">
              <w:rPr>
                <w:color w:val="auto"/>
                <w:sz w:val="18"/>
                <w:szCs w:val="18"/>
              </w:rPr>
              <w:t>and</w:t>
            </w:r>
            <w:r w:rsidR="00497611">
              <w:rPr>
                <w:color w:val="auto"/>
                <w:sz w:val="18"/>
                <w:szCs w:val="18"/>
              </w:rPr>
              <w:t xml:space="preserve"> N-95 </w:t>
            </w:r>
            <w:r w:rsidR="006B0DA8" w:rsidRPr="00F14D9F">
              <w:rPr>
                <w:color w:val="auto"/>
                <w:sz w:val="18"/>
                <w:szCs w:val="18"/>
              </w:rPr>
              <w:t>respirator</w:t>
            </w:r>
            <w:r w:rsidR="00497611">
              <w:rPr>
                <w:color w:val="auto"/>
                <w:sz w:val="18"/>
                <w:szCs w:val="18"/>
              </w:rPr>
              <w:t>/PAPR</w:t>
            </w:r>
            <w:r w:rsidR="006B0DA8" w:rsidRPr="00F14D9F">
              <w:rPr>
                <w:color w:val="auto"/>
                <w:sz w:val="18"/>
                <w:szCs w:val="18"/>
              </w:rPr>
              <w:t>).</w:t>
            </w:r>
          </w:p>
          <w:p w:rsidR="00F40D01" w:rsidRPr="00F14D9F" w:rsidRDefault="006E5C8A" w:rsidP="009F1F1F">
            <w:pPr>
              <w:ind w:left="360" w:hanging="360"/>
              <w:rPr>
                <w:color w:val="auto"/>
                <w:sz w:val="18"/>
                <w:szCs w:val="18"/>
              </w:rPr>
            </w:pPr>
            <w:sdt>
              <w:sdtPr>
                <w:rPr>
                  <w:rFonts w:asciiTheme="minorHAnsi" w:hAnsiTheme="minorHAnsi"/>
                  <w:b/>
                  <w:color w:val="030BAD"/>
                </w:rPr>
                <w:id w:val="-1988630655"/>
                <w14:checkbox>
                  <w14:checked w14:val="0"/>
                  <w14:checkedState w14:val="2612" w14:font="MS Gothic"/>
                  <w14:uncheckedState w14:val="2610" w14:font="MS Gothic"/>
                </w14:checkbox>
              </w:sdtPr>
              <w:sdtEndPr/>
              <w:sdtContent>
                <w:r w:rsidR="009F1F1F">
                  <w:rPr>
                    <w:rFonts w:ascii="MS Gothic" w:eastAsia="MS Gothic" w:hAnsi="MS Gothic" w:hint="eastAsia"/>
                    <w:b/>
                    <w:color w:val="030BAD"/>
                  </w:rPr>
                  <w:t>☐</w:t>
                </w:r>
              </w:sdtContent>
            </w:sdt>
            <w:r w:rsidR="00056FAA">
              <w:rPr>
                <w:color w:val="auto"/>
                <w:sz w:val="18"/>
                <w:szCs w:val="18"/>
              </w:rPr>
              <w:t xml:space="preserve">   </w:t>
            </w:r>
            <w:r w:rsidR="00B4090E" w:rsidRPr="00F14D9F">
              <w:rPr>
                <w:color w:val="auto"/>
                <w:sz w:val="18"/>
                <w:szCs w:val="18"/>
              </w:rPr>
              <w:t>Work with s</w:t>
            </w:r>
            <w:r w:rsidR="00F40D01" w:rsidRPr="00F14D9F">
              <w:rPr>
                <w:color w:val="auto"/>
                <w:sz w:val="18"/>
                <w:szCs w:val="18"/>
              </w:rPr>
              <w:t xml:space="preserve">lides for immunofluorescence staining </w:t>
            </w:r>
            <w:r w:rsidR="00B4090E" w:rsidRPr="00F14D9F">
              <w:rPr>
                <w:color w:val="auto"/>
                <w:sz w:val="18"/>
                <w:szCs w:val="18"/>
              </w:rPr>
              <w:t>with</w:t>
            </w:r>
            <w:r w:rsidR="00F40D01" w:rsidRPr="00F14D9F">
              <w:rPr>
                <w:color w:val="auto"/>
                <w:sz w:val="18"/>
                <w:szCs w:val="18"/>
              </w:rPr>
              <w:t>in a Class II BSC until they are fixed.  Once slides are fixed, they may be stained outside the BSC on the bench top</w:t>
            </w:r>
            <w:r w:rsidR="00497611">
              <w:rPr>
                <w:color w:val="auto"/>
                <w:sz w:val="18"/>
                <w:szCs w:val="18"/>
              </w:rPr>
              <w:t>.</w:t>
            </w:r>
          </w:p>
          <w:p w:rsidR="000D6391" w:rsidRPr="009A429D" w:rsidRDefault="000D6391" w:rsidP="008122ED">
            <w:pPr>
              <w:ind w:left="720"/>
              <w:rPr>
                <w:sz w:val="18"/>
                <w:szCs w:val="18"/>
              </w:rPr>
            </w:pPr>
          </w:p>
        </w:tc>
        <w:tc>
          <w:tcPr>
            <w:tcW w:w="1050" w:type="dxa"/>
            <w:tcBorders>
              <w:top w:val="single" w:sz="4" w:space="0" w:color="auto"/>
              <w:left w:val="single" w:sz="4" w:space="0" w:color="auto"/>
              <w:bottom w:val="single" w:sz="4" w:space="0" w:color="auto"/>
              <w:right w:val="single" w:sz="4" w:space="0" w:color="auto"/>
            </w:tcBorders>
          </w:tcPr>
          <w:p w:rsidR="000D6391" w:rsidRPr="00F14D9F" w:rsidRDefault="000D6391" w:rsidP="00E63521">
            <w:pPr>
              <w:rPr>
                <w:color w:val="auto"/>
              </w:rPr>
            </w:pPr>
            <w:r w:rsidRPr="00F14D9F">
              <w:rPr>
                <w:color w:val="auto"/>
              </w:rPr>
              <w:t>Low</w:t>
            </w:r>
          </w:p>
        </w:tc>
      </w:tr>
      <w:tr w:rsidR="0010035D" w:rsidRPr="0045663B" w:rsidTr="0010035D">
        <w:trPr>
          <w:cantSplit/>
        </w:trPr>
        <w:tc>
          <w:tcPr>
            <w:tcW w:w="13248" w:type="dxa"/>
            <w:gridSpan w:val="6"/>
            <w:tcBorders>
              <w:top w:val="single" w:sz="4" w:space="0" w:color="auto"/>
              <w:left w:val="single" w:sz="4" w:space="0" w:color="auto"/>
              <w:bottom w:val="single" w:sz="4" w:space="0" w:color="auto"/>
              <w:right w:val="single" w:sz="4" w:space="0" w:color="auto"/>
            </w:tcBorders>
          </w:tcPr>
          <w:p w:rsidR="0010035D" w:rsidRPr="0045663B" w:rsidRDefault="0010035D" w:rsidP="00E279F4">
            <w:pPr>
              <w:rPr>
                <w:b/>
              </w:rPr>
            </w:pPr>
            <w:r w:rsidRPr="00D73D93">
              <w:rPr>
                <w:b/>
              </w:rPr>
              <w:t>Comments:</w:t>
            </w:r>
          </w:p>
          <w:p w:rsidR="0010035D" w:rsidRPr="0045663B" w:rsidRDefault="0010035D" w:rsidP="00E279F4">
            <w:pPr>
              <w:rPr>
                <w:b/>
              </w:rPr>
            </w:pPr>
          </w:p>
          <w:p w:rsidR="0010035D" w:rsidRPr="0045663B" w:rsidRDefault="0010035D" w:rsidP="00E279F4"/>
        </w:tc>
      </w:tr>
    </w:tbl>
    <w:p w:rsidR="00D30E69" w:rsidRDefault="00D30E69">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520"/>
        <w:gridCol w:w="2430"/>
        <w:gridCol w:w="1440"/>
        <w:gridCol w:w="3703"/>
        <w:gridCol w:w="8"/>
        <w:gridCol w:w="1077"/>
      </w:tblGrid>
      <w:tr w:rsidR="006B0DA8" w:rsidRPr="00EE5A95" w:rsidTr="00B82571">
        <w:tc>
          <w:tcPr>
            <w:tcW w:w="13248" w:type="dxa"/>
            <w:gridSpan w:val="7"/>
            <w:tcBorders>
              <w:top w:val="single" w:sz="4" w:space="0" w:color="auto"/>
              <w:left w:val="single" w:sz="4" w:space="0" w:color="auto"/>
              <w:bottom w:val="single" w:sz="4" w:space="0" w:color="auto"/>
              <w:right w:val="single" w:sz="4" w:space="0" w:color="auto"/>
            </w:tcBorders>
          </w:tcPr>
          <w:p w:rsidR="006B0DA8" w:rsidRPr="00EE5A95" w:rsidRDefault="006B0DA8" w:rsidP="00B82571">
            <w:pPr>
              <w:jc w:val="center"/>
              <w:rPr>
                <w:b/>
                <w:sz w:val="28"/>
                <w:szCs w:val="28"/>
              </w:rPr>
            </w:pPr>
            <w:r>
              <w:lastRenderedPageBreak/>
              <w:br w:type="page"/>
            </w:r>
            <w:r>
              <w:br w:type="page"/>
            </w:r>
            <w:r w:rsidRPr="00F14D9F">
              <w:rPr>
                <w:rFonts w:ascii="Arial" w:hAnsi="Arial" w:cs="Arial"/>
                <w:b/>
                <w:color w:val="auto"/>
                <w:sz w:val="28"/>
                <w:szCs w:val="28"/>
              </w:rPr>
              <w:t>Culture Work-up: (continued)</w:t>
            </w:r>
          </w:p>
        </w:tc>
      </w:tr>
      <w:tr w:rsidR="008122ED" w:rsidRPr="00F14D9F" w:rsidTr="00D30E69">
        <w:tc>
          <w:tcPr>
            <w:tcW w:w="2070" w:type="dxa"/>
            <w:tcBorders>
              <w:top w:val="single" w:sz="4" w:space="0" w:color="auto"/>
              <w:left w:val="single" w:sz="4" w:space="0" w:color="auto"/>
              <w:bottom w:val="single" w:sz="4" w:space="0" w:color="auto"/>
              <w:right w:val="single" w:sz="4" w:space="0" w:color="auto"/>
            </w:tcBorders>
          </w:tcPr>
          <w:p w:rsidR="008122ED" w:rsidRPr="00F14D9F" w:rsidRDefault="008122ED" w:rsidP="00E63521">
            <w:pPr>
              <w:rPr>
                <w:b/>
                <w:color w:val="auto"/>
                <w:sz w:val="20"/>
                <w:szCs w:val="20"/>
              </w:rPr>
            </w:pPr>
            <w:r w:rsidRPr="00F14D9F">
              <w:rPr>
                <w:b/>
                <w:color w:val="auto"/>
                <w:sz w:val="20"/>
                <w:szCs w:val="20"/>
              </w:rPr>
              <w:t>Procedure</w:t>
            </w:r>
          </w:p>
          <w:p w:rsidR="008122ED" w:rsidRPr="00F14D9F" w:rsidRDefault="008122ED" w:rsidP="00E63521">
            <w:pPr>
              <w:rPr>
                <w:b/>
                <w:color w:val="auto"/>
                <w:sz w:val="20"/>
                <w:szCs w:val="20"/>
              </w:rPr>
            </w:pPr>
          </w:p>
        </w:tc>
        <w:tc>
          <w:tcPr>
            <w:tcW w:w="2520" w:type="dxa"/>
            <w:tcBorders>
              <w:top w:val="single" w:sz="4" w:space="0" w:color="auto"/>
              <w:left w:val="single" w:sz="4" w:space="0" w:color="auto"/>
              <w:bottom w:val="single" w:sz="4" w:space="0" w:color="auto"/>
              <w:right w:val="single" w:sz="4" w:space="0" w:color="auto"/>
            </w:tcBorders>
            <w:hideMark/>
          </w:tcPr>
          <w:p w:rsidR="008122ED" w:rsidRPr="00F14D9F" w:rsidRDefault="008122ED" w:rsidP="00E63521">
            <w:pPr>
              <w:rPr>
                <w:b/>
                <w:color w:val="auto"/>
                <w:sz w:val="20"/>
                <w:szCs w:val="20"/>
              </w:rPr>
            </w:pPr>
            <w:r w:rsidRPr="00F14D9F">
              <w:rPr>
                <w:b/>
                <w:color w:val="auto"/>
                <w:sz w:val="20"/>
                <w:szCs w:val="20"/>
              </w:rPr>
              <w:t>Process Step</w:t>
            </w:r>
          </w:p>
        </w:tc>
        <w:tc>
          <w:tcPr>
            <w:tcW w:w="2430" w:type="dxa"/>
            <w:tcBorders>
              <w:top w:val="single" w:sz="4" w:space="0" w:color="auto"/>
              <w:left w:val="single" w:sz="4" w:space="0" w:color="auto"/>
              <w:bottom w:val="single" w:sz="4" w:space="0" w:color="auto"/>
              <w:right w:val="single" w:sz="4" w:space="0" w:color="auto"/>
            </w:tcBorders>
            <w:hideMark/>
          </w:tcPr>
          <w:p w:rsidR="008122ED" w:rsidRPr="00F14D9F" w:rsidRDefault="008122ED" w:rsidP="00E63521">
            <w:pPr>
              <w:rPr>
                <w:b/>
                <w:color w:val="auto"/>
                <w:sz w:val="20"/>
                <w:szCs w:val="20"/>
              </w:rPr>
            </w:pPr>
            <w:r w:rsidRPr="00F14D9F">
              <w:rPr>
                <w:b/>
                <w:color w:val="auto"/>
                <w:sz w:val="20"/>
                <w:szCs w:val="20"/>
              </w:rPr>
              <w:t>Potential Hazards</w:t>
            </w:r>
          </w:p>
        </w:tc>
        <w:tc>
          <w:tcPr>
            <w:tcW w:w="1440" w:type="dxa"/>
            <w:tcBorders>
              <w:top w:val="single" w:sz="4" w:space="0" w:color="auto"/>
              <w:left w:val="single" w:sz="4" w:space="0" w:color="auto"/>
              <w:bottom w:val="single" w:sz="4" w:space="0" w:color="auto"/>
              <w:right w:val="single" w:sz="4" w:space="0" w:color="auto"/>
            </w:tcBorders>
            <w:hideMark/>
          </w:tcPr>
          <w:p w:rsidR="008122ED" w:rsidRPr="00F14D9F" w:rsidRDefault="008122ED" w:rsidP="00E63521">
            <w:pPr>
              <w:rPr>
                <w:b/>
                <w:color w:val="auto"/>
                <w:sz w:val="20"/>
                <w:szCs w:val="20"/>
              </w:rPr>
            </w:pPr>
            <w:r w:rsidRPr="00F14D9F">
              <w:rPr>
                <w:b/>
                <w:color w:val="auto"/>
                <w:sz w:val="20"/>
                <w:szCs w:val="20"/>
              </w:rPr>
              <w:t>Initial Risk Level</w:t>
            </w:r>
          </w:p>
        </w:tc>
        <w:tc>
          <w:tcPr>
            <w:tcW w:w="3711" w:type="dxa"/>
            <w:gridSpan w:val="2"/>
            <w:tcBorders>
              <w:top w:val="single" w:sz="4" w:space="0" w:color="auto"/>
              <w:left w:val="single" w:sz="4" w:space="0" w:color="auto"/>
              <w:bottom w:val="single" w:sz="4" w:space="0" w:color="auto"/>
              <w:right w:val="single" w:sz="4" w:space="0" w:color="auto"/>
            </w:tcBorders>
            <w:hideMark/>
          </w:tcPr>
          <w:p w:rsidR="008122ED" w:rsidRPr="00F14D9F" w:rsidRDefault="008122ED" w:rsidP="00E63521">
            <w:pPr>
              <w:rPr>
                <w:b/>
                <w:color w:val="auto"/>
                <w:sz w:val="20"/>
                <w:szCs w:val="20"/>
              </w:rPr>
            </w:pPr>
            <w:r w:rsidRPr="00F14D9F">
              <w:rPr>
                <w:b/>
                <w:color w:val="auto"/>
                <w:sz w:val="20"/>
                <w:szCs w:val="20"/>
              </w:rPr>
              <w:t>Control (Mitigation)</w:t>
            </w:r>
          </w:p>
        </w:tc>
        <w:tc>
          <w:tcPr>
            <w:tcW w:w="1077" w:type="dxa"/>
            <w:tcBorders>
              <w:top w:val="single" w:sz="4" w:space="0" w:color="auto"/>
              <w:left w:val="single" w:sz="4" w:space="0" w:color="auto"/>
              <w:bottom w:val="single" w:sz="4" w:space="0" w:color="auto"/>
              <w:right w:val="single" w:sz="4" w:space="0" w:color="auto"/>
            </w:tcBorders>
            <w:hideMark/>
          </w:tcPr>
          <w:p w:rsidR="008122ED" w:rsidRPr="00F14D9F" w:rsidRDefault="008122ED" w:rsidP="00E63521">
            <w:pPr>
              <w:rPr>
                <w:b/>
                <w:color w:val="auto"/>
                <w:sz w:val="20"/>
                <w:szCs w:val="20"/>
              </w:rPr>
            </w:pPr>
            <w:r w:rsidRPr="00F14D9F">
              <w:rPr>
                <w:b/>
                <w:color w:val="auto"/>
                <w:sz w:val="20"/>
                <w:szCs w:val="20"/>
              </w:rPr>
              <w:t>Residual Risk Level</w:t>
            </w:r>
          </w:p>
        </w:tc>
      </w:tr>
      <w:tr w:rsidR="00D53169" w:rsidRPr="00027216" w:rsidTr="00D30E69">
        <w:tc>
          <w:tcPr>
            <w:tcW w:w="2070" w:type="dxa"/>
            <w:tcBorders>
              <w:top w:val="single" w:sz="4" w:space="0" w:color="auto"/>
              <w:left w:val="single" w:sz="4" w:space="0" w:color="auto"/>
              <w:bottom w:val="single" w:sz="4" w:space="0" w:color="auto"/>
              <w:right w:val="single" w:sz="4" w:space="0" w:color="auto"/>
            </w:tcBorders>
            <w:hideMark/>
          </w:tcPr>
          <w:p w:rsidR="00C27486" w:rsidRDefault="006E5C8A" w:rsidP="00C27486">
            <w:pPr>
              <w:ind w:left="360" w:hanging="360"/>
              <w:rPr>
                <w:b/>
              </w:rPr>
            </w:pPr>
            <w:sdt>
              <w:sdtPr>
                <w:rPr>
                  <w:rFonts w:asciiTheme="minorHAnsi" w:hAnsiTheme="minorHAnsi"/>
                  <w:b/>
                  <w:color w:val="030BAD"/>
                </w:rPr>
                <w:id w:val="-1587987735"/>
                <w14:checkbox>
                  <w14:checked w14:val="0"/>
                  <w14:checkedState w14:val="2612" w14:font="MS Gothic"/>
                  <w14:uncheckedState w14:val="2610" w14:font="MS Gothic"/>
                </w14:checkbox>
              </w:sdtPr>
              <w:sdtEndPr/>
              <w:sdtContent>
                <w:r w:rsidR="00C27486">
                  <w:rPr>
                    <w:rFonts w:ascii="MS Gothic" w:eastAsia="MS Gothic" w:hAnsi="MS Gothic" w:hint="eastAsia"/>
                    <w:b/>
                    <w:color w:val="030BAD"/>
                  </w:rPr>
                  <w:t>☐</w:t>
                </w:r>
              </w:sdtContent>
            </w:sdt>
            <w:r w:rsidR="00C27486">
              <w:rPr>
                <w:rFonts w:asciiTheme="minorHAnsi" w:hAnsiTheme="minorHAnsi"/>
                <w:b/>
                <w:color w:val="030BAD"/>
              </w:rPr>
              <w:t xml:space="preserve"> </w:t>
            </w:r>
            <w:r w:rsidR="00C27486">
              <w:rPr>
                <w:b/>
              </w:rPr>
              <w:t>Isolate/</w:t>
            </w:r>
          </w:p>
          <w:p w:rsidR="00D53169" w:rsidRPr="00027216" w:rsidRDefault="00C27486" w:rsidP="00C27486">
            <w:pPr>
              <w:ind w:left="360" w:hanging="360"/>
              <w:rPr>
                <w:b/>
                <w:sz w:val="18"/>
                <w:szCs w:val="18"/>
              </w:rPr>
            </w:pPr>
            <w:r>
              <w:rPr>
                <w:rFonts w:ascii="MS Gothic" w:eastAsia="MS Gothic" w:hAnsi="MS Gothic"/>
                <w:b/>
                <w:color w:val="030BAD"/>
              </w:rPr>
              <w:t xml:space="preserve">   </w:t>
            </w:r>
            <w:r>
              <w:rPr>
                <w:b/>
              </w:rPr>
              <w:t xml:space="preserve">Specimen </w:t>
            </w:r>
            <w:r w:rsidR="00D53169">
              <w:rPr>
                <w:b/>
              </w:rPr>
              <w:t>Retention</w:t>
            </w:r>
          </w:p>
        </w:tc>
        <w:tc>
          <w:tcPr>
            <w:tcW w:w="2520" w:type="dxa"/>
            <w:tcBorders>
              <w:top w:val="single" w:sz="4" w:space="0" w:color="auto"/>
              <w:left w:val="single" w:sz="4" w:space="0" w:color="auto"/>
              <w:bottom w:val="single" w:sz="4" w:space="0" w:color="auto"/>
              <w:right w:val="single" w:sz="4" w:space="0" w:color="auto"/>
            </w:tcBorders>
            <w:hideMark/>
          </w:tcPr>
          <w:p w:rsidR="00D53169" w:rsidRPr="009B7EBC" w:rsidRDefault="00D53169" w:rsidP="00F47D8D">
            <w:pPr>
              <w:numPr>
                <w:ilvl w:val="0"/>
                <w:numId w:val="20"/>
              </w:numPr>
              <w:rPr>
                <w:color w:val="auto"/>
                <w:sz w:val="18"/>
                <w:szCs w:val="18"/>
              </w:rPr>
            </w:pPr>
            <w:r w:rsidRPr="009B7EBC">
              <w:rPr>
                <w:color w:val="auto"/>
                <w:sz w:val="18"/>
                <w:szCs w:val="18"/>
              </w:rPr>
              <w:t>Store completed culture media at appropriate temperature for appropriate time per procedure.</w:t>
            </w:r>
          </w:p>
          <w:p w:rsidR="00D53169" w:rsidRPr="009B7EBC" w:rsidRDefault="00D53169" w:rsidP="00C27486">
            <w:pPr>
              <w:numPr>
                <w:ilvl w:val="0"/>
                <w:numId w:val="20"/>
              </w:numPr>
              <w:rPr>
                <w:color w:val="auto"/>
                <w:sz w:val="18"/>
                <w:szCs w:val="18"/>
              </w:rPr>
            </w:pPr>
            <w:r w:rsidRPr="009B7EBC">
              <w:rPr>
                <w:color w:val="auto"/>
                <w:sz w:val="18"/>
                <w:szCs w:val="18"/>
              </w:rPr>
              <w:t xml:space="preserve">Store </w:t>
            </w:r>
            <w:r w:rsidR="00C27486">
              <w:rPr>
                <w:color w:val="auto"/>
                <w:sz w:val="18"/>
                <w:szCs w:val="18"/>
              </w:rPr>
              <w:t>isolates</w:t>
            </w:r>
            <w:r w:rsidRPr="009B7EBC">
              <w:rPr>
                <w:color w:val="auto"/>
                <w:sz w:val="18"/>
                <w:szCs w:val="18"/>
              </w:rPr>
              <w:t xml:space="preserve"> in racks, or boxes, or in sealed biohazard bags to prevent leaks and spills.</w:t>
            </w:r>
          </w:p>
        </w:tc>
        <w:tc>
          <w:tcPr>
            <w:tcW w:w="2430" w:type="dxa"/>
            <w:tcBorders>
              <w:top w:val="single" w:sz="4" w:space="0" w:color="auto"/>
              <w:left w:val="single" w:sz="4" w:space="0" w:color="auto"/>
              <w:bottom w:val="single" w:sz="4" w:space="0" w:color="auto"/>
              <w:right w:val="single" w:sz="4" w:space="0" w:color="auto"/>
            </w:tcBorders>
          </w:tcPr>
          <w:p w:rsidR="00D53169" w:rsidRPr="00F14D9F" w:rsidRDefault="00D53169" w:rsidP="00F47D8D">
            <w:pPr>
              <w:numPr>
                <w:ilvl w:val="0"/>
                <w:numId w:val="8"/>
              </w:numPr>
              <w:rPr>
                <w:color w:val="auto"/>
                <w:sz w:val="18"/>
                <w:szCs w:val="18"/>
              </w:rPr>
            </w:pPr>
            <w:r w:rsidRPr="00F14D9F">
              <w:rPr>
                <w:color w:val="auto"/>
                <w:sz w:val="18"/>
                <w:szCs w:val="18"/>
              </w:rPr>
              <w:t>Leak or spill during storage</w:t>
            </w:r>
          </w:p>
        </w:tc>
        <w:tc>
          <w:tcPr>
            <w:tcW w:w="1440" w:type="dxa"/>
            <w:tcBorders>
              <w:top w:val="single" w:sz="4" w:space="0" w:color="auto"/>
              <w:left w:val="single" w:sz="4" w:space="0" w:color="auto"/>
              <w:bottom w:val="single" w:sz="4" w:space="0" w:color="auto"/>
              <w:right w:val="single" w:sz="4" w:space="0" w:color="auto"/>
            </w:tcBorders>
          </w:tcPr>
          <w:p w:rsidR="00D53169" w:rsidRPr="00F14D9F" w:rsidRDefault="003615DF" w:rsidP="00E63521">
            <w:pPr>
              <w:rPr>
                <w:color w:val="auto"/>
              </w:rPr>
            </w:pPr>
            <w:r w:rsidRPr="00F14D9F">
              <w:rPr>
                <w:color w:val="auto"/>
              </w:rPr>
              <w:t>Low</w:t>
            </w:r>
          </w:p>
        </w:tc>
        <w:tc>
          <w:tcPr>
            <w:tcW w:w="3703" w:type="dxa"/>
            <w:tcBorders>
              <w:top w:val="single" w:sz="4" w:space="0" w:color="auto"/>
              <w:left w:val="single" w:sz="4" w:space="0" w:color="auto"/>
              <w:bottom w:val="single" w:sz="4" w:space="0" w:color="auto"/>
              <w:right w:val="single" w:sz="4" w:space="0" w:color="auto"/>
            </w:tcBorders>
          </w:tcPr>
          <w:p w:rsidR="00D53169" w:rsidRPr="00027216" w:rsidRDefault="00D53169" w:rsidP="00E63521">
            <w:pPr>
              <w:rPr>
                <w:b/>
              </w:rPr>
            </w:pPr>
            <w:r w:rsidRPr="00027216">
              <w:rPr>
                <w:b/>
              </w:rPr>
              <w:t>Required:</w:t>
            </w:r>
          </w:p>
          <w:p w:rsidR="00D53169" w:rsidRPr="00F14D9F" w:rsidRDefault="006E5C8A" w:rsidP="00F0546C">
            <w:pPr>
              <w:ind w:left="18"/>
              <w:rPr>
                <w:color w:val="auto"/>
                <w:sz w:val="18"/>
                <w:szCs w:val="18"/>
              </w:rPr>
            </w:pPr>
            <w:sdt>
              <w:sdtPr>
                <w:rPr>
                  <w:rFonts w:asciiTheme="minorHAnsi" w:hAnsiTheme="minorHAnsi"/>
                  <w:b/>
                  <w:color w:val="030BAD"/>
                </w:rPr>
                <w:id w:val="-418097520"/>
                <w14:checkbox>
                  <w14:checked w14:val="0"/>
                  <w14:checkedState w14:val="2612" w14:font="MS Gothic"/>
                  <w14:uncheckedState w14:val="2610" w14:font="MS Gothic"/>
                </w14:checkbox>
              </w:sdtPr>
              <w:sdtEndPr/>
              <w:sdtContent>
                <w:r w:rsidR="00F0546C">
                  <w:rPr>
                    <w:rFonts w:ascii="MS Gothic" w:eastAsia="MS Gothic" w:hAnsi="MS Gothic" w:hint="eastAsia"/>
                    <w:b/>
                    <w:color w:val="030BAD"/>
                  </w:rPr>
                  <w:t>☐</w:t>
                </w:r>
              </w:sdtContent>
            </w:sdt>
            <w:r w:rsidR="009B7EBC">
              <w:rPr>
                <w:color w:val="auto"/>
                <w:sz w:val="18"/>
                <w:szCs w:val="18"/>
              </w:rPr>
              <w:t xml:space="preserve"> </w:t>
            </w:r>
            <w:r w:rsidR="00497611">
              <w:rPr>
                <w:color w:val="auto"/>
                <w:sz w:val="18"/>
                <w:szCs w:val="18"/>
              </w:rPr>
              <w:t xml:space="preserve"> </w:t>
            </w:r>
            <w:r w:rsidR="009B7EBC">
              <w:rPr>
                <w:color w:val="auto"/>
                <w:sz w:val="18"/>
                <w:szCs w:val="18"/>
              </w:rPr>
              <w:t xml:space="preserve"> </w:t>
            </w:r>
            <w:r w:rsidR="00D53169" w:rsidRPr="00F14D9F">
              <w:rPr>
                <w:color w:val="auto"/>
                <w:sz w:val="18"/>
                <w:szCs w:val="18"/>
              </w:rPr>
              <w:t>Follow written procedure</w:t>
            </w:r>
            <w:r w:rsidR="00497611">
              <w:rPr>
                <w:color w:val="auto"/>
                <w:sz w:val="18"/>
                <w:szCs w:val="18"/>
              </w:rPr>
              <w:t>.</w:t>
            </w:r>
          </w:p>
          <w:p w:rsidR="00D53169" w:rsidRPr="00F14D9F" w:rsidRDefault="006E5C8A" w:rsidP="00F0546C">
            <w:pPr>
              <w:ind w:left="374" w:hanging="360"/>
              <w:rPr>
                <w:color w:val="auto"/>
                <w:sz w:val="18"/>
                <w:szCs w:val="18"/>
              </w:rPr>
            </w:pPr>
            <w:sdt>
              <w:sdtPr>
                <w:rPr>
                  <w:rFonts w:asciiTheme="minorHAnsi" w:hAnsiTheme="minorHAnsi"/>
                  <w:b/>
                  <w:color w:val="030BAD"/>
                </w:rPr>
                <w:id w:val="923535378"/>
                <w14:checkbox>
                  <w14:checked w14:val="0"/>
                  <w14:checkedState w14:val="2612" w14:font="MS Gothic"/>
                  <w14:uncheckedState w14:val="2610" w14:font="MS Gothic"/>
                </w14:checkbox>
              </w:sdtPr>
              <w:sdtEndPr/>
              <w:sdtContent>
                <w:r w:rsidR="00F0546C">
                  <w:rPr>
                    <w:rFonts w:ascii="MS Gothic" w:eastAsia="MS Gothic" w:hAnsi="MS Gothic" w:hint="eastAsia"/>
                    <w:b/>
                    <w:color w:val="030BAD"/>
                  </w:rPr>
                  <w:t>☐</w:t>
                </w:r>
              </w:sdtContent>
            </w:sdt>
            <w:r w:rsidR="009B7EBC">
              <w:rPr>
                <w:color w:val="auto"/>
                <w:sz w:val="18"/>
                <w:szCs w:val="18"/>
              </w:rPr>
              <w:t xml:space="preserve"> </w:t>
            </w:r>
            <w:r w:rsidR="00497611">
              <w:rPr>
                <w:color w:val="auto"/>
                <w:sz w:val="18"/>
                <w:szCs w:val="18"/>
              </w:rPr>
              <w:t xml:space="preserve"> </w:t>
            </w:r>
            <w:r w:rsidR="009B7EBC">
              <w:rPr>
                <w:color w:val="auto"/>
                <w:sz w:val="18"/>
                <w:szCs w:val="18"/>
              </w:rPr>
              <w:t xml:space="preserve"> </w:t>
            </w:r>
            <w:r w:rsidR="00D53169" w:rsidRPr="00F14D9F">
              <w:rPr>
                <w:color w:val="auto"/>
                <w:sz w:val="18"/>
                <w:szCs w:val="18"/>
              </w:rPr>
              <w:t>Wear PPE: lab</w:t>
            </w:r>
            <w:r w:rsidR="003615DF" w:rsidRPr="00F14D9F">
              <w:rPr>
                <w:color w:val="auto"/>
                <w:sz w:val="18"/>
                <w:szCs w:val="18"/>
              </w:rPr>
              <w:t xml:space="preserve"> </w:t>
            </w:r>
            <w:r w:rsidR="00D53169" w:rsidRPr="00F14D9F">
              <w:rPr>
                <w:color w:val="auto"/>
                <w:sz w:val="18"/>
                <w:szCs w:val="18"/>
              </w:rPr>
              <w:t>coat, gloves and additional eye protection when there is a risk of a splash or spray</w:t>
            </w:r>
            <w:r w:rsidR="00497611">
              <w:rPr>
                <w:color w:val="auto"/>
                <w:sz w:val="18"/>
                <w:szCs w:val="18"/>
              </w:rPr>
              <w:t>.</w:t>
            </w:r>
          </w:p>
          <w:p w:rsidR="00D53169" w:rsidRPr="00027216" w:rsidRDefault="006E5C8A" w:rsidP="00F0546C">
            <w:pPr>
              <w:ind w:left="374" w:hanging="360"/>
              <w:rPr>
                <w:sz w:val="18"/>
                <w:szCs w:val="18"/>
              </w:rPr>
            </w:pPr>
            <w:sdt>
              <w:sdtPr>
                <w:rPr>
                  <w:rFonts w:asciiTheme="minorHAnsi" w:hAnsiTheme="minorHAnsi"/>
                  <w:b/>
                  <w:color w:val="030BAD"/>
                </w:rPr>
                <w:id w:val="336040026"/>
                <w14:checkbox>
                  <w14:checked w14:val="0"/>
                  <w14:checkedState w14:val="2612" w14:font="MS Gothic"/>
                  <w14:uncheckedState w14:val="2610" w14:font="MS Gothic"/>
                </w14:checkbox>
              </w:sdtPr>
              <w:sdtEndPr/>
              <w:sdtContent>
                <w:r w:rsidR="00F0546C">
                  <w:rPr>
                    <w:rFonts w:ascii="MS Gothic" w:eastAsia="MS Gothic" w:hAnsi="MS Gothic" w:hint="eastAsia"/>
                    <w:b/>
                    <w:color w:val="030BAD"/>
                  </w:rPr>
                  <w:t>☐</w:t>
                </w:r>
              </w:sdtContent>
            </w:sdt>
            <w:r w:rsidR="009B7EBC">
              <w:rPr>
                <w:color w:val="auto"/>
                <w:sz w:val="18"/>
                <w:szCs w:val="18"/>
              </w:rPr>
              <w:t xml:space="preserve"> </w:t>
            </w:r>
            <w:r w:rsidR="00497611">
              <w:rPr>
                <w:color w:val="auto"/>
                <w:sz w:val="18"/>
                <w:szCs w:val="18"/>
              </w:rPr>
              <w:t xml:space="preserve"> </w:t>
            </w:r>
            <w:r w:rsidR="009B7EBC">
              <w:rPr>
                <w:color w:val="auto"/>
                <w:sz w:val="18"/>
                <w:szCs w:val="18"/>
              </w:rPr>
              <w:t xml:space="preserve"> </w:t>
            </w:r>
            <w:r w:rsidR="00D53169" w:rsidRPr="00F14D9F">
              <w:rPr>
                <w:color w:val="auto"/>
                <w:sz w:val="18"/>
                <w:szCs w:val="18"/>
              </w:rPr>
              <w:t xml:space="preserve">Wear additional freezer gloves if storing in </w:t>
            </w:r>
            <w:proofErr w:type="spellStart"/>
            <w:r w:rsidR="0033542A" w:rsidRPr="008926D3">
              <w:rPr>
                <w:color w:val="auto"/>
                <w:sz w:val="18"/>
                <w:szCs w:val="18"/>
              </w:rPr>
              <w:t>ultra low</w:t>
            </w:r>
            <w:proofErr w:type="spellEnd"/>
            <w:r w:rsidR="0033542A" w:rsidRPr="008926D3">
              <w:rPr>
                <w:color w:val="auto"/>
                <w:sz w:val="18"/>
                <w:szCs w:val="18"/>
              </w:rPr>
              <w:t xml:space="preserve"> (-70</w:t>
            </w:r>
            <w:r w:rsidR="0033542A" w:rsidRPr="008926D3">
              <w:rPr>
                <w:color w:val="auto"/>
                <w:sz w:val="18"/>
                <w:szCs w:val="18"/>
                <w:vertAlign w:val="superscript"/>
              </w:rPr>
              <w:t>○</w:t>
            </w:r>
            <w:r w:rsidR="0033542A">
              <w:rPr>
                <w:color w:val="auto"/>
                <w:sz w:val="18"/>
                <w:szCs w:val="18"/>
                <w:vertAlign w:val="superscript"/>
              </w:rPr>
              <w:t xml:space="preserve"> </w:t>
            </w:r>
            <w:r w:rsidR="0033542A">
              <w:rPr>
                <w:color w:val="auto"/>
                <w:sz w:val="18"/>
                <w:szCs w:val="18"/>
              </w:rPr>
              <w:t>C</w:t>
            </w:r>
            <w:r w:rsidR="0033542A" w:rsidRPr="008926D3">
              <w:rPr>
                <w:color w:val="auto"/>
                <w:sz w:val="18"/>
                <w:szCs w:val="18"/>
              </w:rPr>
              <w:t>) freezer</w:t>
            </w:r>
            <w:r w:rsidR="0033542A">
              <w:rPr>
                <w:color w:val="auto"/>
                <w:sz w:val="18"/>
                <w:szCs w:val="18"/>
              </w:rPr>
              <w:t>.</w:t>
            </w:r>
          </w:p>
        </w:tc>
        <w:tc>
          <w:tcPr>
            <w:tcW w:w="1085" w:type="dxa"/>
            <w:gridSpan w:val="2"/>
            <w:tcBorders>
              <w:top w:val="single" w:sz="4" w:space="0" w:color="auto"/>
              <w:left w:val="single" w:sz="4" w:space="0" w:color="auto"/>
              <w:bottom w:val="single" w:sz="4" w:space="0" w:color="auto"/>
              <w:right w:val="single" w:sz="4" w:space="0" w:color="auto"/>
            </w:tcBorders>
          </w:tcPr>
          <w:p w:rsidR="00D53169" w:rsidRPr="00027216" w:rsidRDefault="00D53169" w:rsidP="00E63521">
            <w:r w:rsidRPr="00F14D9F">
              <w:rPr>
                <w:color w:val="auto"/>
              </w:rPr>
              <w:t>Low</w:t>
            </w:r>
          </w:p>
        </w:tc>
      </w:tr>
      <w:tr w:rsidR="0010035D" w:rsidRPr="0045663B" w:rsidTr="00E279F4">
        <w:trPr>
          <w:cantSplit/>
        </w:trPr>
        <w:tc>
          <w:tcPr>
            <w:tcW w:w="13248" w:type="dxa"/>
            <w:gridSpan w:val="7"/>
            <w:tcBorders>
              <w:top w:val="single" w:sz="4" w:space="0" w:color="auto"/>
              <w:left w:val="single" w:sz="4" w:space="0" w:color="auto"/>
              <w:bottom w:val="single" w:sz="4" w:space="0" w:color="auto"/>
              <w:right w:val="single" w:sz="4" w:space="0" w:color="auto"/>
            </w:tcBorders>
          </w:tcPr>
          <w:p w:rsidR="0010035D" w:rsidRPr="0045663B" w:rsidRDefault="0010035D" w:rsidP="00E279F4">
            <w:pPr>
              <w:rPr>
                <w:b/>
              </w:rPr>
            </w:pPr>
            <w:r w:rsidRPr="00D73D93">
              <w:rPr>
                <w:b/>
              </w:rPr>
              <w:t>Comments:</w:t>
            </w:r>
          </w:p>
          <w:p w:rsidR="0010035D" w:rsidRDefault="0010035D" w:rsidP="00E279F4">
            <w:pPr>
              <w:rPr>
                <w:b/>
              </w:rPr>
            </w:pPr>
          </w:p>
          <w:p w:rsidR="001C2BB2" w:rsidRPr="0045663B" w:rsidRDefault="001C2BB2" w:rsidP="00E279F4">
            <w:pPr>
              <w:rPr>
                <w:b/>
              </w:rPr>
            </w:pPr>
          </w:p>
          <w:p w:rsidR="0010035D" w:rsidRPr="0045663B" w:rsidRDefault="0010035D" w:rsidP="00E279F4"/>
        </w:tc>
      </w:tr>
      <w:tr w:rsidR="00D53169" w:rsidRPr="00027216" w:rsidTr="00D30E69">
        <w:tc>
          <w:tcPr>
            <w:tcW w:w="2070" w:type="dxa"/>
            <w:tcBorders>
              <w:top w:val="single" w:sz="4" w:space="0" w:color="auto"/>
              <w:left w:val="single" w:sz="4" w:space="0" w:color="auto"/>
              <w:bottom w:val="single" w:sz="4" w:space="0" w:color="auto"/>
              <w:right w:val="single" w:sz="4" w:space="0" w:color="auto"/>
            </w:tcBorders>
          </w:tcPr>
          <w:p w:rsidR="00D53169" w:rsidRDefault="006E5C8A" w:rsidP="009B7EBC">
            <w:pPr>
              <w:ind w:left="360" w:hanging="360"/>
              <w:rPr>
                <w:b/>
              </w:rPr>
            </w:pPr>
            <w:sdt>
              <w:sdtPr>
                <w:rPr>
                  <w:rFonts w:asciiTheme="minorHAnsi" w:hAnsiTheme="minorHAnsi"/>
                  <w:b/>
                  <w:color w:val="030BAD"/>
                </w:rPr>
                <w:id w:val="-384098159"/>
                <w14:checkbox>
                  <w14:checked w14:val="0"/>
                  <w14:checkedState w14:val="2612" w14:font="MS Gothic"/>
                  <w14:uncheckedState w14:val="2610" w14:font="MS Gothic"/>
                </w14:checkbox>
              </w:sdtPr>
              <w:sdtEndPr/>
              <w:sdtContent>
                <w:r w:rsidR="00F0546C">
                  <w:rPr>
                    <w:rFonts w:ascii="MS Gothic" w:eastAsia="MS Gothic" w:hAnsi="MS Gothic" w:hint="eastAsia"/>
                    <w:b/>
                    <w:color w:val="030BAD"/>
                  </w:rPr>
                  <w:t>☐</w:t>
                </w:r>
              </w:sdtContent>
            </w:sdt>
            <w:r w:rsidR="009B7EBC">
              <w:rPr>
                <w:b/>
              </w:rPr>
              <w:t xml:space="preserve">   </w:t>
            </w:r>
            <w:r w:rsidR="00D53169">
              <w:rPr>
                <w:b/>
              </w:rPr>
              <w:t>Discarding Waste</w:t>
            </w:r>
          </w:p>
        </w:tc>
        <w:tc>
          <w:tcPr>
            <w:tcW w:w="2520" w:type="dxa"/>
            <w:tcBorders>
              <w:top w:val="single" w:sz="4" w:space="0" w:color="auto"/>
              <w:left w:val="single" w:sz="4" w:space="0" w:color="auto"/>
              <w:bottom w:val="single" w:sz="4" w:space="0" w:color="auto"/>
              <w:right w:val="single" w:sz="4" w:space="0" w:color="auto"/>
            </w:tcBorders>
          </w:tcPr>
          <w:p w:rsidR="00D53169" w:rsidRPr="00F14D9F" w:rsidRDefault="00497611" w:rsidP="00F47D8D">
            <w:pPr>
              <w:numPr>
                <w:ilvl w:val="0"/>
                <w:numId w:val="21"/>
              </w:numPr>
              <w:rPr>
                <w:color w:val="auto"/>
                <w:sz w:val="18"/>
                <w:szCs w:val="18"/>
              </w:rPr>
            </w:pPr>
            <w:r>
              <w:rPr>
                <w:color w:val="auto"/>
                <w:sz w:val="18"/>
                <w:szCs w:val="18"/>
              </w:rPr>
              <w:t>Discard waste into appropriate</w:t>
            </w:r>
            <w:r w:rsidR="00D53169" w:rsidRPr="00F14D9F">
              <w:rPr>
                <w:color w:val="auto"/>
                <w:sz w:val="18"/>
                <w:szCs w:val="18"/>
              </w:rPr>
              <w:t xml:space="preserve"> double bagged biohazardous waste containers or sharps containers</w:t>
            </w:r>
            <w:r w:rsidR="002008FD">
              <w:rPr>
                <w:color w:val="auto"/>
                <w:sz w:val="18"/>
                <w:szCs w:val="18"/>
              </w:rPr>
              <w:t>.</w:t>
            </w:r>
          </w:p>
        </w:tc>
        <w:tc>
          <w:tcPr>
            <w:tcW w:w="2430" w:type="dxa"/>
            <w:tcBorders>
              <w:top w:val="single" w:sz="4" w:space="0" w:color="auto"/>
              <w:left w:val="single" w:sz="4" w:space="0" w:color="auto"/>
              <w:bottom w:val="single" w:sz="4" w:space="0" w:color="auto"/>
              <w:right w:val="single" w:sz="4" w:space="0" w:color="auto"/>
            </w:tcBorders>
          </w:tcPr>
          <w:p w:rsidR="00D53169" w:rsidRPr="00F14D9F" w:rsidRDefault="00D53169" w:rsidP="00F47D8D">
            <w:pPr>
              <w:numPr>
                <w:ilvl w:val="0"/>
                <w:numId w:val="8"/>
              </w:numPr>
              <w:rPr>
                <w:color w:val="auto"/>
                <w:sz w:val="18"/>
                <w:szCs w:val="18"/>
              </w:rPr>
            </w:pPr>
            <w:r w:rsidRPr="00F14D9F">
              <w:rPr>
                <w:color w:val="auto"/>
                <w:sz w:val="18"/>
                <w:szCs w:val="18"/>
              </w:rPr>
              <w:t>Leak or spill while discarding waste or while storing discarded waste.</w:t>
            </w:r>
          </w:p>
          <w:p w:rsidR="00D53169" w:rsidRPr="00F14D9F" w:rsidRDefault="00226B23" w:rsidP="00F47D8D">
            <w:pPr>
              <w:numPr>
                <w:ilvl w:val="0"/>
                <w:numId w:val="8"/>
              </w:numPr>
              <w:rPr>
                <w:color w:val="auto"/>
                <w:sz w:val="18"/>
                <w:szCs w:val="18"/>
              </w:rPr>
            </w:pPr>
            <w:r w:rsidRPr="00F14D9F">
              <w:rPr>
                <w:color w:val="auto"/>
                <w:sz w:val="18"/>
                <w:szCs w:val="18"/>
              </w:rPr>
              <w:t>Possible poke through biohazard bag if sharps not disposed of properly in a rigid biohazard container.</w:t>
            </w:r>
          </w:p>
        </w:tc>
        <w:tc>
          <w:tcPr>
            <w:tcW w:w="1440" w:type="dxa"/>
            <w:tcBorders>
              <w:top w:val="single" w:sz="4" w:space="0" w:color="auto"/>
              <w:left w:val="single" w:sz="4" w:space="0" w:color="auto"/>
              <w:bottom w:val="single" w:sz="4" w:space="0" w:color="auto"/>
              <w:right w:val="single" w:sz="4" w:space="0" w:color="auto"/>
            </w:tcBorders>
          </w:tcPr>
          <w:p w:rsidR="00D53169" w:rsidRPr="00F14D9F" w:rsidRDefault="003615DF" w:rsidP="00E63521">
            <w:pPr>
              <w:rPr>
                <w:color w:val="auto"/>
              </w:rPr>
            </w:pPr>
            <w:r w:rsidRPr="00F14D9F">
              <w:rPr>
                <w:color w:val="auto"/>
              </w:rPr>
              <w:t>Low</w:t>
            </w:r>
          </w:p>
          <w:p w:rsidR="0018222D" w:rsidRPr="00F14D9F" w:rsidRDefault="0018222D" w:rsidP="00E63521">
            <w:pPr>
              <w:rPr>
                <w:color w:val="auto"/>
              </w:rPr>
            </w:pPr>
          </w:p>
          <w:p w:rsidR="0018222D" w:rsidRPr="00F14D9F" w:rsidRDefault="0018222D" w:rsidP="00E63521">
            <w:pPr>
              <w:rPr>
                <w:color w:val="auto"/>
              </w:rPr>
            </w:pPr>
            <w:r w:rsidRPr="00F14D9F">
              <w:rPr>
                <w:color w:val="auto"/>
              </w:rPr>
              <w:t>Moderate</w:t>
            </w:r>
          </w:p>
          <w:p w:rsidR="0018222D" w:rsidRPr="00F14D9F" w:rsidRDefault="0018222D" w:rsidP="00E63521">
            <w:pPr>
              <w:rPr>
                <w:color w:val="auto"/>
              </w:rPr>
            </w:pPr>
            <w:r w:rsidRPr="00F14D9F">
              <w:rPr>
                <w:color w:val="auto"/>
              </w:rPr>
              <w:t>(</w:t>
            </w:r>
            <w:r w:rsidRPr="0074458F">
              <w:rPr>
                <w:i/>
                <w:color w:val="auto"/>
                <w:sz w:val="18"/>
                <w:szCs w:val="18"/>
              </w:rPr>
              <w:t>AFB, systemic mold and highly pathogenic bacteria and viruses</w:t>
            </w:r>
            <w:r w:rsidRPr="00F14D9F">
              <w:rPr>
                <w:color w:val="auto"/>
              </w:rPr>
              <w:t>)</w:t>
            </w:r>
          </w:p>
        </w:tc>
        <w:tc>
          <w:tcPr>
            <w:tcW w:w="3703" w:type="dxa"/>
            <w:tcBorders>
              <w:top w:val="single" w:sz="4" w:space="0" w:color="auto"/>
              <w:left w:val="single" w:sz="4" w:space="0" w:color="auto"/>
              <w:bottom w:val="single" w:sz="4" w:space="0" w:color="auto"/>
              <w:right w:val="single" w:sz="4" w:space="0" w:color="auto"/>
            </w:tcBorders>
          </w:tcPr>
          <w:p w:rsidR="00226B23" w:rsidRDefault="00226B23" w:rsidP="00226B23">
            <w:pPr>
              <w:rPr>
                <w:b/>
              </w:rPr>
            </w:pPr>
            <w:r>
              <w:rPr>
                <w:b/>
              </w:rPr>
              <w:t>Required:</w:t>
            </w:r>
          </w:p>
          <w:p w:rsidR="00226B23" w:rsidRPr="00F14D9F" w:rsidRDefault="006E5C8A" w:rsidP="009B7EBC">
            <w:pPr>
              <w:ind w:left="18"/>
              <w:rPr>
                <w:color w:val="auto"/>
                <w:sz w:val="18"/>
                <w:szCs w:val="18"/>
              </w:rPr>
            </w:pPr>
            <w:sdt>
              <w:sdtPr>
                <w:rPr>
                  <w:rFonts w:asciiTheme="minorHAnsi" w:hAnsiTheme="minorHAnsi"/>
                  <w:b/>
                  <w:color w:val="030BAD"/>
                </w:rPr>
                <w:id w:val="2072463639"/>
                <w14:checkbox>
                  <w14:checked w14:val="0"/>
                  <w14:checkedState w14:val="2612" w14:font="MS Gothic"/>
                  <w14:uncheckedState w14:val="2610" w14:font="MS Gothic"/>
                </w14:checkbox>
              </w:sdtPr>
              <w:sdtEndPr/>
              <w:sdtContent>
                <w:r w:rsidR="00F0546C">
                  <w:rPr>
                    <w:rFonts w:ascii="MS Gothic" w:eastAsia="MS Gothic" w:hAnsi="MS Gothic" w:hint="eastAsia"/>
                    <w:b/>
                    <w:color w:val="030BAD"/>
                  </w:rPr>
                  <w:t>☐</w:t>
                </w:r>
              </w:sdtContent>
            </w:sdt>
            <w:r w:rsidR="009B7EBC">
              <w:rPr>
                <w:color w:val="auto"/>
                <w:sz w:val="18"/>
                <w:szCs w:val="18"/>
              </w:rPr>
              <w:t xml:space="preserve"> </w:t>
            </w:r>
            <w:r w:rsidR="00497611">
              <w:rPr>
                <w:color w:val="auto"/>
                <w:sz w:val="18"/>
                <w:szCs w:val="18"/>
              </w:rPr>
              <w:t xml:space="preserve"> </w:t>
            </w:r>
            <w:r w:rsidR="009B7EBC">
              <w:rPr>
                <w:color w:val="auto"/>
                <w:sz w:val="18"/>
                <w:szCs w:val="18"/>
              </w:rPr>
              <w:t xml:space="preserve"> </w:t>
            </w:r>
            <w:r w:rsidR="00226B23" w:rsidRPr="00F14D9F">
              <w:rPr>
                <w:color w:val="auto"/>
                <w:sz w:val="18"/>
                <w:szCs w:val="18"/>
              </w:rPr>
              <w:t>Follow written procedure.</w:t>
            </w:r>
          </w:p>
          <w:p w:rsidR="00226B23" w:rsidRPr="00F14D9F" w:rsidRDefault="006E5C8A" w:rsidP="00F0546C">
            <w:pPr>
              <w:ind w:left="374" w:hanging="360"/>
              <w:rPr>
                <w:color w:val="auto"/>
                <w:sz w:val="18"/>
                <w:szCs w:val="18"/>
              </w:rPr>
            </w:pPr>
            <w:sdt>
              <w:sdtPr>
                <w:rPr>
                  <w:rFonts w:asciiTheme="minorHAnsi" w:hAnsiTheme="minorHAnsi"/>
                  <w:b/>
                  <w:color w:val="030BAD"/>
                </w:rPr>
                <w:id w:val="1287162076"/>
                <w14:checkbox>
                  <w14:checked w14:val="0"/>
                  <w14:checkedState w14:val="2612" w14:font="MS Gothic"/>
                  <w14:uncheckedState w14:val="2610" w14:font="MS Gothic"/>
                </w14:checkbox>
              </w:sdtPr>
              <w:sdtEndPr/>
              <w:sdtContent>
                <w:r w:rsidR="00497611">
                  <w:rPr>
                    <w:rFonts w:ascii="MS Gothic" w:eastAsia="MS Gothic" w:hAnsi="MS Gothic" w:hint="eastAsia"/>
                    <w:b/>
                    <w:color w:val="030BAD"/>
                  </w:rPr>
                  <w:t>☐</w:t>
                </w:r>
              </w:sdtContent>
            </w:sdt>
            <w:r w:rsidR="009B7EBC">
              <w:rPr>
                <w:color w:val="auto"/>
                <w:sz w:val="18"/>
                <w:szCs w:val="18"/>
              </w:rPr>
              <w:t xml:space="preserve">  </w:t>
            </w:r>
            <w:r w:rsidR="00497611">
              <w:rPr>
                <w:color w:val="auto"/>
                <w:sz w:val="18"/>
                <w:szCs w:val="18"/>
              </w:rPr>
              <w:t xml:space="preserve"> </w:t>
            </w:r>
            <w:r w:rsidR="00226B23" w:rsidRPr="00F14D9F">
              <w:rPr>
                <w:color w:val="auto"/>
                <w:sz w:val="18"/>
                <w:szCs w:val="18"/>
              </w:rPr>
              <w:t>Wear PPE: lab coat, gloves and additional eye protection when there is a risk of a splash or spray.</w:t>
            </w:r>
          </w:p>
          <w:p w:rsidR="00226B23" w:rsidRPr="00F14D9F" w:rsidRDefault="006E5C8A" w:rsidP="00F0546C">
            <w:pPr>
              <w:ind w:left="374" w:hanging="360"/>
              <w:rPr>
                <w:b/>
                <w:color w:val="auto"/>
              </w:rPr>
            </w:pPr>
            <w:sdt>
              <w:sdtPr>
                <w:rPr>
                  <w:rFonts w:asciiTheme="minorHAnsi" w:hAnsiTheme="minorHAnsi"/>
                  <w:b/>
                  <w:color w:val="030BAD"/>
                </w:rPr>
                <w:id w:val="-1315091786"/>
                <w14:checkbox>
                  <w14:checked w14:val="0"/>
                  <w14:checkedState w14:val="2612" w14:font="MS Gothic"/>
                  <w14:uncheckedState w14:val="2610" w14:font="MS Gothic"/>
                </w14:checkbox>
              </w:sdtPr>
              <w:sdtEndPr/>
              <w:sdtContent>
                <w:r w:rsidR="00F0546C">
                  <w:rPr>
                    <w:rFonts w:ascii="MS Gothic" w:eastAsia="MS Gothic" w:hAnsi="MS Gothic" w:hint="eastAsia"/>
                    <w:b/>
                    <w:color w:val="030BAD"/>
                  </w:rPr>
                  <w:t>☐</w:t>
                </w:r>
              </w:sdtContent>
            </w:sdt>
            <w:r w:rsidR="009B7EBC">
              <w:rPr>
                <w:color w:val="auto"/>
                <w:sz w:val="18"/>
                <w:szCs w:val="18"/>
              </w:rPr>
              <w:t xml:space="preserve"> </w:t>
            </w:r>
            <w:r w:rsidR="00497611">
              <w:rPr>
                <w:color w:val="auto"/>
                <w:sz w:val="18"/>
                <w:szCs w:val="18"/>
              </w:rPr>
              <w:t xml:space="preserve"> </w:t>
            </w:r>
            <w:r w:rsidR="009B7EBC">
              <w:rPr>
                <w:color w:val="auto"/>
                <w:sz w:val="18"/>
                <w:szCs w:val="18"/>
              </w:rPr>
              <w:t xml:space="preserve"> </w:t>
            </w:r>
            <w:r w:rsidR="00226B23" w:rsidRPr="00F14D9F">
              <w:rPr>
                <w:color w:val="auto"/>
                <w:sz w:val="18"/>
                <w:szCs w:val="18"/>
              </w:rPr>
              <w:t>Double bag all biohazardous waste and use rigid biohazardous sharps container for sharps.</w:t>
            </w:r>
          </w:p>
          <w:p w:rsidR="00226B23" w:rsidRPr="00F14D9F" w:rsidRDefault="006E5C8A" w:rsidP="00F0546C">
            <w:pPr>
              <w:ind w:left="374" w:hanging="360"/>
              <w:rPr>
                <w:b/>
                <w:color w:val="auto"/>
              </w:rPr>
            </w:pPr>
            <w:sdt>
              <w:sdtPr>
                <w:rPr>
                  <w:rFonts w:asciiTheme="minorHAnsi" w:hAnsiTheme="minorHAnsi"/>
                  <w:b/>
                  <w:color w:val="030BAD"/>
                </w:rPr>
                <w:id w:val="1815986944"/>
                <w14:checkbox>
                  <w14:checked w14:val="0"/>
                  <w14:checkedState w14:val="2612" w14:font="MS Gothic"/>
                  <w14:uncheckedState w14:val="2610" w14:font="MS Gothic"/>
                </w14:checkbox>
              </w:sdtPr>
              <w:sdtEndPr/>
              <w:sdtContent>
                <w:r w:rsidR="00F0546C">
                  <w:rPr>
                    <w:rFonts w:ascii="MS Gothic" w:eastAsia="MS Gothic" w:hAnsi="MS Gothic" w:hint="eastAsia"/>
                    <w:b/>
                    <w:color w:val="030BAD"/>
                  </w:rPr>
                  <w:t>☐</w:t>
                </w:r>
              </w:sdtContent>
            </w:sdt>
            <w:r w:rsidR="009B7EBC">
              <w:rPr>
                <w:color w:val="auto"/>
                <w:sz w:val="18"/>
                <w:szCs w:val="18"/>
              </w:rPr>
              <w:t xml:space="preserve">  </w:t>
            </w:r>
            <w:r w:rsidR="00497611">
              <w:rPr>
                <w:color w:val="auto"/>
                <w:sz w:val="18"/>
                <w:szCs w:val="18"/>
              </w:rPr>
              <w:t xml:space="preserve"> </w:t>
            </w:r>
            <w:r w:rsidR="00226B23" w:rsidRPr="00F14D9F">
              <w:rPr>
                <w:color w:val="auto"/>
                <w:sz w:val="18"/>
                <w:szCs w:val="18"/>
              </w:rPr>
              <w:t>Discard biohazardous sharps containers when 2/3 full.</w:t>
            </w:r>
          </w:p>
          <w:p w:rsidR="00226B23" w:rsidRPr="00F14D9F" w:rsidRDefault="006E5C8A" w:rsidP="00F0546C">
            <w:pPr>
              <w:ind w:left="374" w:hanging="360"/>
              <w:rPr>
                <w:b/>
                <w:color w:val="auto"/>
              </w:rPr>
            </w:pPr>
            <w:sdt>
              <w:sdtPr>
                <w:rPr>
                  <w:rFonts w:asciiTheme="minorHAnsi" w:hAnsiTheme="minorHAnsi"/>
                  <w:b/>
                  <w:color w:val="030BAD"/>
                </w:rPr>
                <w:id w:val="776983148"/>
                <w14:checkbox>
                  <w14:checked w14:val="0"/>
                  <w14:checkedState w14:val="2612" w14:font="MS Gothic"/>
                  <w14:uncheckedState w14:val="2610" w14:font="MS Gothic"/>
                </w14:checkbox>
              </w:sdtPr>
              <w:sdtEndPr/>
              <w:sdtContent>
                <w:r w:rsidR="00F0546C">
                  <w:rPr>
                    <w:rFonts w:ascii="MS Gothic" w:eastAsia="MS Gothic" w:hAnsi="MS Gothic" w:hint="eastAsia"/>
                    <w:b/>
                    <w:color w:val="030BAD"/>
                  </w:rPr>
                  <w:t>☐</w:t>
                </w:r>
              </w:sdtContent>
            </w:sdt>
            <w:r w:rsidR="009B7EBC">
              <w:rPr>
                <w:color w:val="auto"/>
                <w:sz w:val="18"/>
                <w:szCs w:val="18"/>
              </w:rPr>
              <w:t xml:space="preserve"> </w:t>
            </w:r>
            <w:r w:rsidR="00497611">
              <w:rPr>
                <w:color w:val="auto"/>
                <w:sz w:val="18"/>
                <w:szCs w:val="18"/>
              </w:rPr>
              <w:t xml:space="preserve"> </w:t>
            </w:r>
            <w:r w:rsidR="009B7EBC">
              <w:rPr>
                <w:color w:val="auto"/>
                <w:sz w:val="18"/>
                <w:szCs w:val="18"/>
              </w:rPr>
              <w:t xml:space="preserve"> </w:t>
            </w:r>
            <w:r w:rsidR="00226B23" w:rsidRPr="00F14D9F">
              <w:rPr>
                <w:color w:val="auto"/>
                <w:sz w:val="18"/>
                <w:szCs w:val="18"/>
              </w:rPr>
              <w:t>Cover partially filled biohazardous waste containers when not in use.</w:t>
            </w:r>
          </w:p>
          <w:p w:rsidR="00226B23" w:rsidRPr="00F14D9F" w:rsidRDefault="006E5C8A" w:rsidP="00F0546C">
            <w:pPr>
              <w:ind w:left="374" w:hanging="360"/>
              <w:rPr>
                <w:b/>
                <w:color w:val="auto"/>
              </w:rPr>
            </w:pPr>
            <w:sdt>
              <w:sdtPr>
                <w:rPr>
                  <w:rFonts w:asciiTheme="minorHAnsi" w:hAnsiTheme="minorHAnsi"/>
                  <w:b/>
                  <w:color w:val="030BAD"/>
                </w:rPr>
                <w:id w:val="-332226680"/>
                <w14:checkbox>
                  <w14:checked w14:val="0"/>
                  <w14:checkedState w14:val="2612" w14:font="MS Gothic"/>
                  <w14:uncheckedState w14:val="2610" w14:font="MS Gothic"/>
                </w14:checkbox>
              </w:sdtPr>
              <w:sdtEndPr/>
              <w:sdtContent>
                <w:r w:rsidR="00F0546C">
                  <w:rPr>
                    <w:rFonts w:ascii="MS Gothic" w:eastAsia="MS Gothic" w:hAnsi="MS Gothic" w:hint="eastAsia"/>
                    <w:b/>
                    <w:color w:val="030BAD"/>
                  </w:rPr>
                  <w:t>☐</w:t>
                </w:r>
              </w:sdtContent>
            </w:sdt>
            <w:r w:rsidR="009B7EBC">
              <w:rPr>
                <w:color w:val="auto"/>
                <w:sz w:val="18"/>
                <w:szCs w:val="18"/>
              </w:rPr>
              <w:t xml:space="preserve">  </w:t>
            </w:r>
            <w:r w:rsidR="00497611">
              <w:rPr>
                <w:color w:val="auto"/>
                <w:sz w:val="18"/>
                <w:szCs w:val="18"/>
              </w:rPr>
              <w:t xml:space="preserve"> </w:t>
            </w:r>
            <w:r w:rsidR="00226B23" w:rsidRPr="00F14D9F">
              <w:rPr>
                <w:color w:val="auto"/>
                <w:sz w:val="18"/>
                <w:szCs w:val="18"/>
              </w:rPr>
              <w:t>Disinfect workspace and any spills with an appropriate disinfectant.</w:t>
            </w:r>
          </w:p>
          <w:p w:rsidR="00497611" w:rsidRPr="00226B23" w:rsidRDefault="006E5C8A" w:rsidP="00803BEA">
            <w:pPr>
              <w:ind w:left="374" w:hanging="360"/>
              <w:rPr>
                <w:b/>
              </w:rPr>
            </w:pPr>
            <w:sdt>
              <w:sdtPr>
                <w:rPr>
                  <w:rFonts w:asciiTheme="minorHAnsi" w:hAnsiTheme="minorHAnsi"/>
                  <w:b/>
                  <w:color w:val="030BAD"/>
                </w:rPr>
                <w:id w:val="-1912767934"/>
                <w14:checkbox>
                  <w14:checked w14:val="0"/>
                  <w14:checkedState w14:val="2612" w14:font="MS Gothic"/>
                  <w14:uncheckedState w14:val="2610" w14:font="MS Gothic"/>
                </w14:checkbox>
              </w:sdtPr>
              <w:sdtEndPr/>
              <w:sdtContent>
                <w:r w:rsidR="00F0546C">
                  <w:rPr>
                    <w:rFonts w:ascii="MS Gothic" w:eastAsia="MS Gothic" w:hAnsi="MS Gothic" w:hint="eastAsia"/>
                    <w:b/>
                    <w:color w:val="030BAD"/>
                  </w:rPr>
                  <w:t>☐</w:t>
                </w:r>
              </w:sdtContent>
            </w:sdt>
            <w:r w:rsidR="009B7EBC">
              <w:rPr>
                <w:color w:val="auto"/>
                <w:sz w:val="18"/>
                <w:szCs w:val="18"/>
              </w:rPr>
              <w:t xml:space="preserve"> </w:t>
            </w:r>
            <w:r w:rsidR="00497611">
              <w:rPr>
                <w:color w:val="auto"/>
                <w:sz w:val="18"/>
                <w:szCs w:val="18"/>
              </w:rPr>
              <w:t xml:space="preserve"> </w:t>
            </w:r>
            <w:r w:rsidR="009B7EBC">
              <w:rPr>
                <w:color w:val="auto"/>
                <w:sz w:val="18"/>
                <w:szCs w:val="18"/>
              </w:rPr>
              <w:t xml:space="preserve"> </w:t>
            </w:r>
            <w:r w:rsidR="0018222D" w:rsidRPr="00F14D9F">
              <w:rPr>
                <w:color w:val="auto"/>
                <w:sz w:val="18"/>
                <w:szCs w:val="18"/>
              </w:rPr>
              <w:t>Decontaminate or autoclave all waste</w:t>
            </w:r>
            <w:r w:rsidR="00497611">
              <w:rPr>
                <w:color w:val="auto"/>
                <w:sz w:val="18"/>
                <w:szCs w:val="18"/>
              </w:rPr>
              <w:t xml:space="preserve">, including liquid waste, </w:t>
            </w:r>
            <w:r w:rsidR="0018222D" w:rsidRPr="00F14D9F">
              <w:rPr>
                <w:color w:val="auto"/>
                <w:sz w:val="18"/>
                <w:szCs w:val="18"/>
              </w:rPr>
              <w:t>from known or suspect AFB, systemic molds, or highly pathogenic bacteria or viruses before disposing into normal waste stream.</w:t>
            </w:r>
          </w:p>
        </w:tc>
        <w:tc>
          <w:tcPr>
            <w:tcW w:w="1085" w:type="dxa"/>
            <w:gridSpan w:val="2"/>
            <w:tcBorders>
              <w:top w:val="single" w:sz="4" w:space="0" w:color="auto"/>
              <w:left w:val="single" w:sz="4" w:space="0" w:color="auto"/>
              <w:bottom w:val="single" w:sz="4" w:space="0" w:color="auto"/>
              <w:right w:val="single" w:sz="4" w:space="0" w:color="auto"/>
            </w:tcBorders>
          </w:tcPr>
          <w:p w:rsidR="00D53169" w:rsidRPr="00027216" w:rsidRDefault="00D53169" w:rsidP="00E63521">
            <w:r w:rsidRPr="00F14D9F">
              <w:rPr>
                <w:color w:val="auto"/>
              </w:rPr>
              <w:t>Low</w:t>
            </w:r>
          </w:p>
        </w:tc>
      </w:tr>
      <w:tr w:rsidR="0010035D" w:rsidRPr="0045663B" w:rsidTr="00E279F4">
        <w:trPr>
          <w:cantSplit/>
        </w:trPr>
        <w:tc>
          <w:tcPr>
            <w:tcW w:w="13248" w:type="dxa"/>
            <w:gridSpan w:val="7"/>
            <w:tcBorders>
              <w:top w:val="single" w:sz="4" w:space="0" w:color="auto"/>
              <w:left w:val="single" w:sz="4" w:space="0" w:color="auto"/>
              <w:bottom w:val="single" w:sz="4" w:space="0" w:color="auto"/>
              <w:right w:val="single" w:sz="4" w:space="0" w:color="auto"/>
            </w:tcBorders>
          </w:tcPr>
          <w:p w:rsidR="0010035D" w:rsidRPr="0045663B" w:rsidRDefault="0010035D" w:rsidP="00E279F4">
            <w:pPr>
              <w:rPr>
                <w:b/>
              </w:rPr>
            </w:pPr>
            <w:r w:rsidRPr="00D73D93">
              <w:rPr>
                <w:b/>
              </w:rPr>
              <w:t>Comments:</w:t>
            </w:r>
          </w:p>
          <w:p w:rsidR="0010035D" w:rsidRDefault="0010035D" w:rsidP="00E279F4">
            <w:pPr>
              <w:rPr>
                <w:b/>
              </w:rPr>
            </w:pPr>
          </w:p>
          <w:p w:rsidR="001C2BB2" w:rsidRPr="0045663B" w:rsidRDefault="001C2BB2" w:rsidP="00E279F4">
            <w:pPr>
              <w:rPr>
                <w:b/>
              </w:rPr>
            </w:pPr>
          </w:p>
          <w:p w:rsidR="0010035D" w:rsidRPr="0045663B" w:rsidRDefault="0010035D" w:rsidP="00E279F4"/>
        </w:tc>
      </w:tr>
    </w:tbl>
    <w:p w:rsidR="00AF15EC" w:rsidRDefault="00AF15EC" w:rsidP="00027216">
      <w:pPr>
        <w:rPr>
          <w:rFonts w:ascii="Arial" w:eastAsia="Times New Roman" w:hAnsi="Arial" w:cs="Arial"/>
          <w:i/>
        </w:rPr>
      </w:pPr>
    </w:p>
    <w:p w:rsidR="00F0546C" w:rsidRDefault="00F0546C" w:rsidP="00027216">
      <w:pPr>
        <w:rPr>
          <w:rFonts w:ascii="Arial" w:eastAsia="Times New Roman" w:hAnsi="Arial" w:cs="Arial"/>
          <w:i/>
        </w:rPr>
      </w:pPr>
    </w:p>
    <w:p w:rsidR="00AF15EC" w:rsidRPr="00F0546C" w:rsidRDefault="00AF15EC" w:rsidP="00AF15EC">
      <w:pPr>
        <w:rPr>
          <w:rFonts w:ascii="Arial" w:eastAsia="Times New Roman" w:hAnsi="Arial" w:cs="Arial"/>
          <w:b/>
          <w:color w:val="auto"/>
          <w:sz w:val="28"/>
          <w:szCs w:val="28"/>
        </w:rPr>
      </w:pPr>
      <w:r w:rsidRPr="00F0546C">
        <w:rPr>
          <w:rFonts w:ascii="Arial" w:eastAsia="Times New Roman" w:hAnsi="Arial" w:cs="Arial"/>
          <w:b/>
          <w:color w:val="auto"/>
          <w:sz w:val="28"/>
          <w:szCs w:val="28"/>
        </w:rPr>
        <w:lastRenderedPageBreak/>
        <w:t>Molecular Assays:</w:t>
      </w:r>
    </w:p>
    <w:p w:rsidR="00AF15EC" w:rsidRPr="002008FD" w:rsidRDefault="00AF15EC" w:rsidP="00AF15EC">
      <w:pPr>
        <w:rPr>
          <w:rFonts w:ascii="Arial" w:eastAsia="Times New Roman" w:hAnsi="Arial" w:cs="Arial"/>
          <w:i/>
          <w:sz w:val="18"/>
          <w:szCs w:val="18"/>
        </w:rPr>
      </w:pPr>
      <w:r w:rsidRPr="002008FD">
        <w:rPr>
          <w:rFonts w:ascii="Arial" w:eastAsia="Times New Roman" w:hAnsi="Arial" w:cs="Arial"/>
          <w:i/>
          <w:sz w:val="18"/>
          <w:szCs w:val="18"/>
        </w:rPr>
        <w:t xml:space="preserve">(Complete this section if your laboratory performs any </w:t>
      </w:r>
      <w:r w:rsidR="000C2627" w:rsidRPr="002008FD">
        <w:rPr>
          <w:rFonts w:ascii="Arial" w:eastAsia="Times New Roman" w:hAnsi="Arial" w:cs="Arial"/>
          <w:i/>
          <w:sz w:val="18"/>
          <w:szCs w:val="18"/>
        </w:rPr>
        <w:t>M</w:t>
      </w:r>
      <w:r w:rsidRPr="002008FD">
        <w:rPr>
          <w:rFonts w:ascii="Arial" w:eastAsia="Times New Roman" w:hAnsi="Arial" w:cs="Arial"/>
          <w:i/>
          <w:sz w:val="18"/>
          <w:szCs w:val="18"/>
        </w:rPr>
        <w:t xml:space="preserve">olecular </w:t>
      </w:r>
      <w:r w:rsidR="000C2627" w:rsidRPr="002008FD">
        <w:rPr>
          <w:rFonts w:ascii="Arial" w:eastAsia="Times New Roman" w:hAnsi="Arial" w:cs="Arial"/>
          <w:i/>
          <w:sz w:val="18"/>
          <w:szCs w:val="18"/>
        </w:rPr>
        <w:t>A</w:t>
      </w:r>
      <w:r w:rsidRPr="002008FD">
        <w:rPr>
          <w:rFonts w:ascii="Arial" w:eastAsia="Times New Roman" w:hAnsi="Arial" w:cs="Arial"/>
          <w:i/>
          <w:sz w:val="18"/>
          <w:szCs w:val="18"/>
        </w:rPr>
        <w:t>ssays.</w:t>
      </w:r>
      <w:r w:rsidR="002A31B1" w:rsidRPr="002008FD">
        <w:rPr>
          <w:rFonts w:ascii="Arial" w:eastAsia="Times New Roman" w:hAnsi="Arial" w:cs="Arial"/>
          <w:i/>
          <w:sz w:val="18"/>
          <w:szCs w:val="18"/>
        </w:rPr>
        <w:t xml:space="preserve">  If you do not perform molecular assays skip to M</w:t>
      </w:r>
      <w:r w:rsidR="00C21322" w:rsidRPr="002008FD">
        <w:rPr>
          <w:rFonts w:ascii="Arial" w:eastAsia="Times New Roman" w:hAnsi="Arial" w:cs="Arial"/>
          <w:i/>
          <w:sz w:val="18"/>
          <w:szCs w:val="18"/>
        </w:rPr>
        <w:t>ALDI</w:t>
      </w:r>
      <w:r w:rsidR="002A31B1" w:rsidRPr="002008FD">
        <w:rPr>
          <w:rFonts w:ascii="Arial" w:eastAsia="Times New Roman" w:hAnsi="Arial" w:cs="Arial"/>
          <w:i/>
          <w:sz w:val="18"/>
          <w:szCs w:val="18"/>
        </w:rPr>
        <w:t>-TOF assays.</w:t>
      </w:r>
      <w:r w:rsidRPr="002008FD">
        <w:rPr>
          <w:rFonts w:ascii="Arial" w:eastAsia="Times New Roman" w:hAnsi="Arial" w:cs="Arial"/>
          <w:i/>
          <w:sz w:val="18"/>
          <w:szCs w:val="18"/>
        </w:rPr>
        <w:t>)</w:t>
      </w:r>
    </w:p>
    <w:p w:rsidR="00AF15EC" w:rsidRPr="00F0546C" w:rsidRDefault="00AF15EC" w:rsidP="00AF15EC">
      <w:pPr>
        <w:rPr>
          <w:rFonts w:ascii="Arial" w:eastAsia="Times New Roman" w:hAnsi="Arial" w:cs="Arial"/>
          <w:b/>
          <w:color w:val="auto"/>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700"/>
        <w:gridCol w:w="2520"/>
        <w:gridCol w:w="1530"/>
        <w:gridCol w:w="3510"/>
        <w:gridCol w:w="1170"/>
      </w:tblGrid>
      <w:tr w:rsidR="00AF15EC" w:rsidRPr="00F0546C" w:rsidTr="00C27486">
        <w:tc>
          <w:tcPr>
            <w:tcW w:w="13770" w:type="dxa"/>
            <w:gridSpan w:val="6"/>
            <w:tcBorders>
              <w:top w:val="single" w:sz="4" w:space="0" w:color="auto"/>
              <w:left w:val="single" w:sz="4" w:space="0" w:color="auto"/>
              <w:bottom w:val="single" w:sz="4" w:space="0" w:color="auto"/>
              <w:right w:val="single" w:sz="4" w:space="0" w:color="auto"/>
            </w:tcBorders>
          </w:tcPr>
          <w:p w:rsidR="00AF15EC" w:rsidRPr="00F0546C" w:rsidRDefault="00AF15EC" w:rsidP="00AF15EC">
            <w:pPr>
              <w:jc w:val="center"/>
              <w:rPr>
                <w:b/>
                <w:color w:val="auto"/>
                <w:sz w:val="28"/>
                <w:szCs w:val="28"/>
              </w:rPr>
            </w:pPr>
            <w:r w:rsidRPr="00F0546C">
              <w:rPr>
                <w:color w:val="auto"/>
              </w:rPr>
              <w:br w:type="page"/>
            </w:r>
            <w:r w:rsidRPr="00F0546C">
              <w:rPr>
                <w:rFonts w:ascii="Arial" w:hAnsi="Arial" w:cs="Arial"/>
                <w:b/>
                <w:color w:val="auto"/>
                <w:sz w:val="28"/>
                <w:szCs w:val="28"/>
              </w:rPr>
              <w:t xml:space="preserve">Molecular Assays: </w:t>
            </w:r>
          </w:p>
        </w:tc>
      </w:tr>
      <w:tr w:rsidR="00AF15EC" w:rsidRPr="00F0546C" w:rsidTr="00C27486">
        <w:tc>
          <w:tcPr>
            <w:tcW w:w="13770" w:type="dxa"/>
            <w:gridSpan w:val="6"/>
            <w:tcBorders>
              <w:top w:val="single" w:sz="4" w:space="0" w:color="auto"/>
              <w:left w:val="single" w:sz="4" w:space="0" w:color="auto"/>
              <w:bottom w:val="single" w:sz="4" w:space="0" w:color="auto"/>
              <w:right w:val="single" w:sz="4" w:space="0" w:color="auto"/>
            </w:tcBorders>
          </w:tcPr>
          <w:p w:rsidR="00AF15EC" w:rsidRPr="00F0546C" w:rsidRDefault="00AF15EC" w:rsidP="00E8020D">
            <w:pPr>
              <w:rPr>
                <w:rFonts w:ascii="Arial" w:eastAsia="Times New Roman" w:hAnsi="Arial" w:cs="Arial"/>
                <w:b/>
                <w:color w:val="auto"/>
                <w:sz w:val="20"/>
                <w:szCs w:val="20"/>
              </w:rPr>
            </w:pPr>
            <w:r w:rsidRPr="00F0546C">
              <w:rPr>
                <w:rFonts w:ascii="Arial" w:eastAsia="Times New Roman" w:hAnsi="Arial" w:cs="Arial"/>
                <w:b/>
                <w:color w:val="auto"/>
                <w:sz w:val="20"/>
                <w:szCs w:val="20"/>
              </w:rPr>
              <w:t xml:space="preserve">Specimen: </w:t>
            </w:r>
            <w:r w:rsidR="00590E7D">
              <w:rPr>
                <w:rFonts w:ascii="Arial" w:eastAsia="Times New Roman" w:hAnsi="Arial" w:cs="Arial"/>
                <w:b/>
                <w:color w:val="auto"/>
                <w:sz w:val="20"/>
                <w:szCs w:val="20"/>
              </w:rPr>
              <w:t xml:space="preserve"> </w:t>
            </w:r>
            <w:r w:rsidR="00E8020D" w:rsidRPr="00E8020D">
              <w:rPr>
                <w:rFonts w:ascii="Arial" w:eastAsia="Times New Roman" w:hAnsi="Arial" w:cs="Arial"/>
                <w:color w:val="auto"/>
                <w:sz w:val="20"/>
                <w:szCs w:val="20"/>
              </w:rPr>
              <w:t xml:space="preserve">There are many possible specimens that may be collected and received for testing, </w:t>
            </w:r>
            <w:r w:rsidR="00E8020D">
              <w:rPr>
                <w:rFonts w:ascii="Arial" w:eastAsia="Times New Roman" w:hAnsi="Arial" w:cs="Arial"/>
                <w:b/>
                <w:color w:val="auto"/>
                <w:sz w:val="20"/>
                <w:szCs w:val="20"/>
              </w:rPr>
              <w:t>d</w:t>
            </w:r>
            <w:r w:rsidR="00590E7D" w:rsidRPr="00590E7D">
              <w:rPr>
                <w:rFonts w:ascii="Arial" w:eastAsia="Times New Roman" w:hAnsi="Arial" w:cs="Arial"/>
                <w:color w:val="auto"/>
                <w:sz w:val="20"/>
                <w:szCs w:val="20"/>
              </w:rPr>
              <w:t xml:space="preserve">ependent on the assay and the agent that is </w:t>
            </w:r>
            <w:proofErr w:type="gramStart"/>
            <w:r w:rsidR="00590E7D" w:rsidRPr="00590E7D">
              <w:rPr>
                <w:rFonts w:ascii="Arial" w:eastAsia="Times New Roman" w:hAnsi="Arial" w:cs="Arial"/>
                <w:color w:val="auto"/>
                <w:sz w:val="20"/>
                <w:szCs w:val="20"/>
              </w:rPr>
              <w:t>targeted/suspected</w:t>
            </w:r>
            <w:proofErr w:type="gramEnd"/>
            <w:r w:rsidR="00590E7D" w:rsidRPr="00590E7D">
              <w:rPr>
                <w:rFonts w:ascii="Arial" w:eastAsia="Times New Roman" w:hAnsi="Arial" w:cs="Arial"/>
                <w:color w:val="auto"/>
                <w:sz w:val="20"/>
                <w:szCs w:val="20"/>
              </w:rPr>
              <w:t>.</w:t>
            </w:r>
          </w:p>
        </w:tc>
      </w:tr>
      <w:tr w:rsidR="00AF15EC" w:rsidRPr="00F0546C" w:rsidTr="00C27486">
        <w:tc>
          <w:tcPr>
            <w:tcW w:w="13770" w:type="dxa"/>
            <w:gridSpan w:val="6"/>
            <w:tcBorders>
              <w:top w:val="single" w:sz="4" w:space="0" w:color="auto"/>
              <w:left w:val="single" w:sz="4" w:space="0" w:color="auto"/>
              <w:bottom w:val="single" w:sz="4" w:space="0" w:color="auto"/>
              <w:right w:val="single" w:sz="4" w:space="0" w:color="auto"/>
            </w:tcBorders>
          </w:tcPr>
          <w:p w:rsidR="00AF15EC" w:rsidRPr="00F0546C" w:rsidRDefault="00AF15EC" w:rsidP="007C2996">
            <w:pPr>
              <w:rPr>
                <w:rFonts w:ascii="Arial" w:eastAsia="Times New Roman" w:hAnsi="Arial" w:cs="Arial"/>
                <w:b/>
                <w:color w:val="auto"/>
                <w:sz w:val="20"/>
                <w:szCs w:val="20"/>
              </w:rPr>
            </w:pPr>
            <w:r w:rsidRPr="00F0546C">
              <w:rPr>
                <w:rFonts w:ascii="Arial" w:eastAsia="Times New Roman" w:hAnsi="Arial" w:cs="Arial"/>
                <w:b/>
                <w:color w:val="auto"/>
                <w:sz w:val="20"/>
                <w:szCs w:val="20"/>
              </w:rPr>
              <w:t>Pathogen(s):</w:t>
            </w:r>
            <w:r w:rsidRPr="00F0546C">
              <w:rPr>
                <w:rFonts w:ascii="Arial" w:eastAsia="Times New Roman" w:hAnsi="Arial" w:cs="Arial"/>
                <w:color w:val="auto"/>
                <w:sz w:val="20"/>
                <w:szCs w:val="20"/>
              </w:rPr>
              <w:t xml:space="preserve"> </w:t>
            </w:r>
            <w:r w:rsidR="00590E7D">
              <w:rPr>
                <w:rFonts w:ascii="Arial" w:eastAsia="Times New Roman" w:hAnsi="Arial" w:cs="Arial"/>
                <w:color w:val="auto"/>
                <w:sz w:val="20"/>
                <w:szCs w:val="20"/>
              </w:rPr>
              <w:t>There is a potential to be exposed to many pathogens during molecular testing set-up dependent on the patient’s health, the specimen type, how the specimen was collected and transported, and the integrity of the specimen when it was received in the lab.  Typically the highest biosafety risk for molecular assays is in the set-up, because extraction steps typically destroy pathogen infectivity.</w:t>
            </w:r>
          </w:p>
        </w:tc>
      </w:tr>
      <w:tr w:rsidR="00AF15EC" w:rsidRPr="00F0546C" w:rsidTr="00C27486">
        <w:tc>
          <w:tcPr>
            <w:tcW w:w="13770" w:type="dxa"/>
            <w:gridSpan w:val="6"/>
            <w:tcBorders>
              <w:top w:val="single" w:sz="4" w:space="0" w:color="auto"/>
              <w:left w:val="single" w:sz="4" w:space="0" w:color="auto"/>
              <w:bottom w:val="single" w:sz="4" w:space="0" w:color="auto"/>
              <w:right w:val="single" w:sz="4" w:space="0" w:color="auto"/>
            </w:tcBorders>
          </w:tcPr>
          <w:p w:rsidR="00AF15EC" w:rsidRPr="00F0546C" w:rsidRDefault="00AF15EC" w:rsidP="00E8020D">
            <w:pPr>
              <w:rPr>
                <w:rFonts w:ascii="Arial" w:eastAsia="Times New Roman" w:hAnsi="Arial" w:cs="Arial"/>
                <w:b/>
                <w:color w:val="auto"/>
                <w:sz w:val="20"/>
                <w:szCs w:val="20"/>
              </w:rPr>
            </w:pPr>
            <w:r w:rsidRPr="00F0546C">
              <w:rPr>
                <w:rFonts w:ascii="Arial" w:eastAsia="Times New Roman" w:hAnsi="Arial" w:cs="Arial"/>
                <w:b/>
                <w:color w:val="auto"/>
                <w:sz w:val="20"/>
                <w:szCs w:val="20"/>
              </w:rPr>
              <w:t>Infectious Dose:</w:t>
            </w:r>
            <w:r w:rsidRPr="00F0546C">
              <w:rPr>
                <w:rFonts w:ascii="Arial" w:eastAsia="Times New Roman" w:hAnsi="Arial" w:cs="Arial"/>
                <w:color w:val="auto"/>
                <w:sz w:val="20"/>
                <w:szCs w:val="20"/>
              </w:rPr>
              <w:t xml:space="preserve"> </w:t>
            </w:r>
            <w:r w:rsidR="00590E7D">
              <w:rPr>
                <w:rFonts w:ascii="Arial" w:eastAsia="Times New Roman" w:hAnsi="Arial" w:cs="Arial"/>
                <w:color w:val="auto"/>
                <w:sz w:val="20"/>
                <w:szCs w:val="20"/>
              </w:rPr>
              <w:t>Dependent on the pathogen.</w:t>
            </w:r>
          </w:p>
        </w:tc>
      </w:tr>
      <w:tr w:rsidR="00AF15EC" w:rsidRPr="00F0546C" w:rsidTr="00C27486">
        <w:tc>
          <w:tcPr>
            <w:tcW w:w="13770" w:type="dxa"/>
            <w:gridSpan w:val="6"/>
            <w:tcBorders>
              <w:top w:val="single" w:sz="4" w:space="0" w:color="auto"/>
              <w:left w:val="single" w:sz="4" w:space="0" w:color="auto"/>
              <w:bottom w:val="single" w:sz="4" w:space="0" w:color="auto"/>
              <w:right w:val="single" w:sz="4" w:space="0" w:color="auto"/>
            </w:tcBorders>
          </w:tcPr>
          <w:p w:rsidR="00AF15EC" w:rsidRDefault="00AF15EC" w:rsidP="00590E7D">
            <w:pPr>
              <w:rPr>
                <w:rFonts w:ascii="Arial" w:eastAsia="Times New Roman" w:hAnsi="Arial" w:cs="Arial"/>
                <w:b/>
                <w:color w:val="auto"/>
                <w:sz w:val="20"/>
                <w:szCs w:val="20"/>
              </w:rPr>
            </w:pPr>
            <w:r w:rsidRPr="00F0546C">
              <w:rPr>
                <w:rFonts w:ascii="Arial" w:eastAsia="Times New Roman" w:hAnsi="Arial" w:cs="Arial"/>
                <w:b/>
                <w:color w:val="auto"/>
                <w:sz w:val="20"/>
                <w:szCs w:val="20"/>
              </w:rPr>
              <w:t xml:space="preserve">Route of Transmission: </w:t>
            </w:r>
          </w:p>
          <w:p w:rsidR="00590E7D" w:rsidRPr="00B8277E" w:rsidRDefault="00590E7D" w:rsidP="00590E7D">
            <w:pPr>
              <w:numPr>
                <w:ilvl w:val="0"/>
                <w:numId w:val="1"/>
              </w:numPr>
              <w:rPr>
                <w:rFonts w:ascii="Arial" w:hAnsi="Arial" w:cs="Arial"/>
                <w:color w:val="auto"/>
                <w:sz w:val="20"/>
                <w:szCs w:val="20"/>
              </w:rPr>
            </w:pPr>
            <w:r w:rsidRPr="00B8277E">
              <w:rPr>
                <w:rFonts w:ascii="Arial" w:hAnsi="Arial" w:cs="Arial"/>
                <w:color w:val="auto"/>
                <w:sz w:val="20"/>
                <w:szCs w:val="20"/>
              </w:rPr>
              <w:t>Parenteral inoculation from a needle stick or other sharps</w:t>
            </w:r>
          </w:p>
          <w:p w:rsidR="00590E7D" w:rsidRPr="00B8277E" w:rsidRDefault="00590E7D" w:rsidP="00590E7D">
            <w:pPr>
              <w:numPr>
                <w:ilvl w:val="0"/>
                <w:numId w:val="1"/>
              </w:numPr>
              <w:rPr>
                <w:rFonts w:ascii="Arial" w:hAnsi="Arial" w:cs="Arial"/>
                <w:color w:val="auto"/>
                <w:sz w:val="20"/>
                <w:szCs w:val="20"/>
              </w:rPr>
            </w:pPr>
            <w:r w:rsidRPr="00B8277E">
              <w:rPr>
                <w:rFonts w:ascii="Arial" w:hAnsi="Arial" w:cs="Arial"/>
                <w:color w:val="auto"/>
                <w:sz w:val="20"/>
                <w:szCs w:val="20"/>
              </w:rPr>
              <w:t>Ingestion from spill or splash into mouth</w:t>
            </w:r>
          </w:p>
          <w:p w:rsidR="00590E7D" w:rsidRPr="00590E7D" w:rsidRDefault="00590E7D" w:rsidP="00590E7D">
            <w:pPr>
              <w:numPr>
                <w:ilvl w:val="0"/>
                <w:numId w:val="1"/>
              </w:numPr>
              <w:rPr>
                <w:rFonts w:ascii="Arial" w:eastAsia="Times New Roman" w:hAnsi="Arial" w:cs="Arial"/>
                <w:color w:val="auto"/>
                <w:sz w:val="20"/>
                <w:szCs w:val="20"/>
              </w:rPr>
            </w:pPr>
            <w:r w:rsidRPr="00B8277E">
              <w:rPr>
                <w:rFonts w:ascii="Arial" w:hAnsi="Arial" w:cs="Arial"/>
                <w:color w:val="auto"/>
                <w:sz w:val="20"/>
                <w:szCs w:val="20"/>
              </w:rPr>
              <w:t>Contact from touching, or a spill or splash onto mucous membrane or non-intact skin</w:t>
            </w:r>
            <w:r>
              <w:rPr>
                <w:rFonts w:ascii="Arial" w:hAnsi="Arial" w:cs="Arial"/>
                <w:color w:val="auto"/>
                <w:sz w:val="20"/>
                <w:szCs w:val="20"/>
              </w:rPr>
              <w:t xml:space="preserve"> </w:t>
            </w:r>
          </w:p>
          <w:p w:rsidR="00590E7D" w:rsidRPr="00F0546C" w:rsidRDefault="00590E7D" w:rsidP="00590E7D">
            <w:pPr>
              <w:numPr>
                <w:ilvl w:val="0"/>
                <w:numId w:val="1"/>
              </w:numPr>
              <w:rPr>
                <w:rFonts w:ascii="Arial" w:eastAsia="Times New Roman" w:hAnsi="Arial" w:cs="Arial"/>
                <w:color w:val="auto"/>
                <w:sz w:val="20"/>
                <w:szCs w:val="20"/>
              </w:rPr>
            </w:pPr>
            <w:r w:rsidRPr="00B8277E">
              <w:rPr>
                <w:rFonts w:ascii="Arial" w:hAnsi="Arial" w:cs="Arial"/>
                <w:color w:val="auto"/>
                <w:sz w:val="20"/>
                <w:szCs w:val="20"/>
              </w:rPr>
              <w:t>Inhalation of infectious aerosol</w:t>
            </w:r>
          </w:p>
        </w:tc>
      </w:tr>
      <w:tr w:rsidR="00F14D9F" w:rsidRPr="00F0546C" w:rsidTr="001C2BB2">
        <w:tc>
          <w:tcPr>
            <w:tcW w:w="2340" w:type="dxa"/>
            <w:tcBorders>
              <w:top w:val="single" w:sz="4" w:space="0" w:color="auto"/>
              <w:left w:val="single" w:sz="4" w:space="0" w:color="auto"/>
              <w:bottom w:val="single" w:sz="4" w:space="0" w:color="auto"/>
              <w:right w:val="single" w:sz="4" w:space="0" w:color="auto"/>
            </w:tcBorders>
          </w:tcPr>
          <w:p w:rsidR="00AF15EC" w:rsidRPr="00F0546C" w:rsidRDefault="00AF15EC" w:rsidP="00AF15EC">
            <w:pPr>
              <w:rPr>
                <w:rFonts w:eastAsia="Times New Roman" w:cs="Arial"/>
                <w:b/>
                <w:color w:val="auto"/>
                <w:sz w:val="20"/>
                <w:szCs w:val="20"/>
              </w:rPr>
            </w:pPr>
            <w:r w:rsidRPr="00F0546C">
              <w:rPr>
                <w:rFonts w:eastAsia="Times New Roman" w:cs="Arial"/>
                <w:b/>
                <w:color w:val="auto"/>
                <w:sz w:val="20"/>
                <w:szCs w:val="20"/>
              </w:rPr>
              <w:t>Procedure</w:t>
            </w:r>
          </w:p>
          <w:p w:rsidR="00AF15EC" w:rsidRPr="00F0546C" w:rsidRDefault="00AF15EC" w:rsidP="00AF15EC">
            <w:pPr>
              <w:rPr>
                <w:rFonts w:eastAsia="Times New Roman" w:cs="Arial"/>
                <w:b/>
                <w:color w:val="auto"/>
                <w:sz w:val="20"/>
                <w:szCs w:val="20"/>
              </w:rPr>
            </w:pPr>
          </w:p>
        </w:tc>
        <w:tc>
          <w:tcPr>
            <w:tcW w:w="2700" w:type="dxa"/>
            <w:tcBorders>
              <w:top w:val="single" w:sz="4" w:space="0" w:color="auto"/>
              <w:left w:val="single" w:sz="4" w:space="0" w:color="auto"/>
              <w:bottom w:val="single" w:sz="4" w:space="0" w:color="auto"/>
              <w:right w:val="single" w:sz="4" w:space="0" w:color="auto"/>
            </w:tcBorders>
            <w:hideMark/>
          </w:tcPr>
          <w:p w:rsidR="00AF15EC" w:rsidRPr="00F0546C" w:rsidRDefault="00AF15EC" w:rsidP="00AF15EC">
            <w:pPr>
              <w:rPr>
                <w:rFonts w:eastAsia="Times New Roman" w:cs="Arial"/>
                <w:b/>
                <w:color w:val="auto"/>
                <w:sz w:val="20"/>
                <w:szCs w:val="20"/>
              </w:rPr>
            </w:pPr>
            <w:r w:rsidRPr="00F0546C">
              <w:rPr>
                <w:rFonts w:eastAsia="Times New Roman" w:cs="Arial"/>
                <w:b/>
                <w:color w:val="auto"/>
                <w:sz w:val="20"/>
                <w:szCs w:val="20"/>
              </w:rPr>
              <w:t>Process Step</w:t>
            </w:r>
          </w:p>
        </w:tc>
        <w:tc>
          <w:tcPr>
            <w:tcW w:w="2520" w:type="dxa"/>
            <w:tcBorders>
              <w:top w:val="single" w:sz="4" w:space="0" w:color="auto"/>
              <w:left w:val="single" w:sz="4" w:space="0" w:color="auto"/>
              <w:bottom w:val="single" w:sz="4" w:space="0" w:color="auto"/>
              <w:right w:val="single" w:sz="4" w:space="0" w:color="auto"/>
            </w:tcBorders>
            <w:hideMark/>
          </w:tcPr>
          <w:p w:rsidR="00AF15EC" w:rsidRPr="00F0546C" w:rsidRDefault="00AF15EC" w:rsidP="00AF15EC">
            <w:pPr>
              <w:rPr>
                <w:rFonts w:eastAsia="Times New Roman" w:cs="Arial"/>
                <w:b/>
                <w:color w:val="auto"/>
                <w:sz w:val="20"/>
                <w:szCs w:val="20"/>
              </w:rPr>
            </w:pPr>
            <w:r w:rsidRPr="00F0546C">
              <w:rPr>
                <w:rFonts w:eastAsia="Times New Roman" w:cs="Arial"/>
                <w:b/>
                <w:color w:val="auto"/>
                <w:sz w:val="20"/>
                <w:szCs w:val="20"/>
              </w:rPr>
              <w:t>Potential Hazards</w:t>
            </w:r>
          </w:p>
        </w:tc>
        <w:tc>
          <w:tcPr>
            <w:tcW w:w="1530" w:type="dxa"/>
            <w:tcBorders>
              <w:top w:val="single" w:sz="4" w:space="0" w:color="auto"/>
              <w:left w:val="single" w:sz="4" w:space="0" w:color="auto"/>
              <w:bottom w:val="single" w:sz="4" w:space="0" w:color="auto"/>
              <w:right w:val="single" w:sz="4" w:space="0" w:color="auto"/>
            </w:tcBorders>
            <w:hideMark/>
          </w:tcPr>
          <w:p w:rsidR="00AF15EC" w:rsidRPr="00F0546C" w:rsidRDefault="00AF15EC" w:rsidP="00AF15EC">
            <w:pPr>
              <w:rPr>
                <w:rFonts w:eastAsia="Times New Roman" w:cs="Arial"/>
                <w:b/>
                <w:color w:val="auto"/>
                <w:sz w:val="20"/>
                <w:szCs w:val="20"/>
              </w:rPr>
            </w:pPr>
            <w:r w:rsidRPr="00F0546C">
              <w:rPr>
                <w:rFonts w:eastAsia="Times New Roman" w:cs="Arial"/>
                <w:b/>
                <w:color w:val="auto"/>
                <w:sz w:val="20"/>
                <w:szCs w:val="20"/>
              </w:rPr>
              <w:t>Initial Risk Level</w:t>
            </w:r>
          </w:p>
        </w:tc>
        <w:tc>
          <w:tcPr>
            <w:tcW w:w="3510" w:type="dxa"/>
            <w:tcBorders>
              <w:top w:val="single" w:sz="4" w:space="0" w:color="auto"/>
              <w:left w:val="single" w:sz="4" w:space="0" w:color="auto"/>
              <w:bottom w:val="single" w:sz="4" w:space="0" w:color="auto"/>
              <w:right w:val="single" w:sz="4" w:space="0" w:color="auto"/>
            </w:tcBorders>
            <w:hideMark/>
          </w:tcPr>
          <w:p w:rsidR="00AF15EC" w:rsidRPr="00F0546C" w:rsidRDefault="00AF15EC" w:rsidP="00AF15EC">
            <w:pPr>
              <w:rPr>
                <w:rFonts w:eastAsia="Times New Roman" w:cs="Arial"/>
                <w:b/>
                <w:color w:val="auto"/>
                <w:sz w:val="20"/>
                <w:szCs w:val="20"/>
              </w:rPr>
            </w:pPr>
            <w:r w:rsidRPr="00F0546C">
              <w:rPr>
                <w:rFonts w:eastAsia="Times New Roman" w:cs="Arial"/>
                <w:b/>
                <w:color w:val="auto"/>
                <w:sz w:val="20"/>
                <w:szCs w:val="20"/>
              </w:rPr>
              <w:t>Control (Mitigation)</w:t>
            </w:r>
          </w:p>
        </w:tc>
        <w:tc>
          <w:tcPr>
            <w:tcW w:w="1170" w:type="dxa"/>
            <w:tcBorders>
              <w:top w:val="single" w:sz="4" w:space="0" w:color="auto"/>
              <w:left w:val="single" w:sz="4" w:space="0" w:color="auto"/>
              <w:bottom w:val="single" w:sz="4" w:space="0" w:color="auto"/>
              <w:right w:val="single" w:sz="4" w:space="0" w:color="auto"/>
            </w:tcBorders>
            <w:hideMark/>
          </w:tcPr>
          <w:p w:rsidR="00AF15EC" w:rsidRPr="00F0546C" w:rsidRDefault="00AF15EC" w:rsidP="00AF15EC">
            <w:pPr>
              <w:rPr>
                <w:rFonts w:eastAsia="Times New Roman" w:cs="Arial"/>
                <w:b/>
                <w:color w:val="auto"/>
                <w:sz w:val="20"/>
                <w:szCs w:val="20"/>
              </w:rPr>
            </w:pPr>
            <w:r w:rsidRPr="00F0546C">
              <w:rPr>
                <w:rFonts w:eastAsia="Times New Roman" w:cs="Arial"/>
                <w:b/>
                <w:color w:val="auto"/>
                <w:sz w:val="20"/>
                <w:szCs w:val="20"/>
              </w:rPr>
              <w:t>Residual Risk Level</w:t>
            </w:r>
          </w:p>
        </w:tc>
      </w:tr>
      <w:tr w:rsidR="00C27486" w:rsidRPr="00AF15EC" w:rsidTr="001C2BB2">
        <w:trPr>
          <w:trHeight w:val="70"/>
        </w:trPr>
        <w:tc>
          <w:tcPr>
            <w:tcW w:w="2340" w:type="dxa"/>
            <w:tcBorders>
              <w:top w:val="single" w:sz="4" w:space="0" w:color="auto"/>
              <w:left w:val="single" w:sz="4" w:space="0" w:color="auto"/>
              <w:bottom w:val="single" w:sz="4" w:space="0" w:color="auto"/>
              <w:right w:val="single" w:sz="4" w:space="0" w:color="auto"/>
            </w:tcBorders>
          </w:tcPr>
          <w:p w:rsidR="00C27486" w:rsidRPr="00D1317D" w:rsidRDefault="006E5C8A" w:rsidP="00C27486">
            <w:pPr>
              <w:ind w:left="288" w:hanging="288"/>
              <w:rPr>
                <w:rFonts w:asciiTheme="minorHAnsi" w:eastAsia="Times New Roman" w:hAnsiTheme="minorHAnsi" w:cs="Arial"/>
                <w:b/>
              </w:rPr>
            </w:pPr>
            <w:sdt>
              <w:sdtPr>
                <w:rPr>
                  <w:rFonts w:asciiTheme="minorHAnsi" w:eastAsia="Times New Roman" w:hAnsiTheme="minorHAnsi" w:cs="Arial"/>
                  <w:b/>
                </w:rPr>
                <w:id w:val="1485515379"/>
                <w14:checkbox>
                  <w14:checked w14:val="0"/>
                  <w14:checkedState w14:val="2612" w14:font="MS Gothic"/>
                  <w14:uncheckedState w14:val="2610" w14:font="MS Gothic"/>
                </w14:checkbox>
              </w:sdtPr>
              <w:sdtEndPr/>
              <w:sdtContent>
                <w:r w:rsidR="00060D43">
                  <w:rPr>
                    <w:rFonts w:ascii="MS Gothic" w:eastAsia="MS Gothic" w:hAnsi="MS Gothic" w:cs="Arial" w:hint="eastAsia"/>
                    <w:b/>
                  </w:rPr>
                  <w:t>☐</w:t>
                </w:r>
              </w:sdtContent>
            </w:sdt>
            <w:r w:rsidR="00C27486" w:rsidRPr="00D1317D">
              <w:rPr>
                <w:rFonts w:asciiTheme="minorHAnsi" w:eastAsia="Times New Roman" w:hAnsiTheme="minorHAnsi" w:cs="Arial"/>
                <w:b/>
              </w:rPr>
              <w:t xml:space="preserve"> Self-contained Sample to Answer:</w:t>
            </w:r>
          </w:p>
          <w:p w:rsidR="00C27486" w:rsidRPr="00C27486" w:rsidRDefault="006E5C8A" w:rsidP="00C27486">
            <w:pPr>
              <w:ind w:left="288"/>
              <w:rPr>
                <w:rFonts w:asciiTheme="minorHAnsi" w:eastAsia="Times New Roman" w:hAnsiTheme="minorHAnsi" w:cs="Arial"/>
                <w:b/>
              </w:rPr>
            </w:pPr>
            <w:sdt>
              <w:sdtPr>
                <w:rPr>
                  <w:rFonts w:asciiTheme="minorHAnsi" w:eastAsia="Times New Roman" w:hAnsiTheme="minorHAnsi" w:cs="Arial"/>
                  <w:b/>
                </w:rPr>
                <w:id w:val="-253596238"/>
                <w14:checkbox>
                  <w14:checked w14:val="0"/>
                  <w14:checkedState w14:val="2612" w14:font="MS Gothic"/>
                  <w14:uncheckedState w14:val="2610" w14:font="MS Gothic"/>
                </w14:checkbox>
              </w:sdtPr>
              <w:sdtEndPr/>
              <w:sdtContent>
                <w:r w:rsidR="00C27486">
                  <w:rPr>
                    <w:rFonts w:ascii="MS Gothic" w:eastAsia="MS Gothic" w:hAnsi="MS Gothic" w:cs="Arial" w:hint="eastAsia"/>
                    <w:b/>
                  </w:rPr>
                  <w:t>☐</w:t>
                </w:r>
              </w:sdtContent>
            </w:sdt>
            <w:r w:rsidR="00C27486">
              <w:rPr>
                <w:rFonts w:asciiTheme="minorHAnsi" w:eastAsia="Times New Roman" w:hAnsiTheme="minorHAnsi" w:cs="Arial"/>
                <w:b/>
              </w:rPr>
              <w:t xml:space="preserve"> </w:t>
            </w:r>
            <w:r w:rsidR="00C27486" w:rsidRPr="00C27486">
              <w:rPr>
                <w:rFonts w:asciiTheme="minorHAnsi" w:eastAsia="Times New Roman" w:hAnsiTheme="minorHAnsi" w:cs="Arial"/>
                <w:b/>
              </w:rPr>
              <w:t>Panther</w:t>
            </w:r>
          </w:p>
          <w:p w:rsidR="00C27486" w:rsidRDefault="006E5C8A" w:rsidP="00C27486">
            <w:pPr>
              <w:ind w:left="288"/>
              <w:rPr>
                <w:rFonts w:asciiTheme="minorHAnsi" w:eastAsia="Times New Roman" w:hAnsiTheme="minorHAnsi" w:cs="Arial"/>
                <w:b/>
              </w:rPr>
            </w:pPr>
            <w:sdt>
              <w:sdtPr>
                <w:rPr>
                  <w:rFonts w:asciiTheme="minorHAnsi" w:eastAsia="Times New Roman" w:hAnsiTheme="minorHAnsi" w:cs="Arial"/>
                  <w:b/>
                </w:rPr>
                <w:id w:val="199056036"/>
                <w14:checkbox>
                  <w14:checked w14:val="0"/>
                  <w14:checkedState w14:val="2612" w14:font="MS Gothic"/>
                  <w14:uncheckedState w14:val="2610" w14:font="MS Gothic"/>
                </w14:checkbox>
              </w:sdtPr>
              <w:sdtEndPr/>
              <w:sdtContent>
                <w:r w:rsidR="00060D43">
                  <w:rPr>
                    <w:rFonts w:ascii="MS Gothic" w:eastAsia="MS Gothic" w:hAnsi="MS Gothic" w:cs="Arial" w:hint="eastAsia"/>
                    <w:b/>
                  </w:rPr>
                  <w:t>☐</w:t>
                </w:r>
              </w:sdtContent>
            </w:sdt>
            <w:r w:rsidR="00060D43">
              <w:rPr>
                <w:rFonts w:asciiTheme="minorHAnsi" w:eastAsia="Times New Roman" w:hAnsiTheme="minorHAnsi" w:cs="Arial"/>
                <w:b/>
              </w:rPr>
              <w:t xml:space="preserve"> </w:t>
            </w:r>
            <w:r w:rsidR="00C27486" w:rsidRPr="00C27486">
              <w:rPr>
                <w:rFonts w:asciiTheme="minorHAnsi" w:eastAsia="Times New Roman" w:hAnsiTheme="minorHAnsi" w:cs="Arial"/>
                <w:b/>
              </w:rPr>
              <w:t>Tigris</w:t>
            </w:r>
          </w:p>
          <w:p w:rsidR="00060D43" w:rsidRPr="006B2EBB" w:rsidRDefault="006E5C8A" w:rsidP="00060D43">
            <w:pPr>
              <w:ind w:left="648" w:hanging="360"/>
              <w:rPr>
                <w:rFonts w:asciiTheme="minorHAnsi" w:eastAsia="MS Gothic" w:hAnsiTheme="minorHAnsi" w:cs="Arial"/>
                <w:b/>
              </w:rPr>
            </w:pPr>
            <w:sdt>
              <w:sdtPr>
                <w:rPr>
                  <w:rFonts w:asciiTheme="minorHAnsi" w:eastAsia="MS Gothic" w:hAnsiTheme="minorHAnsi" w:cs="Arial"/>
                  <w:b/>
                </w:rPr>
                <w:id w:val="-2066483176"/>
                <w14:checkbox>
                  <w14:checked w14:val="0"/>
                  <w14:checkedState w14:val="2612" w14:font="MS Gothic"/>
                  <w14:uncheckedState w14:val="2610" w14:font="MS Gothic"/>
                </w14:checkbox>
              </w:sdtPr>
              <w:sdtEndPr/>
              <w:sdtContent>
                <w:r w:rsidR="0074458F">
                  <w:rPr>
                    <w:rFonts w:ascii="MS Gothic" w:eastAsia="MS Gothic" w:hAnsi="MS Gothic" w:cs="Arial" w:hint="eastAsia"/>
                    <w:b/>
                  </w:rPr>
                  <w:t>☐</w:t>
                </w:r>
              </w:sdtContent>
            </w:sdt>
            <w:r w:rsidR="00060D43">
              <w:rPr>
                <w:rFonts w:asciiTheme="minorHAnsi" w:eastAsia="MS Gothic" w:hAnsiTheme="minorHAnsi" w:cs="Arial"/>
                <w:b/>
              </w:rPr>
              <w:t xml:space="preserve"> </w:t>
            </w:r>
            <w:r w:rsidR="00060D43" w:rsidRPr="006B2EBB">
              <w:rPr>
                <w:rFonts w:asciiTheme="minorHAnsi" w:eastAsia="MS Gothic" w:hAnsiTheme="minorHAnsi" w:cs="Arial"/>
                <w:b/>
              </w:rPr>
              <w:t>Other</w:t>
            </w:r>
            <w:r w:rsidR="00060D43">
              <w:rPr>
                <w:rFonts w:asciiTheme="minorHAnsi" w:eastAsia="MS Gothic" w:hAnsiTheme="minorHAnsi" w:cs="Arial"/>
                <w:b/>
              </w:rPr>
              <w:t xml:space="preserve"> (Be specific)</w:t>
            </w:r>
          </w:p>
          <w:p w:rsidR="00060D43" w:rsidRPr="006B2EBB" w:rsidRDefault="00060D43" w:rsidP="00060D43">
            <w:pPr>
              <w:ind w:left="720" w:hanging="360"/>
              <w:rPr>
                <w:rFonts w:asciiTheme="minorHAnsi" w:hAnsiTheme="minorHAnsi" w:cs="Arial"/>
                <w:b/>
              </w:rPr>
            </w:pPr>
            <w:r>
              <w:rPr>
                <w:rFonts w:asciiTheme="minorHAnsi" w:hAnsiTheme="minorHAnsi" w:cs="Arial"/>
                <w:b/>
              </w:rPr>
              <w:t>______________</w:t>
            </w:r>
          </w:p>
          <w:p w:rsidR="00060D43" w:rsidRDefault="00060D43" w:rsidP="00060D43">
            <w:pPr>
              <w:ind w:left="720" w:hanging="360"/>
              <w:rPr>
                <w:b/>
                <w:u w:val="single"/>
              </w:rPr>
            </w:pPr>
            <w:r>
              <w:rPr>
                <w:b/>
                <w:u w:val="single"/>
              </w:rPr>
              <w:t>______________</w:t>
            </w:r>
          </w:p>
          <w:p w:rsidR="00060D43" w:rsidRDefault="00060D43" w:rsidP="00060D43">
            <w:pPr>
              <w:ind w:left="360"/>
              <w:rPr>
                <w:b/>
                <w:u w:val="single"/>
              </w:rPr>
            </w:pPr>
            <w:r>
              <w:rPr>
                <w:b/>
                <w:u w:val="single"/>
              </w:rPr>
              <w:t xml:space="preserve"> ______________</w:t>
            </w:r>
          </w:p>
          <w:p w:rsidR="0074458F" w:rsidRPr="00C27486" w:rsidRDefault="0074458F" w:rsidP="00060D43">
            <w:pPr>
              <w:ind w:left="360"/>
              <w:rPr>
                <w:rFonts w:asciiTheme="minorHAnsi" w:eastAsia="Times New Roman" w:hAnsiTheme="minorHAnsi" w:cs="Arial"/>
                <w:b/>
              </w:rPr>
            </w:pPr>
          </w:p>
        </w:tc>
        <w:tc>
          <w:tcPr>
            <w:tcW w:w="2700" w:type="dxa"/>
            <w:tcBorders>
              <w:top w:val="single" w:sz="4" w:space="0" w:color="auto"/>
              <w:left w:val="single" w:sz="4" w:space="0" w:color="auto"/>
              <w:bottom w:val="single" w:sz="4" w:space="0" w:color="auto"/>
              <w:right w:val="single" w:sz="4" w:space="0" w:color="auto"/>
            </w:tcBorders>
          </w:tcPr>
          <w:p w:rsidR="00C27486" w:rsidRDefault="00C27486" w:rsidP="003A0A10">
            <w:pPr>
              <w:numPr>
                <w:ilvl w:val="0"/>
                <w:numId w:val="22"/>
              </w:numPr>
              <w:rPr>
                <w:rFonts w:eastAsia="Times New Roman" w:cs="Arial"/>
                <w:color w:val="auto"/>
                <w:sz w:val="18"/>
                <w:szCs w:val="18"/>
              </w:rPr>
            </w:pPr>
            <w:r w:rsidRPr="009F563D">
              <w:rPr>
                <w:rFonts w:eastAsia="Times New Roman" w:cs="Arial"/>
                <w:color w:val="auto"/>
                <w:sz w:val="18"/>
                <w:szCs w:val="18"/>
              </w:rPr>
              <w:t>Load sample onto instrument</w:t>
            </w:r>
            <w:r>
              <w:rPr>
                <w:rFonts w:eastAsia="Times New Roman" w:cs="Arial"/>
                <w:color w:val="auto"/>
                <w:sz w:val="18"/>
                <w:szCs w:val="18"/>
              </w:rPr>
              <w:t>.</w:t>
            </w:r>
          </w:p>
          <w:p w:rsidR="00C27486" w:rsidRPr="009F563D" w:rsidRDefault="00C27486" w:rsidP="003A0A10">
            <w:pPr>
              <w:numPr>
                <w:ilvl w:val="0"/>
                <w:numId w:val="22"/>
              </w:numPr>
              <w:rPr>
                <w:rFonts w:eastAsia="Times New Roman" w:cs="Arial"/>
                <w:color w:val="auto"/>
                <w:sz w:val="18"/>
                <w:szCs w:val="18"/>
              </w:rPr>
            </w:pPr>
            <w:r>
              <w:rPr>
                <w:rFonts w:eastAsia="Times New Roman" w:cs="Arial"/>
                <w:color w:val="auto"/>
                <w:sz w:val="18"/>
                <w:szCs w:val="18"/>
              </w:rPr>
              <w:t>Run sample.</w:t>
            </w:r>
          </w:p>
          <w:p w:rsidR="00C27486" w:rsidRDefault="00C27486" w:rsidP="003A0A10">
            <w:pPr>
              <w:pStyle w:val="ListParagraph"/>
              <w:numPr>
                <w:ilvl w:val="0"/>
                <w:numId w:val="22"/>
              </w:numPr>
              <w:rPr>
                <w:rFonts w:eastAsia="Times New Roman" w:cs="Arial"/>
                <w:color w:val="auto"/>
                <w:sz w:val="18"/>
                <w:szCs w:val="18"/>
              </w:rPr>
            </w:pPr>
            <w:r>
              <w:rPr>
                <w:rFonts w:eastAsia="Times New Roman" w:cs="Arial"/>
                <w:color w:val="auto"/>
                <w:sz w:val="18"/>
                <w:szCs w:val="18"/>
              </w:rPr>
              <w:t>R</w:t>
            </w:r>
            <w:r w:rsidRPr="009F563D">
              <w:rPr>
                <w:rFonts w:eastAsia="Times New Roman" w:cs="Arial"/>
                <w:color w:val="auto"/>
                <w:sz w:val="18"/>
                <w:szCs w:val="18"/>
              </w:rPr>
              <w:t>emove</w:t>
            </w:r>
            <w:r>
              <w:rPr>
                <w:rFonts w:eastAsia="Times New Roman" w:cs="Arial"/>
                <w:color w:val="auto"/>
                <w:sz w:val="18"/>
                <w:szCs w:val="18"/>
              </w:rPr>
              <w:t xml:space="preserve"> sample</w:t>
            </w:r>
            <w:r w:rsidRPr="009F563D">
              <w:rPr>
                <w:rFonts w:eastAsia="Times New Roman" w:cs="Arial"/>
                <w:color w:val="auto"/>
                <w:sz w:val="18"/>
                <w:szCs w:val="18"/>
              </w:rPr>
              <w:t xml:space="preserve"> from instrument</w:t>
            </w:r>
            <w:r>
              <w:rPr>
                <w:rFonts w:eastAsia="Times New Roman" w:cs="Arial"/>
                <w:color w:val="auto"/>
                <w:sz w:val="18"/>
                <w:szCs w:val="18"/>
              </w:rPr>
              <w:t xml:space="preserve"> and discard into waste.</w:t>
            </w:r>
          </w:p>
          <w:p w:rsidR="00C27486" w:rsidRDefault="00C27486" w:rsidP="003A0A10">
            <w:pPr>
              <w:pStyle w:val="ListParagraph"/>
              <w:numPr>
                <w:ilvl w:val="0"/>
                <w:numId w:val="22"/>
              </w:numPr>
              <w:rPr>
                <w:rFonts w:eastAsia="Times New Roman" w:cs="Arial"/>
                <w:color w:val="auto"/>
                <w:sz w:val="18"/>
                <w:szCs w:val="18"/>
              </w:rPr>
            </w:pPr>
            <w:r>
              <w:rPr>
                <w:rFonts w:eastAsia="Times New Roman" w:cs="Arial"/>
                <w:color w:val="auto"/>
                <w:sz w:val="18"/>
                <w:szCs w:val="18"/>
              </w:rPr>
              <w:t>Use bleach to clean instrument</w:t>
            </w:r>
            <w:r w:rsidR="002B63AC">
              <w:rPr>
                <w:rFonts w:eastAsia="Times New Roman" w:cs="Arial"/>
                <w:color w:val="auto"/>
                <w:sz w:val="18"/>
                <w:szCs w:val="18"/>
              </w:rPr>
              <w:t xml:space="preserve"> components</w:t>
            </w:r>
            <w:r>
              <w:rPr>
                <w:rFonts w:eastAsia="Times New Roman" w:cs="Arial"/>
                <w:color w:val="auto"/>
                <w:sz w:val="18"/>
                <w:szCs w:val="18"/>
              </w:rPr>
              <w:t xml:space="preserve"> and prevent cross-contamination.</w:t>
            </w:r>
          </w:p>
          <w:p w:rsidR="001C2BB2" w:rsidRDefault="001C2BB2" w:rsidP="001C2BB2">
            <w:pPr>
              <w:rPr>
                <w:rFonts w:eastAsia="Times New Roman" w:cs="Arial"/>
                <w:color w:val="auto"/>
                <w:sz w:val="18"/>
                <w:szCs w:val="18"/>
              </w:rPr>
            </w:pPr>
          </w:p>
          <w:p w:rsidR="001C2BB2" w:rsidRPr="001C2BB2" w:rsidRDefault="001C2BB2" w:rsidP="001C2BB2">
            <w:pPr>
              <w:rPr>
                <w:rFonts w:eastAsia="Times New Roman" w:cs="Arial"/>
                <w:b/>
                <w:sz w:val="18"/>
                <w:szCs w:val="18"/>
              </w:rPr>
            </w:pPr>
            <w:r w:rsidRPr="001C2BB2">
              <w:rPr>
                <w:rFonts w:eastAsia="Times New Roman" w:cs="Arial"/>
                <w:b/>
                <w:sz w:val="18"/>
                <w:szCs w:val="18"/>
              </w:rPr>
              <w:t>List your test specific process steps</w:t>
            </w:r>
          </w:p>
          <w:p w:rsidR="001C2BB2" w:rsidRPr="001C2BB2" w:rsidRDefault="001C2BB2" w:rsidP="001C2BB2">
            <w:pPr>
              <w:rPr>
                <w:rFonts w:eastAsia="Times New Roman" w:cs="Arial"/>
                <w:color w:val="auto"/>
                <w:sz w:val="18"/>
                <w:szCs w:val="18"/>
              </w:rPr>
            </w:pPr>
          </w:p>
          <w:p w:rsidR="00C27486" w:rsidRPr="009F563D" w:rsidRDefault="00C27486" w:rsidP="000832C5">
            <w:pPr>
              <w:rPr>
                <w:rFonts w:eastAsia="Times New Roman" w:cs="Arial"/>
                <w:color w:val="auto"/>
                <w:sz w:val="18"/>
                <w:szCs w:val="18"/>
              </w:rPr>
            </w:pPr>
          </w:p>
          <w:p w:rsidR="00C27486" w:rsidRPr="009F563D" w:rsidRDefault="00C27486" w:rsidP="000832C5">
            <w:pPr>
              <w:rPr>
                <w:rFonts w:eastAsia="Times New Roman" w:cs="Arial"/>
                <w:color w:val="auto"/>
                <w:sz w:val="18"/>
                <w:szCs w:val="18"/>
              </w:rPr>
            </w:pPr>
          </w:p>
          <w:p w:rsidR="00C27486" w:rsidRPr="009F563D" w:rsidRDefault="00C27486" w:rsidP="000832C5">
            <w:pPr>
              <w:rPr>
                <w:rFonts w:eastAsia="Times New Roman" w:cs="Arial"/>
                <w:color w:val="auto"/>
                <w:sz w:val="18"/>
                <w:szCs w:val="18"/>
              </w:rPr>
            </w:pPr>
          </w:p>
        </w:tc>
        <w:tc>
          <w:tcPr>
            <w:tcW w:w="2520" w:type="dxa"/>
            <w:tcBorders>
              <w:top w:val="single" w:sz="4" w:space="0" w:color="auto"/>
              <w:left w:val="single" w:sz="4" w:space="0" w:color="auto"/>
              <w:bottom w:val="single" w:sz="4" w:space="0" w:color="auto"/>
              <w:right w:val="single" w:sz="4" w:space="0" w:color="auto"/>
            </w:tcBorders>
          </w:tcPr>
          <w:p w:rsidR="00C27486" w:rsidRDefault="00C27486" w:rsidP="003A0A10">
            <w:pPr>
              <w:pStyle w:val="ListParagraph"/>
              <w:numPr>
                <w:ilvl w:val="0"/>
                <w:numId w:val="56"/>
              </w:numPr>
              <w:ind w:left="360"/>
              <w:rPr>
                <w:rFonts w:eastAsia="Times New Roman" w:cs="Arial"/>
                <w:color w:val="auto"/>
                <w:sz w:val="18"/>
                <w:szCs w:val="18"/>
              </w:rPr>
            </w:pPr>
            <w:r>
              <w:rPr>
                <w:rFonts w:eastAsia="Times New Roman" w:cs="Arial"/>
                <w:color w:val="auto"/>
                <w:sz w:val="18"/>
                <w:szCs w:val="18"/>
              </w:rPr>
              <w:t>Outside of sample contaminated during collection.</w:t>
            </w:r>
          </w:p>
          <w:p w:rsidR="00C27486" w:rsidRPr="00AE19BE" w:rsidRDefault="00C27486" w:rsidP="003A0A10">
            <w:pPr>
              <w:pStyle w:val="ListParagraph"/>
              <w:numPr>
                <w:ilvl w:val="0"/>
                <w:numId w:val="56"/>
              </w:numPr>
              <w:ind w:left="360"/>
              <w:rPr>
                <w:rFonts w:eastAsia="Times New Roman" w:cs="Arial"/>
                <w:color w:val="auto"/>
                <w:sz w:val="18"/>
                <w:szCs w:val="18"/>
              </w:rPr>
            </w:pPr>
            <w:r>
              <w:rPr>
                <w:rFonts w:eastAsia="Times New Roman" w:cs="Arial"/>
                <w:color w:val="auto"/>
                <w:sz w:val="18"/>
                <w:szCs w:val="18"/>
              </w:rPr>
              <w:t>Minimal risk of exposure to hazardous reagents when changing them.</w:t>
            </w:r>
          </w:p>
          <w:p w:rsidR="00C27486" w:rsidRPr="00AE19BE" w:rsidRDefault="00C27486" w:rsidP="003A0A10">
            <w:pPr>
              <w:pStyle w:val="ListParagraph"/>
              <w:numPr>
                <w:ilvl w:val="0"/>
                <w:numId w:val="56"/>
              </w:numPr>
              <w:ind w:left="360"/>
              <w:rPr>
                <w:rFonts w:eastAsia="Times New Roman" w:cs="Arial"/>
                <w:color w:val="auto"/>
                <w:sz w:val="18"/>
                <w:szCs w:val="18"/>
              </w:rPr>
            </w:pPr>
            <w:r>
              <w:rPr>
                <w:rFonts w:eastAsia="Times New Roman" w:cs="Arial"/>
                <w:color w:val="auto"/>
                <w:sz w:val="18"/>
                <w:szCs w:val="18"/>
              </w:rPr>
              <w:t>Minimal biological</w:t>
            </w:r>
            <w:r w:rsidRPr="00315F08">
              <w:rPr>
                <w:rFonts w:eastAsia="Times New Roman" w:cs="Arial"/>
                <w:color w:val="auto"/>
                <w:sz w:val="18"/>
                <w:szCs w:val="18"/>
              </w:rPr>
              <w:t xml:space="preserve"> risk as sample doesn’t contain live organism</w:t>
            </w:r>
            <w:r>
              <w:rPr>
                <w:rFonts w:eastAsia="Times New Roman" w:cs="Arial"/>
                <w:color w:val="auto"/>
                <w:sz w:val="18"/>
                <w:szCs w:val="18"/>
              </w:rPr>
              <w:t>.</w:t>
            </w:r>
          </w:p>
          <w:p w:rsidR="00C27486" w:rsidRPr="00315F08" w:rsidRDefault="00C27486" w:rsidP="003A0A10">
            <w:pPr>
              <w:pStyle w:val="ListParagraph"/>
              <w:numPr>
                <w:ilvl w:val="0"/>
                <w:numId w:val="56"/>
              </w:numPr>
              <w:ind w:left="360"/>
              <w:rPr>
                <w:rFonts w:eastAsia="Times New Roman" w:cs="Arial"/>
                <w:color w:val="auto"/>
                <w:sz w:val="18"/>
                <w:szCs w:val="18"/>
              </w:rPr>
            </w:pPr>
            <w:proofErr w:type="gramStart"/>
            <w:r w:rsidRPr="00315F08">
              <w:rPr>
                <w:rFonts w:eastAsia="Times New Roman" w:cs="Arial"/>
                <w:color w:val="auto"/>
                <w:sz w:val="18"/>
                <w:szCs w:val="18"/>
              </w:rPr>
              <w:t xml:space="preserve">Exposure to </w:t>
            </w:r>
            <w:r>
              <w:rPr>
                <w:rFonts w:eastAsia="Times New Roman" w:cs="Arial"/>
                <w:color w:val="auto"/>
                <w:sz w:val="18"/>
                <w:szCs w:val="18"/>
              </w:rPr>
              <w:t xml:space="preserve">50% </w:t>
            </w:r>
            <w:r w:rsidRPr="00315F08">
              <w:rPr>
                <w:rFonts w:eastAsia="Times New Roman" w:cs="Arial"/>
                <w:color w:val="auto"/>
                <w:sz w:val="18"/>
                <w:szCs w:val="18"/>
              </w:rPr>
              <w:t>bleach</w:t>
            </w:r>
            <w:proofErr w:type="gramEnd"/>
            <w:r>
              <w:rPr>
                <w:rFonts w:eastAsia="Times New Roman" w:cs="Arial"/>
                <w:color w:val="auto"/>
                <w:sz w:val="18"/>
                <w:szCs w:val="18"/>
              </w:rPr>
              <w:t xml:space="preserve"> during cleaning.</w:t>
            </w:r>
          </w:p>
          <w:p w:rsidR="00C27486" w:rsidRDefault="00C27486" w:rsidP="00315F08">
            <w:pPr>
              <w:rPr>
                <w:rFonts w:eastAsia="Times New Roman" w:cs="Arial"/>
                <w:color w:val="auto"/>
                <w:sz w:val="18"/>
                <w:szCs w:val="18"/>
              </w:rPr>
            </w:pPr>
          </w:p>
          <w:p w:rsidR="00060D43" w:rsidRDefault="00060D43" w:rsidP="00315F08">
            <w:pPr>
              <w:rPr>
                <w:rFonts w:eastAsia="Times New Roman" w:cs="Arial"/>
                <w:color w:val="auto"/>
                <w:sz w:val="18"/>
                <w:szCs w:val="18"/>
              </w:rPr>
            </w:pPr>
          </w:p>
          <w:p w:rsidR="00060D43" w:rsidRPr="00315F08" w:rsidRDefault="00060D43" w:rsidP="00315F08">
            <w:pPr>
              <w:rPr>
                <w:rFonts w:eastAsia="Times New Roman" w:cs="Arial"/>
                <w:color w:val="auto"/>
                <w:sz w:val="18"/>
                <w:szCs w:val="18"/>
              </w:rPr>
            </w:pPr>
          </w:p>
        </w:tc>
        <w:tc>
          <w:tcPr>
            <w:tcW w:w="1530" w:type="dxa"/>
            <w:tcBorders>
              <w:top w:val="single" w:sz="4" w:space="0" w:color="auto"/>
              <w:left w:val="single" w:sz="4" w:space="0" w:color="auto"/>
              <w:bottom w:val="single" w:sz="4" w:space="0" w:color="auto"/>
              <w:right w:val="single" w:sz="4" w:space="0" w:color="auto"/>
            </w:tcBorders>
          </w:tcPr>
          <w:p w:rsidR="00C27486" w:rsidRPr="00315F08" w:rsidRDefault="00C27486" w:rsidP="00AF15EC">
            <w:pPr>
              <w:rPr>
                <w:rFonts w:asciiTheme="minorHAnsi" w:eastAsia="Times New Roman" w:hAnsiTheme="minorHAnsi" w:cs="Arial"/>
                <w:color w:val="auto"/>
              </w:rPr>
            </w:pPr>
            <w:r>
              <w:rPr>
                <w:rFonts w:asciiTheme="minorHAnsi" w:eastAsia="Times New Roman" w:hAnsiTheme="minorHAnsi" w:cs="Arial"/>
                <w:color w:val="auto"/>
              </w:rPr>
              <w:t>Low</w:t>
            </w:r>
          </w:p>
          <w:p w:rsidR="00C27486" w:rsidRDefault="00C27486" w:rsidP="00AF15EC">
            <w:pPr>
              <w:rPr>
                <w:rFonts w:asciiTheme="minorHAnsi" w:eastAsia="Times New Roman" w:hAnsiTheme="minorHAnsi" w:cs="Arial"/>
                <w:color w:val="auto"/>
                <w:highlight w:val="yellow"/>
              </w:rPr>
            </w:pPr>
          </w:p>
          <w:p w:rsidR="00C27486" w:rsidRDefault="00C27486" w:rsidP="00AF15EC">
            <w:pPr>
              <w:rPr>
                <w:rFonts w:asciiTheme="minorHAnsi" w:eastAsia="Times New Roman" w:hAnsiTheme="minorHAnsi" w:cs="Arial"/>
                <w:color w:val="auto"/>
                <w:highlight w:val="yellow"/>
              </w:rPr>
            </w:pPr>
          </w:p>
          <w:p w:rsidR="00C27486" w:rsidRDefault="00C27486" w:rsidP="00AF15EC">
            <w:pPr>
              <w:rPr>
                <w:rFonts w:asciiTheme="minorHAnsi" w:eastAsia="Times New Roman" w:hAnsiTheme="minorHAnsi" w:cs="Arial"/>
                <w:color w:val="auto"/>
                <w:highlight w:val="yellow"/>
              </w:rPr>
            </w:pPr>
          </w:p>
          <w:p w:rsidR="00C27486" w:rsidRDefault="00C27486" w:rsidP="00AF15EC">
            <w:pPr>
              <w:rPr>
                <w:rFonts w:asciiTheme="minorHAnsi" w:eastAsia="Times New Roman" w:hAnsiTheme="minorHAnsi" w:cs="Arial"/>
                <w:color w:val="auto"/>
                <w:highlight w:val="yellow"/>
              </w:rPr>
            </w:pPr>
          </w:p>
          <w:p w:rsidR="00C27486" w:rsidRDefault="00C27486" w:rsidP="00AF15EC">
            <w:pPr>
              <w:rPr>
                <w:rFonts w:asciiTheme="minorHAnsi" w:eastAsia="Times New Roman" w:hAnsiTheme="minorHAnsi" w:cs="Arial"/>
                <w:color w:val="auto"/>
                <w:highlight w:val="yellow"/>
              </w:rPr>
            </w:pPr>
          </w:p>
          <w:p w:rsidR="00C27486" w:rsidRDefault="00C27486" w:rsidP="00AF15EC">
            <w:pPr>
              <w:rPr>
                <w:rFonts w:asciiTheme="minorHAnsi" w:eastAsia="Times New Roman" w:hAnsiTheme="minorHAnsi" w:cs="Arial"/>
                <w:color w:val="auto"/>
                <w:highlight w:val="yellow"/>
              </w:rPr>
            </w:pPr>
          </w:p>
          <w:p w:rsidR="00C27486" w:rsidRPr="00977205" w:rsidRDefault="00C27486" w:rsidP="00AF15EC">
            <w:pPr>
              <w:rPr>
                <w:rFonts w:asciiTheme="minorHAnsi" w:eastAsia="Times New Roman" w:hAnsiTheme="minorHAnsi" w:cs="Arial"/>
                <w:color w:val="auto"/>
                <w:highlight w:val="yellow"/>
              </w:rPr>
            </w:pPr>
          </w:p>
        </w:tc>
        <w:tc>
          <w:tcPr>
            <w:tcW w:w="3510" w:type="dxa"/>
            <w:tcBorders>
              <w:top w:val="single" w:sz="4" w:space="0" w:color="auto"/>
              <w:left w:val="single" w:sz="4" w:space="0" w:color="auto"/>
              <w:bottom w:val="single" w:sz="4" w:space="0" w:color="auto"/>
              <w:right w:val="single" w:sz="4" w:space="0" w:color="auto"/>
            </w:tcBorders>
          </w:tcPr>
          <w:p w:rsidR="00C27486" w:rsidRPr="00C27486" w:rsidRDefault="00C27486" w:rsidP="00977205">
            <w:pPr>
              <w:rPr>
                <w:rFonts w:eastAsia="Times New Roman" w:cs="Arial"/>
              </w:rPr>
            </w:pPr>
            <w:r w:rsidRPr="00C27486">
              <w:rPr>
                <w:rFonts w:eastAsia="Times New Roman" w:cs="Arial"/>
              </w:rPr>
              <w:t>Required:</w:t>
            </w:r>
          </w:p>
          <w:p w:rsidR="00C27486" w:rsidRPr="00C27486" w:rsidRDefault="006E5C8A" w:rsidP="00977205">
            <w:pPr>
              <w:ind w:left="360" w:hanging="360"/>
              <w:rPr>
                <w:rFonts w:eastAsia="Times New Roman" w:cs="Arial"/>
                <w:color w:val="auto"/>
                <w:sz w:val="18"/>
                <w:szCs w:val="18"/>
              </w:rPr>
            </w:pPr>
            <w:sdt>
              <w:sdtPr>
                <w:rPr>
                  <w:rFonts w:asciiTheme="minorHAnsi" w:eastAsia="Times New Roman" w:hAnsiTheme="minorHAnsi" w:cs="Arial"/>
                  <w:color w:val="030BAD"/>
                </w:rPr>
                <w:id w:val="-1429347920"/>
                <w14:checkbox>
                  <w14:checked w14:val="0"/>
                  <w14:checkedState w14:val="2612" w14:font="MS Gothic"/>
                  <w14:uncheckedState w14:val="2610" w14:font="MS Gothic"/>
                </w14:checkbox>
              </w:sdtPr>
              <w:sdtEndPr/>
              <w:sdtContent>
                <w:r w:rsidR="00C27486" w:rsidRPr="00C27486">
                  <w:rPr>
                    <w:rFonts w:ascii="MS Gothic" w:eastAsia="MS Gothic" w:hAnsi="MS Gothic" w:cs="Arial" w:hint="eastAsia"/>
                    <w:color w:val="030BAD"/>
                  </w:rPr>
                  <w:t>☐</w:t>
                </w:r>
              </w:sdtContent>
            </w:sdt>
            <w:r w:rsidR="00C27486" w:rsidRPr="00C27486">
              <w:rPr>
                <w:rFonts w:eastAsia="Times New Roman" w:cs="Arial"/>
                <w:color w:val="auto"/>
                <w:sz w:val="18"/>
                <w:szCs w:val="18"/>
              </w:rPr>
              <w:t xml:space="preserve">   Wear appropriate PPE: lab coat, gloves, eye protection.</w:t>
            </w:r>
          </w:p>
          <w:p w:rsidR="00C27486" w:rsidRPr="00C27486" w:rsidRDefault="006E5C8A" w:rsidP="00977205">
            <w:pPr>
              <w:rPr>
                <w:rFonts w:eastAsia="Times New Roman" w:cs="Arial"/>
                <w:color w:val="auto"/>
                <w:sz w:val="18"/>
                <w:szCs w:val="18"/>
              </w:rPr>
            </w:pPr>
            <w:sdt>
              <w:sdtPr>
                <w:rPr>
                  <w:rFonts w:asciiTheme="minorHAnsi" w:eastAsia="Times New Roman" w:hAnsiTheme="minorHAnsi" w:cs="Arial"/>
                  <w:color w:val="030BAD"/>
                </w:rPr>
                <w:id w:val="-1911141113"/>
                <w14:checkbox>
                  <w14:checked w14:val="0"/>
                  <w14:checkedState w14:val="2612" w14:font="MS Gothic"/>
                  <w14:uncheckedState w14:val="2610" w14:font="MS Gothic"/>
                </w14:checkbox>
              </w:sdtPr>
              <w:sdtEndPr/>
              <w:sdtContent>
                <w:r w:rsidR="00C27486" w:rsidRPr="00C27486">
                  <w:rPr>
                    <w:rFonts w:ascii="MS Gothic" w:eastAsia="MS Gothic" w:hAnsi="MS Gothic" w:cs="Arial" w:hint="eastAsia"/>
                    <w:color w:val="030BAD"/>
                  </w:rPr>
                  <w:t>☐</w:t>
                </w:r>
              </w:sdtContent>
            </w:sdt>
            <w:r w:rsidR="00C27486" w:rsidRPr="00C27486">
              <w:rPr>
                <w:rFonts w:eastAsia="Times New Roman" w:cs="Arial"/>
                <w:color w:val="auto"/>
                <w:sz w:val="18"/>
                <w:szCs w:val="18"/>
              </w:rPr>
              <w:t xml:space="preserve">   Follow written biosafety protocols. </w:t>
            </w:r>
          </w:p>
          <w:p w:rsidR="00C27486" w:rsidRPr="00C27486" w:rsidRDefault="00C27486" w:rsidP="00FF0993">
            <w:pPr>
              <w:ind w:left="360" w:hanging="360"/>
              <w:rPr>
                <w:rFonts w:eastAsia="Times New Roman" w:cs="Arial"/>
              </w:rPr>
            </w:pPr>
          </w:p>
        </w:tc>
        <w:tc>
          <w:tcPr>
            <w:tcW w:w="1170" w:type="dxa"/>
            <w:tcBorders>
              <w:top w:val="single" w:sz="4" w:space="0" w:color="auto"/>
              <w:left w:val="single" w:sz="4" w:space="0" w:color="auto"/>
              <w:bottom w:val="single" w:sz="4" w:space="0" w:color="auto"/>
              <w:right w:val="single" w:sz="4" w:space="0" w:color="auto"/>
            </w:tcBorders>
          </w:tcPr>
          <w:p w:rsidR="00C27486" w:rsidRPr="00F14D9F" w:rsidRDefault="00C27486" w:rsidP="00AF15EC">
            <w:pPr>
              <w:rPr>
                <w:rFonts w:asciiTheme="minorHAnsi" w:eastAsia="Times New Roman" w:hAnsiTheme="minorHAnsi" w:cs="Arial"/>
                <w:color w:val="auto"/>
              </w:rPr>
            </w:pPr>
            <w:r>
              <w:rPr>
                <w:rFonts w:asciiTheme="minorHAnsi" w:eastAsia="Times New Roman" w:hAnsiTheme="minorHAnsi" w:cs="Arial"/>
                <w:color w:val="auto"/>
              </w:rPr>
              <w:t>Minimal</w:t>
            </w:r>
          </w:p>
        </w:tc>
      </w:tr>
      <w:tr w:rsidR="00060D43" w:rsidRPr="0045663B" w:rsidTr="00060D43">
        <w:trPr>
          <w:cantSplit/>
        </w:trPr>
        <w:tc>
          <w:tcPr>
            <w:tcW w:w="13770" w:type="dxa"/>
            <w:gridSpan w:val="6"/>
            <w:tcBorders>
              <w:top w:val="single" w:sz="4" w:space="0" w:color="auto"/>
              <w:left w:val="single" w:sz="4" w:space="0" w:color="auto"/>
              <w:bottom w:val="single" w:sz="4" w:space="0" w:color="auto"/>
              <w:right w:val="single" w:sz="4" w:space="0" w:color="auto"/>
            </w:tcBorders>
          </w:tcPr>
          <w:p w:rsidR="00060D43" w:rsidRPr="0045663B" w:rsidRDefault="00060D43" w:rsidP="00A22040">
            <w:pPr>
              <w:rPr>
                <w:b/>
              </w:rPr>
            </w:pPr>
            <w:r w:rsidRPr="00D73D93">
              <w:rPr>
                <w:b/>
              </w:rPr>
              <w:t>Comments:</w:t>
            </w:r>
          </w:p>
          <w:p w:rsidR="00060D43" w:rsidRDefault="00060D43" w:rsidP="00A22040">
            <w:pPr>
              <w:rPr>
                <w:b/>
              </w:rPr>
            </w:pPr>
          </w:p>
          <w:p w:rsidR="00060D43" w:rsidRDefault="00060D43" w:rsidP="00A22040">
            <w:pPr>
              <w:rPr>
                <w:b/>
              </w:rPr>
            </w:pPr>
          </w:p>
          <w:p w:rsidR="00060D43" w:rsidRPr="0045663B" w:rsidRDefault="00060D43" w:rsidP="00A22040">
            <w:pPr>
              <w:rPr>
                <w:b/>
              </w:rPr>
            </w:pPr>
          </w:p>
          <w:p w:rsidR="00060D43" w:rsidRPr="0045663B" w:rsidRDefault="00060D43" w:rsidP="00A22040"/>
        </w:tc>
      </w:tr>
    </w:tbl>
    <w:p w:rsidR="00FF0993" w:rsidRDefault="00FF0993">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2790"/>
        <w:gridCol w:w="2520"/>
        <w:gridCol w:w="1471"/>
        <w:gridCol w:w="3510"/>
        <w:gridCol w:w="1221"/>
      </w:tblGrid>
      <w:tr w:rsidR="00060D43" w:rsidRPr="00F0546C" w:rsidTr="00A22040">
        <w:tc>
          <w:tcPr>
            <w:tcW w:w="13770" w:type="dxa"/>
            <w:gridSpan w:val="6"/>
            <w:tcBorders>
              <w:top w:val="single" w:sz="4" w:space="0" w:color="auto"/>
              <w:left w:val="single" w:sz="4" w:space="0" w:color="auto"/>
              <w:bottom w:val="single" w:sz="4" w:space="0" w:color="auto"/>
              <w:right w:val="single" w:sz="4" w:space="0" w:color="auto"/>
            </w:tcBorders>
          </w:tcPr>
          <w:p w:rsidR="00060D43" w:rsidRPr="00F0546C" w:rsidRDefault="00060D43" w:rsidP="00A22040">
            <w:pPr>
              <w:jc w:val="center"/>
              <w:rPr>
                <w:b/>
                <w:color w:val="auto"/>
                <w:sz w:val="28"/>
                <w:szCs w:val="28"/>
              </w:rPr>
            </w:pPr>
            <w:r w:rsidRPr="00F0546C">
              <w:rPr>
                <w:color w:val="auto"/>
              </w:rPr>
              <w:lastRenderedPageBreak/>
              <w:br w:type="page"/>
            </w:r>
            <w:r w:rsidRPr="00F0546C">
              <w:rPr>
                <w:rFonts w:ascii="Arial" w:hAnsi="Arial" w:cs="Arial"/>
                <w:b/>
                <w:color w:val="auto"/>
                <w:sz w:val="28"/>
                <w:szCs w:val="28"/>
              </w:rPr>
              <w:t xml:space="preserve">Molecular Assays: </w:t>
            </w:r>
            <w:r>
              <w:rPr>
                <w:rFonts w:ascii="Arial" w:hAnsi="Arial" w:cs="Arial"/>
                <w:b/>
                <w:color w:val="auto"/>
                <w:sz w:val="28"/>
                <w:szCs w:val="28"/>
              </w:rPr>
              <w:t>(continued)</w:t>
            </w:r>
          </w:p>
        </w:tc>
      </w:tr>
      <w:tr w:rsidR="00D1317D" w:rsidRPr="00F0546C" w:rsidTr="0074458F">
        <w:tc>
          <w:tcPr>
            <w:tcW w:w="2258" w:type="dxa"/>
            <w:tcBorders>
              <w:top w:val="single" w:sz="4" w:space="0" w:color="auto"/>
              <w:left w:val="single" w:sz="4" w:space="0" w:color="auto"/>
              <w:bottom w:val="single" w:sz="4" w:space="0" w:color="auto"/>
              <w:right w:val="single" w:sz="4" w:space="0" w:color="auto"/>
            </w:tcBorders>
          </w:tcPr>
          <w:p w:rsidR="00D1317D" w:rsidRPr="00F0546C" w:rsidRDefault="00D1317D" w:rsidP="00E51FAE">
            <w:pPr>
              <w:rPr>
                <w:rFonts w:eastAsia="Times New Roman" w:cs="Arial"/>
                <w:b/>
                <w:color w:val="auto"/>
                <w:sz w:val="20"/>
                <w:szCs w:val="20"/>
              </w:rPr>
            </w:pPr>
            <w:r w:rsidRPr="00F0546C">
              <w:rPr>
                <w:rFonts w:eastAsia="Times New Roman" w:cs="Arial"/>
                <w:b/>
                <w:color w:val="auto"/>
                <w:sz w:val="20"/>
                <w:szCs w:val="20"/>
              </w:rPr>
              <w:t>Procedure</w:t>
            </w:r>
          </w:p>
          <w:p w:rsidR="00D1317D" w:rsidRPr="00F0546C" w:rsidRDefault="00D1317D" w:rsidP="00E51FAE">
            <w:pPr>
              <w:rPr>
                <w:rFonts w:eastAsia="Times New Roman" w:cs="Arial"/>
                <w:b/>
                <w:color w:val="auto"/>
                <w:sz w:val="20"/>
                <w:szCs w:val="20"/>
              </w:rPr>
            </w:pPr>
          </w:p>
        </w:tc>
        <w:tc>
          <w:tcPr>
            <w:tcW w:w="2790" w:type="dxa"/>
            <w:tcBorders>
              <w:top w:val="single" w:sz="4" w:space="0" w:color="auto"/>
              <w:left w:val="single" w:sz="4" w:space="0" w:color="auto"/>
              <w:bottom w:val="single" w:sz="4" w:space="0" w:color="auto"/>
              <w:right w:val="single" w:sz="4" w:space="0" w:color="auto"/>
            </w:tcBorders>
            <w:hideMark/>
          </w:tcPr>
          <w:p w:rsidR="00D1317D" w:rsidRPr="00F0546C" w:rsidRDefault="00D1317D" w:rsidP="00E51FAE">
            <w:pPr>
              <w:rPr>
                <w:rFonts w:eastAsia="Times New Roman" w:cs="Arial"/>
                <w:b/>
                <w:color w:val="auto"/>
                <w:sz w:val="20"/>
                <w:szCs w:val="20"/>
              </w:rPr>
            </w:pPr>
            <w:r w:rsidRPr="00F0546C">
              <w:rPr>
                <w:rFonts w:eastAsia="Times New Roman" w:cs="Arial"/>
                <w:b/>
                <w:color w:val="auto"/>
                <w:sz w:val="20"/>
                <w:szCs w:val="20"/>
              </w:rPr>
              <w:t>Process Step</w:t>
            </w:r>
          </w:p>
        </w:tc>
        <w:tc>
          <w:tcPr>
            <w:tcW w:w="2520" w:type="dxa"/>
            <w:tcBorders>
              <w:top w:val="single" w:sz="4" w:space="0" w:color="auto"/>
              <w:left w:val="single" w:sz="4" w:space="0" w:color="auto"/>
              <w:bottom w:val="single" w:sz="4" w:space="0" w:color="auto"/>
              <w:right w:val="single" w:sz="4" w:space="0" w:color="auto"/>
            </w:tcBorders>
            <w:hideMark/>
          </w:tcPr>
          <w:p w:rsidR="00D1317D" w:rsidRPr="00F0546C" w:rsidRDefault="00D1317D" w:rsidP="00E51FAE">
            <w:pPr>
              <w:rPr>
                <w:rFonts w:eastAsia="Times New Roman" w:cs="Arial"/>
                <w:b/>
                <w:color w:val="auto"/>
                <w:sz w:val="20"/>
                <w:szCs w:val="20"/>
              </w:rPr>
            </w:pPr>
            <w:r w:rsidRPr="00F0546C">
              <w:rPr>
                <w:rFonts w:eastAsia="Times New Roman" w:cs="Arial"/>
                <w:b/>
                <w:color w:val="auto"/>
                <w:sz w:val="20"/>
                <w:szCs w:val="20"/>
              </w:rPr>
              <w:t>Potential Hazards</w:t>
            </w:r>
          </w:p>
        </w:tc>
        <w:tc>
          <w:tcPr>
            <w:tcW w:w="1471" w:type="dxa"/>
            <w:tcBorders>
              <w:top w:val="single" w:sz="4" w:space="0" w:color="auto"/>
              <w:left w:val="single" w:sz="4" w:space="0" w:color="auto"/>
              <w:bottom w:val="single" w:sz="4" w:space="0" w:color="auto"/>
              <w:right w:val="single" w:sz="4" w:space="0" w:color="auto"/>
            </w:tcBorders>
            <w:hideMark/>
          </w:tcPr>
          <w:p w:rsidR="00D1317D" w:rsidRPr="00F0546C" w:rsidRDefault="00D1317D" w:rsidP="00E51FAE">
            <w:pPr>
              <w:rPr>
                <w:rFonts w:eastAsia="Times New Roman" w:cs="Arial"/>
                <w:b/>
                <w:color w:val="auto"/>
                <w:sz w:val="20"/>
                <w:szCs w:val="20"/>
              </w:rPr>
            </w:pPr>
            <w:r w:rsidRPr="00F0546C">
              <w:rPr>
                <w:rFonts w:eastAsia="Times New Roman" w:cs="Arial"/>
                <w:b/>
                <w:color w:val="auto"/>
                <w:sz w:val="20"/>
                <w:szCs w:val="20"/>
              </w:rPr>
              <w:t>Initial Risk Level</w:t>
            </w:r>
          </w:p>
        </w:tc>
        <w:tc>
          <w:tcPr>
            <w:tcW w:w="3510" w:type="dxa"/>
            <w:tcBorders>
              <w:top w:val="single" w:sz="4" w:space="0" w:color="auto"/>
              <w:left w:val="single" w:sz="4" w:space="0" w:color="auto"/>
              <w:bottom w:val="single" w:sz="4" w:space="0" w:color="auto"/>
              <w:right w:val="single" w:sz="4" w:space="0" w:color="auto"/>
            </w:tcBorders>
            <w:hideMark/>
          </w:tcPr>
          <w:p w:rsidR="00D1317D" w:rsidRPr="00F0546C" w:rsidRDefault="00D1317D" w:rsidP="00E51FAE">
            <w:pPr>
              <w:rPr>
                <w:rFonts w:eastAsia="Times New Roman" w:cs="Arial"/>
                <w:b/>
                <w:color w:val="auto"/>
                <w:sz w:val="20"/>
                <w:szCs w:val="20"/>
              </w:rPr>
            </w:pPr>
            <w:r w:rsidRPr="00F0546C">
              <w:rPr>
                <w:rFonts w:eastAsia="Times New Roman" w:cs="Arial"/>
                <w:b/>
                <w:color w:val="auto"/>
                <w:sz w:val="20"/>
                <w:szCs w:val="20"/>
              </w:rPr>
              <w:t>Control (Mitigation)</w:t>
            </w:r>
          </w:p>
        </w:tc>
        <w:tc>
          <w:tcPr>
            <w:tcW w:w="1221" w:type="dxa"/>
            <w:tcBorders>
              <w:top w:val="single" w:sz="4" w:space="0" w:color="auto"/>
              <w:left w:val="single" w:sz="4" w:space="0" w:color="auto"/>
              <w:bottom w:val="single" w:sz="4" w:space="0" w:color="auto"/>
              <w:right w:val="single" w:sz="4" w:space="0" w:color="auto"/>
            </w:tcBorders>
            <w:hideMark/>
          </w:tcPr>
          <w:p w:rsidR="00D1317D" w:rsidRPr="00F0546C" w:rsidRDefault="00D1317D" w:rsidP="00E51FAE">
            <w:pPr>
              <w:rPr>
                <w:rFonts w:eastAsia="Times New Roman" w:cs="Arial"/>
                <w:b/>
                <w:color w:val="auto"/>
                <w:sz w:val="20"/>
                <w:szCs w:val="20"/>
              </w:rPr>
            </w:pPr>
            <w:r w:rsidRPr="00F0546C">
              <w:rPr>
                <w:rFonts w:eastAsia="Times New Roman" w:cs="Arial"/>
                <w:b/>
                <w:color w:val="auto"/>
                <w:sz w:val="20"/>
                <w:szCs w:val="20"/>
              </w:rPr>
              <w:t>Residual Risk Level</w:t>
            </w:r>
          </w:p>
        </w:tc>
      </w:tr>
      <w:tr w:rsidR="009F563D" w:rsidRPr="00AF15EC" w:rsidTr="0074458F">
        <w:tc>
          <w:tcPr>
            <w:tcW w:w="2258" w:type="dxa"/>
            <w:tcBorders>
              <w:top w:val="single" w:sz="4" w:space="0" w:color="auto"/>
              <w:left w:val="single" w:sz="4" w:space="0" w:color="auto"/>
              <w:bottom w:val="single" w:sz="4" w:space="0" w:color="auto"/>
              <w:right w:val="single" w:sz="4" w:space="0" w:color="auto"/>
            </w:tcBorders>
          </w:tcPr>
          <w:p w:rsidR="009F563D" w:rsidRPr="00315F08" w:rsidRDefault="006E5C8A" w:rsidP="00315F08">
            <w:pPr>
              <w:ind w:left="288" w:hanging="288"/>
              <w:rPr>
                <w:rFonts w:asciiTheme="minorHAnsi" w:eastAsia="Times New Roman" w:hAnsiTheme="minorHAnsi" w:cs="Arial"/>
                <w:b/>
              </w:rPr>
            </w:pPr>
            <w:sdt>
              <w:sdtPr>
                <w:rPr>
                  <w:rFonts w:asciiTheme="minorHAnsi" w:eastAsia="Times New Roman" w:hAnsiTheme="minorHAnsi" w:cs="Arial"/>
                  <w:b/>
                </w:rPr>
                <w:id w:val="1278300967"/>
                <w14:checkbox>
                  <w14:checked w14:val="0"/>
                  <w14:checkedState w14:val="2612" w14:font="MS Gothic"/>
                  <w14:uncheckedState w14:val="2610" w14:font="MS Gothic"/>
                </w14:checkbox>
              </w:sdtPr>
              <w:sdtEndPr/>
              <w:sdtContent>
                <w:r w:rsidR="00315F08">
                  <w:rPr>
                    <w:rFonts w:ascii="MS Gothic" w:eastAsia="MS Gothic" w:hAnsi="MS Gothic" w:cs="Arial" w:hint="eastAsia"/>
                    <w:b/>
                  </w:rPr>
                  <w:t>☐</w:t>
                </w:r>
              </w:sdtContent>
            </w:sdt>
            <w:r w:rsidR="00315F08">
              <w:rPr>
                <w:rFonts w:asciiTheme="minorHAnsi" w:eastAsia="Times New Roman" w:hAnsiTheme="minorHAnsi" w:cs="Arial"/>
                <w:b/>
              </w:rPr>
              <w:t xml:space="preserve"> </w:t>
            </w:r>
            <w:r w:rsidR="009F563D" w:rsidRPr="00315F08">
              <w:rPr>
                <w:rFonts w:asciiTheme="minorHAnsi" w:eastAsia="Times New Roman" w:hAnsiTheme="minorHAnsi" w:cs="Arial"/>
                <w:b/>
              </w:rPr>
              <w:t>Sample diluent transfer and then self-contained Sample to Answer</w:t>
            </w:r>
            <w:r w:rsidR="00625480">
              <w:rPr>
                <w:rFonts w:asciiTheme="minorHAnsi" w:eastAsia="Times New Roman" w:hAnsiTheme="minorHAnsi" w:cs="Arial"/>
                <w:b/>
              </w:rPr>
              <w:t>:</w:t>
            </w:r>
          </w:p>
          <w:p w:rsidR="009F563D" w:rsidRPr="00625480" w:rsidRDefault="006E5C8A" w:rsidP="00625480">
            <w:pPr>
              <w:ind w:left="360"/>
              <w:rPr>
                <w:rFonts w:asciiTheme="minorHAnsi" w:eastAsia="Times New Roman" w:hAnsiTheme="minorHAnsi" w:cs="Arial"/>
                <w:b/>
              </w:rPr>
            </w:pPr>
            <w:sdt>
              <w:sdtPr>
                <w:rPr>
                  <w:rFonts w:asciiTheme="minorHAnsi" w:eastAsia="Times New Roman" w:hAnsiTheme="minorHAnsi" w:cs="Arial"/>
                  <w:b/>
                </w:rPr>
                <w:id w:val="-1311162945"/>
                <w14:checkbox>
                  <w14:checked w14:val="0"/>
                  <w14:checkedState w14:val="2612" w14:font="MS Gothic"/>
                  <w14:uncheckedState w14:val="2610" w14:font="MS Gothic"/>
                </w14:checkbox>
              </w:sdtPr>
              <w:sdtEndPr/>
              <w:sdtContent>
                <w:r w:rsidR="00625480">
                  <w:rPr>
                    <w:rFonts w:ascii="MS Gothic" w:eastAsia="MS Gothic" w:hAnsi="MS Gothic" w:cs="Arial" w:hint="eastAsia"/>
                    <w:b/>
                  </w:rPr>
                  <w:t>☐</w:t>
                </w:r>
              </w:sdtContent>
            </w:sdt>
            <w:r w:rsidR="00625480">
              <w:rPr>
                <w:rFonts w:asciiTheme="minorHAnsi" w:eastAsia="Times New Roman" w:hAnsiTheme="minorHAnsi" w:cs="Arial"/>
                <w:b/>
              </w:rPr>
              <w:t xml:space="preserve"> </w:t>
            </w:r>
            <w:proofErr w:type="spellStart"/>
            <w:r w:rsidR="009F563D" w:rsidRPr="00625480">
              <w:rPr>
                <w:rFonts w:asciiTheme="minorHAnsi" w:eastAsia="Times New Roman" w:hAnsiTheme="minorHAnsi" w:cs="Arial"/>
                <w:b/>
              </w:rPr>
              <w:t>GeneXpert</w:t>
            </w:r>
            <w:proofErr w:type="spellEnd"/>
          </w:p>
          <w:p w:rsidR="009F563D" w:rsidRPr="00625480" w:rsidRDefault="006E5C8A" w:rsidP="00625480">
            <w:pPr>
              <w:ind w:left="360"/>
              <w:rPr>
                <w:rFonts w:asciiTheme="minorHAnsi" w:eastAsia="Times New Roman" w:hAnsiTheme="minorHAnsi" w:cs="Arial"/>
                <w:b/>
              </w:rPr>
            </w:pPr>
            <w:sdt>
              <w:sdtPr>
                <w:rPr>
                  <w:rFonts w:asciiTheme="minorHAnsi" w:eastAsia="Times New Roman" w:hAnsiTheme="minorHAnsi" w:cs="Arial"/>
                  <w:b/>
                </w:rPr>
                <w:id w:val="691738766"/>
                <w14:checkbox>
                  <w14:checked w14:val="0"/>
                  <w14:checkedState w14:val="2612" w14:font="MS Gothic"/>
                  <w14:uncheckedState w14:val="2610" w14:font="MS Gothic"/>
                </w14:checkbox>
              </w:sdtPr>
              <w:sdtEndPr/>
              <w:sdtContent>
                <w:r w:rsidR="00625480">
                  <w:rPr>
                    <w:rFonts w:ascii="MS Gothic" w:eastAsia="MS Gothic" w:hAnsi="MS Gothic" w:cs="Arial" w:hint="eastAsia"/>
                    <w:b/>
                  </w:rPr>
                  <w:t>☐</w:t>
                </w:r>
              </w:sdtContent>
            </w:sdt>
            <w:r w:rsidR="00625480">
              <w:rPr>
                <w:rFonts w:asciiTheme="minorHAnsi" w:eastAsia="Times New Roman" w:hAnsiTheme="minorHAnsi" w:cs="Arial"/>
                <w:b/>
              </w:rPr>
              <w:t xml:space="preserve"> </w:t>
            </w:r>
            <w:proofErr w:type="spellStart"/>
            <w:r w:rsidR="009F563D" w:rsidRPr="00625480">
              <w:rPr>
                <w:rFonts w:asciiTheme="minorHAnsi" w:eastAsia="Times New Roman" w:hAnsiTheme="minorHAnsi" w:cs="Arial"/>
                <w:b/>
              </w:rPr>
              <w:t>BioFire</w:t>
            </w:r>
            <w:proofErr w:type="spellEnd"/>
          </w:p>
          <w:p w:rsidR="009F563D" w:rsidRPr="00625480" w:rsidRDefault="006E5C8A" w:rsidP="00625480">
            <w:pPr>
              <w:ind w:left="360"/>
              <w:rPr>
                <w:rFonts w:asciiTheme="minorHAnsi" w:eastAsia="Times New Roman" w:hAnsiTheme="minorHAnsi" w:cs="Arial"/>
                <w:b/>
              </w:rPr>
            </w:pPr>
            <w:sdt>
              <w:sdtPr>
                <w:rPr>
                  <w:rFonts w:asciiTheme="minorHAnsi" w:eastAsia="Times New Roman" w:hAnsiTheme="minorHAnsi" w:cs="Arial"/>
                  <w:b/>
                </w:rPr>
                <w:id w:val="1495612824"/>
                <w14:checkbox>
                  <w14:checked w14:val="0"/>
                  <w14:checkedState w14:val="2612" w14:font="MS Gothic"/>
                  <w14:uncheckedState w14:val="2610" w14:font="MS Gothic"/>
                </w14:checkbox>
              </w:sdtPr>
              <w:sdtEndPr/>
              <w:sdtContent>
                <w:r w:rsidR="00625480">
                  <w:rPr>
                    <w:rFonts w:ascii="MS Gothic" w:eastAsia="MS Gothic" w:hAnsi="MS Gothic" w:cs="Arial" w:hint="eastAsia"/>
                    <w:b/>
                  </w:rPr>
                  <w:t>☐</w:t>
                </w:r>
              </w:sdtContent>
            </w:sdt>
            <w:r w:rsidR="00625480">
              <w:rPr>
                <w:rFonts w:asciiTheme="minorHAnsi" w:eastAsia="Times New Roman" w:hAnsiTheme="minorHAnsi" w:cs="Arial"/>
                <w:b/>
              </w:rPr>
              <w:t xml:space="preserve"> </w:t>
            </w:r>
            <w:r w:rsidR="009F563D" w:rsidRPr="00625480">
              <w:rPr>
                <w:rFonts w:asciiTheme="minorHAnsi" w:eastAsia="Times New Roman" w:hAnsiTheme="minorHAnsi" w:cs="Arial"/>
                <w:b/>
              </w:rPr>
              <w:t>BD Max</w:t>
            </w:r>
          </w:p>
          <w:p w:rsidR="009F563D" w:rsidRPr="00625480" w:rsidRDefault="006E5C8A" w:rsidP="00625480">
            <w:pPr>
              <w:ind w:left="360"/>
              <w:rPr>
                <w:rFonts w:asciiTheme="minorHAnsi" w:eastAsia="Times New Roman" w:hAnsiTheme="minorHAnsi" w:cs="Arial"/>
                <w:b/>
              </w:rPr>
            </w:pPr>
            <w:sdt>
              <w:sdtPr>
                <w:rPr>
                  <w:rFonts w:asciiTheme="minorHAnsi" w:eastAsia="Times New Roman" w:hAnsiTheme="minorHAnsi" w:cs="Arial"/>
                  <w:b/>
                </w:rPr>
                <w:id w:val="76496217"/>
                <w14:checkbox>
                  <w14:checked w14:val="0"/>
                  <w14:checkedState w14:val="2612" w14:font="MS Gothic"/>
                  <w14:uncheckedState w14:val="2610" w14:font="MS Gothic"/>
                </w14:checkbox>
              </w:sdtPr>
              <w:sdtEndPr/>
              <w:sdtContent>
                <w:r w:rsidR="00625480">
                  <w:rPr>
                    <w:rFonts w:ascii="MS Gothic" w:eastAsia="MS Gothic" w:hAnsi="MS Gothic" w:cs="Arial" w:hint="eastAsia"/>
                    <w:b/>
                  </w:rPr>
                  <w:t>☐</w:t>
                </w:r>
              </w:sdtContent>
            </w:sdt>
            <w:r w:rsidR="00625480">
              <w:rPr>
                <w:rFonts w:asciiTheme="minorHAnsi" w:eastAsia="Times New Roman" w:hAnsiTheme="minorHAnsi" w:cs="Arial"/>
                <w:b/>
              </w:rPr>
              <w:t xml:space="preserve"> </w:t>
            </w:r>
            <w:proofErr w:type="spellStart"/>
            <w:r w:rsidR="009F563D" w:rsidRPr="00625480">
              <w:rPr>
                <w:rFonts w:asciiTheme="minorHAnsi" w:eastAsia="Times New Roman" w:hAnsiTheme="minorHAnsi" w:cs="Arial"/>
                <w:b/>
              </w:rPr>
              <w:t>Li</w:t>
            </w:r>
            <w:r w:rsidR="00625480">
              <w:rPr>
                <w:rFonts w:asciiTheme="minorHAnsi" w:eastAsia="Times New Roman" w:hAnsiTheme="minorHAnsi" w:cs="Arial"/>
                <w:b/>
              </w:rPr>
              <w:t>a</w:t>
            </w:r>
            <w:r w:rsidR="009F563D" w:rsidRPr="00625480">
              <w:rPr>
                <w:rFonts w:asciiTheme="minorHAnsi" w:eastAsia="Times New Roman" w:hAnsiTheme="minorHAnsi" w:cs="Arial"/>
                <w:b/>
              </w:rPr>
              <w:t>t</w:t>
            </w:r>
            <w:proofErr w:type="spellEnd"/>
          </w:p>
          <w:p w:rsidR="009F563D" w:rsidRPr="00625480" w:rsidRDefault="006E5C8A" w:rsidP="00625480">
            <w:pPr>
              <w:ind w:left="360"/>
              <w:rPr>
                <w:rFonts w:asciiTheme="minorHAnsi" w:eastAsia="Times New Roman" w:hAnsiTheme="minorHAnsi" w:cs="Arial"/>
                <w:b/>
              </w:rPr>
            </w:pPr>
            <w:sdt>
              <w:sdtPr>
                <w:rPr>
                  <w:rFonts w:asciiTheme="minorHAnsi" w:eastAsia="Times New Roman" w:hAnsiTheme="minorHAnsi" w:cs="Arial"/>
                  <w:b/>
                </w:rPr>
                <w:id w:val="-541050598"/>
                <w14:checkbox>
                  <w14:checked w14:val="0"/>
                  <w14:checkedState w14:val="2612" w14:font="MS Gothic"/>
                  <w14:uncheckedState w14:val="2610" w14:font="MS Gothic"/>
                </w14:checkbox>
              </w:sdtPr>
              <w:sdtEndPr/>
              <w:sdtContent>
                <w:r w:rsidR="00625480">
                  <w:rPr>
                    <w:rFonts w:ascii="MS Gothic" w:eastAsia="MS Gothic" w:hAnsi="MS Gothic" w:cs="Arial" w:hint="eastAsia"/>
                    <w:b/>
                  </w:rPr>
                  <w:t>☐</w:t>
                </w:r>
              </w:sdtContent>
            </w:sdt>
            <w:r w:rsidR="00625480">
              <w:rPr>
                <w:rFonts w:asciiTheme="minorHAnsi" w:eastAsia="Times New Roman" w:hAnsiTheme="minorHAnsi" w:cs="Arial"/>
                <w:b/>
              </w:rPr>
              <w:t xml:space="preserve"> </w:t>
            </w:r>
            <w:proofErr w:type="spellStart"/>
            <w:r w:rsidR="009F563D" w:rsidRPr="00625480">
              <w:rPr>
                <w:rFonts w:asciiTheme="minorHAnsi" w:eastAsia="Times New Roman" w:hAnsiTheme="minorHAnsi" w:cs="Arial"/>
                <w:b/>
              </w:rPr>
              <w:t>Alere</w:t>
            </w:r>
            <w:proofErr w:type="spellEnd"/>
            <w:r w:rsidR="009F563D" w:rsidRPr="00625480">
              <w:rPr>
                <w:rFonts w:asciiTheme="minorHAnsi" w:eastAsia="Times New Roman" w:hAnsiTheme="minorHAnsi" w:cs="Arial"/>
                <w:b/>
              </w:rPr>
              <w:t xml:space="preserve"> i</w:t>
            </w:r>
          </w:p>
          <w:p w:rsidR="009F563D" w:rsidRPr="00625480" w:rsidRDefault="006E5C8A" w:rsidP="00625480">
            <w:pPr>
              <w:ind w:left="360"/>
              <w:rPr>
                <w:rFonts w:asciiTheme="minorHAnsi" w:eastAsia="Times New Roman" w:hAnsiTheme="minorHAnsi" w:cs="Arial"/>
                <w:b/>
              </w:rPr>
            </w:pPr>
            <w:sdt>
              <w:sdtPr>
                <w:rPr>
                  <w:rFonts w:asciiTheme="minorHAnsi" w:eastAsia="Times New Roman" w:hAnsiTheme="minorHAnsi" w:cs="Arial"/>
                  <w:b/>
                </w:rPr>
                <w:id w:val="-585384089"/>
                <w14:checkbox>
                  <w14:checked w14:val="0"/>
                  <w14:checkedState w14:val="2612" w14:font="MS Gothic"/>
                  <w14:uncheckedState w14:val="2610" w14:font="MS Gothic"/>
                </w14:checkbox>
              </w:sdtPr>
              <w:sdtEndPr/>
              <w:sdtContent>
                <w:r w:rsidR="00625480">
                  <w:rPr>
                    <w:rFonts w:ascii="MS Gothic" w:eastAsia="MS Gothic" w:hAnsi="MS Gothic" w:cs="Arial" w:hint="eastAsia"/>
                    <w:b/>
                  </w:rPr>
                  <w:t>☐</w:t>
                </w:r>
              </w:sdtContent>
            </w:sdt>
            <w:r w:rsidR="00625480">
              <w:rPr>
                <w:rFonts w:asciiTheme="minorHAnsi" w:eastAsia="Times New Roman" w:hAnsiTheme="minorHAnsi" w:cs="Arial"/>
                <w:b/>
              </w:rPr>
              <w:t xml:space="preserve"> </w:t>
            </w:r>
            <w:proofErr w:type="spellStart"/>
            <w:r w:rsidR="009F563D" w:rsidRPr="00625480">
              <w:rPr>
                <w:rFonts w:asciiTheme="minorHAnsi" w:eastAsia="Times New Roman" w:hAnsiTheme="minorHAnsi" w:cs="Arial"/>
                <w:b/>
              </w:rPr>
              <w:t>Illumigene</w:t>
            </w:r>
            <w:proofErr w:type="spellEnd"/>
          </w:p>
          <w:p w:rsidR="009F563D" w:rsidRPr="00625480" w:rsidRDefault="006E5C8A" w:rsidP="00625480">
            <w:pPr>
              <w:ind w:left="360"/>
              <w:rPr>
                <w:rFonts w:asciiTheme="minorHAnsi" w:eastAsia="Times New Roman" w:hAnsiTheme="minorHAnsi" w:cs="Arial"/>
                <w:b/>
              </w:rPr>
            </w:pPr>
            <w:sdt>
              <w:sdtPr>
                <w:rPr>
                  <w:rFonts w:asciiTheme="minorHAnsi" w:eastAsia="Times New Roman" w:hAnsiTheme="minorHAnsi" w:cs="Arial"/>
                  <w:b/>
                </w:rPr>
                <w:id w:val="650793157"/>
                <w14:checkbox>
                  <w14:checked w14:val="0"/>
                  <w14:checkedState w14:val="2612" w14:font="MS Gothic"/>
                  <w14:uncheckedState w14:val="2610" w14:font="MS Gothic"/>
                </w14:checkbox>
              </w:sdtPr>
              <w:sdtEndPr/>
              <w:sdtContent>
                <w:r w:rsidR="00625480">
                  <w:rPr>
                    <w:rFonts w:ascii="MS Gothic" w:eastAsia="MS Gothic" w:hAnsi="MS Gothic" w:cs="Arial" w:hint="eastAsia"/>
                    <w:b/>
                  </w:rPr>
                  <w:t>☐</w:t>
                </w:r>
              </w:sdtContent>
            </w:sdt>
            <w:r w:rsidR="00625480">
              <w:rPr>
                <w:rFonts w:asciiTheme="minorHAnsi" w:eastAsia="Times New Roman" w:hAnsiTheme="minorHAnsi" w:cs="Arial"/>
                <w:b/>
              </w:rPr>
              <w:t xml:space="preserve"> </w:t>
            </w:r>
            <w:proofErr w:type="spellStart"/>
            <w:r w:rsidR="009F563D" w:rsidRPr="00625480">
              <w:rPr>
                <w:rFonts w:asciiTheme="minorHAnsi" w:eastAsia="Times New Roman" w:hAnsiTheme="minorHAnsi" w:cs="Arial"/>
                <w:b/>
              </w:rPr>
              <w:t>Simplexa</w:t>
            </w:r>
            <w:proofErr w:type="spellEnd"/>
          </w:p>
          <w:p w:rsidR="009F563D" w:rsidRPr="00625480" w:rsidRDefault="006E5C8A" w:rsidP="00625480">
            <w:pPr>
              <w:ind w:left="360"/>
              <w:rPr>
                <w:rFonts w:asciiTheme="minorHAnsi" w:eastAsia="Times New Roman" w:hAnsiTheme="minorHAnsi" w:cs="Arial"/>
                <w:b/>
              </w:rPr>
            </w:pPr>
            <w:sdt>
              <w:sdtPr>
                <w:rPr>
                  <w:rFonts w:asciiTheme="minorHAnsi" w:eastAsia="Times New Roman" w:hAnsiTheme="minorHAnsi" w:cs="Arial"/>
                  <w:b/>
                </w:rPr>
                <w:id w:val="-131335946"/>
                <w14:checkbox>
                  <w14:checked w14:val="0"/>
                  <w14:checkedState w14:val="2612" w14:font="MS Gothic"/>
                  <w14:uncheckedState w14:val="2610" w14:font="MS Gothic"/>
                </w14:checkbox>
              </w:sdtPr>
              <w:sdtEndPr/>
              <w:sdtContent>
                <w:r w:rsidR="00625480">
                  <w:rPr>
                    <w:rFonts w:ascii="MS Gothic" w:eastAsia="MS Gothic" w:hAnsi="MS Gothic" w:cs="Arial" w:hint="eastAsia"/>
                    <w:b/>
                  </w:rPr>
                  <w:t>☐</w:t>
                </w:r>
              </w:sdtContent>
            </w:sdt>
            <w:r w:rsidR="00625480">
              <w:rPr>
                <w:rFonts w:asciiTheme="minorHAnsi" w:eastAsia="Times New Roman" w:hAnsiTheme="minorHAnsi" w:cs="Arial"/>
                <w:b/>
              </w:rPr>
              <w:t xml:space="preserve"> </w:t>
            </w:r>
            <w:r w:rsidR="009F563D" w:rsidRPr="00625480">
              <w:rPr>
                <w:rFonts w:asciiTheme="minorHAnsi" w:eastAsia="Times New Roman" w:hAnsiTheme="minorHAnsi" w:cs="Arial"/>
                <w:b/>
              </w:rPr>
              <w:t>Viper</w:t>
            </w:r>
          </w:p>
          <w:p w:rsidR="009F563D" w:rsidRPr="00625480" w:rsidRDefault="006E5C8A" w:rsidP="00625480">
            <w:pPr>
              <w:ind w:left="720" w:hanging="360"/>
              <w:rPr>
                <w:rFonts w:asciiTheme="minorHAnsi" w:eastAsia="Times New Roman" w:hAnsiTheme="minorHAnsi" w:cs="Arial"/>
                <w:b/>
              </w:rPr>
            </w:pPr>
            <w:sdt>
              <w:sdtPr>
                <w:rPr>
                  <w:rFonts w:asciiTheme="minorHAnsi" w:eastAsia="Times New Roman" w:hAnsiTheme="minorHAnsi" w:cs="Arial"/>
                  <w:b/>
                </w:rPr>
                <w:id w:val="1766573515"/>
                <w14:checkbox>
                  <w14:checked w14:val="0"/>
                  <w14:checkedState w14:val="2612" w14:font="MS Gothic"/>
                  <w14:uncheckedState w14:val="2610" w14:font="MS Gothic"/>
                </w14:checkbox>
              </w:sdtPr>
              <w:sdtEndPr/>
              <w:sdtContent>
                <w:r w:rsidR="00625480">
                  <w:rPr>
                    <w:rFonts w:ascii="MS Gothic" w:eastAsia="MS Gothic" w:hAnsi="MS Gothic" w:cs="Arial" w:hint="eastAsia"/>
                    <w:b/>
                  </w:rPr>
                  <w:t>☐</w:t>
                </w:r>
              </w:sdtContent>
            </w:sdt>
            <w:r w:rsidR="00625480">
              <w:rPr>
                <w:rFonts w:asciiTheme="minorHAnsi" w:eastAsia="Times New Roman" w:hAnsiTheme="minorHAnsi" w:cs="Arial"/>
                <w:b/>
              </w:rPr>
              <w:t xml:space="preserve"> </w:t>
            </w:r>
            <w:proofErr w:type="spellStart"/>
            <w:r w:rsidR="009F563D" w:rsidRPr="00625480">
              <w:rPr>
                <w:rFonts w:asciiTheme="minorHAnsi" w:eastAsia="Times New Roman" w:hAnsiTheme="minorHAnsi" w:cs="Arial"/>
                <w:b/>
              </w:rPr>
              <w:t>Luminex</w:t>
            </w:r>
            <w:proofErr w:type="spellEnd"/>
            <w:r w:rsidR="009F563D" w:rsidRPr="00625480">
              <w:rPr>
                <w:rFonts w:asciiTheme="minorHAnsi" w:eastAsia="Times New Roman" w:hAnsiTheme="minorHAnsi" w:cs="Arial"/>
                <w:b/>
              </w:rPr>
              <w:t xml:space="preserve"> - </w:t>
            </w:r>
            <w:r w:rsidR="00625480">
              <w:rPr>
                <w:rFonts w:asciiTheme="minorHAnsi" w:eastAsia="Times New Roman" w:hAnsiTheme="minorHAnsi" w:cs="Arial"/>
                <w:b/>
              </w:rPr>
              <w:t xml:space="preserve">  </w:t>
            </w:r>
            <w:proofErr w:type="spellStart"/>
            <w:r w:rsidR="009F563D" w:rsidRPr="00625480">
              <w:rPr>
                <w:rFonts w:asciiTheme="minorHAnsi" w:eastAsia="Times New Roman" w:hAnsiTheme="minorHAnsi" w:cs="Arial"/>
                <w:b/>
              </w:rPr>
              <w:t>Nanosphere</w:t>
            </w:r>
            <w:proofErr w:type="spellEnd"/>
          </w:p>
          <w:p w:rsidR="009F563D" w:rsidRPr="00625480" w:rsidRDefault="006E5C8A" w:rsidP="00625480">
            <w:pPr>
              <w:ind w:left="360"/>
              <w:rPr>
                <w:rFonts w:asciiTheme="minorHAnsi" w:eastAsia="Times New Roman" w:hAnsiTheme="minorHAnsi" w:cs="Arial"/>
                <w:b/>
              </w:rPr>
            </w:pPr>
            <w:sdt>
              <w:sdtPr>
                <w:rPr>
                  <w:rFonts w:asciiTheme="minorHAnsi" w:eastAsia="Times New Roman" w:hAnsiTheme="minorHAnsi" w:cs="Arial"/>
                  <w:b/>
                </w:rPr>
                <w:id w:val="1344272707"/>
                <w14:checkbox>
                  <w14:checked w14:val="0"/>
                  <w14:checkedState w14:val="2612" w14:font="MS Gothic"/>
                  <w14:uncheckedState w14:val="2610" w14:font="MS Gothic"/>
                </w14:checkbox>
              </w:sdtPr>
              <w:sdtEndPr/>
              <w:sdtContent>
                <w:r w:rsidR="00625480">
                  <w:rPr>
                    <w:rFonts w:ascii="MS Gothic" w:eastAsia="MS Gothic" w:hAnsi="MS Gothic" w:cs="Arial" w:hint="eastAsia"/>
                    <w:b/>
                  </w:rPr>
                  <w:t>☐</w:t>
                </w:r>
              </w:sdtContent>
            </w:sdt>
            <w:r w:rsidR="00625480">
              <w:rPr>
                <w:rFonts w:asciiTheme="minorHAnsi" w:eastAsia="Times New Roman" w:hAnsiTheme="minorHAnsi" w:cs="Arial"/>
                <w:b/>
              </w:rPr>
              <w:t xml:space="preserve"> </w:t>
            </w:r>
            <w:proofErr w:type="spellStart"/>
            <w:r w:rsidR="009F563D" w:rsidRPr="00625480">
              <w:rPr>
                <w:rFonts w:asciiTheme="minorHAnsi" w:eastAsia="Times New Roman" w:hAnsiTheme="minorHAnsi" w:cs="Arial"/>
                <w:b/>
              </w:rPr>
              <w:t>Genmark</w:t>
            </w:r>
            <w:proofErr w:type="spellEnd"/>
          </w:p>
          <w:p w:rsidR="00AE19BE" w:rsidRPr="00625480" w:rsidRDefault="006E5C8A" w:rsidP="00625480">
            <w:pPr>
              <w:ind w:left="720" w:hanging="360"/>
              <w:rPr>
                <w:rFonts w:asciiTheme="minorHAnsi" w:eastAsia="Times New Roman" w:hAnsiTheme="minorHAnsi" w:cs="Arial"/>
                <w:b/>
              </w:rPr>
            </w:pPr>
            <w:sdt>
              <w:sdtPr>
                <w:rPr>
                  <w:rFonts w:asciiTheme="minorHAnsi" w:eastAsia="Times New Roman" w:hAnsiTheme="minorHAnsi" w:cs="Arial"/>
                  <w:b/>
                </w:rPr>
                <w:id w:val="1516121330"/>
                <w14:checkbox>
                  <w14:checked w14:val="0"/>
                  <w14:checkedState w14:val="2612" w14:font="MS Gothic"/>
                  <w14:uncheckedState w14:val="2610" w14:font="MS Gothic"/>
                </w14:checkbox>
              </w:sdtPr>
              <w:sdtEndPr/>
              <w:sdtContent>
                <w:r w:rsidR="00625480">
                  <w:rPr>
                    <w:rFonts w:ascii="MS Gothic" w:eastAsia="MS Gothic" w:hAnsi="MS Gothic" w:cs="Arial" w:hint="eastAsia"/>
                    <w:b/>
                  </w:rPr>
                  <w:t>☐</w:t>
                </w:r>
              </w:sdtContent>
            </w:sdt>
            <w:r w:rsidR="00625480">
              <w:rPr>
                <w:rFonts w:asciiTheme="minorHAnsi" w:eastAsia="Times New Roman" w:hAnsiTheme="minorHAnsi" w:cs="Arial"/>
                <w:b/>
              </w:rPr>
              <w:t xml:space="preserve"> </w:t>
            </w:r>
            <w:proofErr w:type="spellStart"/>
            <w:r w:rsidR="00AE19BE" w:rsidRPr="00625480">
              <w:rPr>
                <w:rFonts w:asciiTheme="minorHAnsi" w:eastAsia="Times New Roman" w:hAnsiTheme="minorHAnsi" w:cs="Arial"/>
                <w:b/>
              </w:rPr>
              <w:t>Cobas</w:t>
            </w:r>
            <w:proofErr w:type="spellEnd"/>
            <w:r w:rsidR="00AE19BE" w:rsidRPr="00625480">
              <w:rPr>
                <w:rFonts w:asciiTheme="minorHAnsi" w:eastAsia="Times New Roman" w:hAnsiTheme="minorHAnsi" w:cs="Arial"/>
                <w:b/>
              </w:rPr>
              <w:t xml:space="preserve"> 4800 - HPV</w:t>
            </w:r>
          </w:p>
          <w:p w:rsidR="00625480" w:rsidRPr="006B2EBB" w:rsidRDefault="006E5C8A" w:rsidP="00625480">
            <w:pPr>
              <w:ind w:left="648" w:hanging="360"/>
              <w:rPr>
                <w:rFonts w:asciiTheme="minorHAnsi" w:eastAsia="MS Gothic" w:hAnsiTheme="minorHAnsi" w:cs="Arial"/>
                <w:b/>
              </w:rPr>
            </w:pPr>
            <w:sdt>
              <w:sdtPr>
                <w:rPr>
                  <w:rFonts w:asciiTheme="minorHAnsi" w:eastAsia="MS Gothic" w:hAnsiTheme="minorHAnsi" w:cs="Arial"/>
                  <w:b/>
                </w:rPr>
                <w:id w:val="-2087458466"/>
                <w14:checkbox>
                  <w14:checked w14:val="0"/>
                  <w14:checkedState w14:val="2612" w14:font="MS Gothic"/>
                  <w14:uncheckedState w14:val="2610" w14:font="MS Gothic"/>
                </w14:checkbox>
              </w:sdtPr>
              <w:sdtEndPr/>
              <w:sdtContent>
                <w:r w:rsidR="00625480">
                  <w:rPr>
                    <w:rFonts w:ascii="MS Gothic" w:eastAsia="MS Gothic" w:hAnsi="MS Gothic" w:cs="Arial" w:hint="eastAsia"/>
                    <w:b/>
                  </w:rPr>
                  <w:t>☐</w:t>
                </w:r>
              </w:sdtContent>
            </w:sdt>
            <w:r w:rsidR="00625480">
              <w:rPr>
                <w:rFonts w:asciiTheme="minorHAnsi" w:eastAsia="MS Gothic" w:hAnsiTheme="minorHAnsi" w:cs="Arial"/>
                <w:b/>
              </w:rPr>
              <w:t xml:space="preserve"> </w:t>
            </w:r>
            <w:r w:rsidR="00625480" w:rsidRPr="006B2EBB">
              <w:rPr>
                <w:rFonts w:asciiTheme="minorHAnsi" w:eastAsia="MS Gothic" w:hAnsiTheme="minorHAnsi" w:cs="Arial"/>
                <w:b/>
              </w:rPr>
              <w:t>Other</w:t>
            </w:r>
            <w:r w:rsidR="00625480">
              <w:rPr>
                <w:rFonts w:asciiTheme="minorHAnsi" w:eastAsia="MS Gothic" w:hAnsiTheme="minorHAnsi" w:cs="Arial"/>
                <w:b/>
              </w:rPr>
              <w:t xml:space="preserve"> (Be specific)</w:t>
            </w:r>
          </w:p>
          <w:p w:rsidR="00625480" w:rsidRPr="006B2EBB" w:rsidRDefault="00625480" w:rsidP="00625480">
            <w:pPr>
              <w:ind w:left="720" w:hanging="360"/>
              <w:rPr>
                <w:rFonts w:asciiTheme="minorHAnsi" w:hAnsiTheme="minorHAnsi" w:cs="Arial"/>
                <w:b/>
              </w:rPr>
            </w:pPr>
            <w:r>
              <w:rPr>
                <w:rFonts w:asciiTheme="minorHAnsi" w:hAnsiTheme="minorHAnsi" w:cs="Arial"/>
                <w:b/>
              </w:rPr>
              <w:t>______________</w:t>
            </w:r>
          </w:p>
          <w:p w:rsidR="00625480" w:rsidRDefault="00625480" w:rsidP="00625480">
            <w:pPr>
              <w:ind w:left="720" w:hanging="360"/>
              <w:rPr>
                <w:b/>
                <w:u w:val="single"/>
              </w:rPr>
            </w:pPr>
            <w:r>
              <w:rPr>
                <w:b/>
                <w:u w:val="single"/>
              </w:rPr>
              <w:t>______________</w:t>
            </w:r>
          </w:p>
          <w:p w:rsidR="009F563D" w:rsidRDefault="00625480" w:rsidP="0074458F">
            <w:pPr>
              <w:ind w:left="720" w:hanging="360"/>
              <w:rPr>
                <w:b/>
                <w:u w:val="single"/>
              </w:rPr>
            </w:pPr>
            <w:r>
              <w:rPr>
                <w:b/>
                <w:u w:val="single"/>
              </w:rPr>
              <w:t xml:space="preserve"> ______________</w:t>
            </w:r>
          </w:p>
          <w:p w:rsidR="0074458F" w:rsidRPr="00315F08" w:rsidRDefault="0074458F" w:rsidP="00625480">
            <w:pPr>
              <w:ind w:left="360" w:hanging="360"/>
              <w:rPr>
                <w:rFonts w:asciiTheme="minorHAnsi" w:eastAsia="Times New Roman" w:hAnsiTheme="minorHAnsi" w:cs="Arial"/>
                <w:b/>
              </w:rPr>
            </w:pPr>
          </w:p>
        </w:tc>
        <w:tc>
          <w:tcPr>
            <w:tcW w:w="2790" w:type="dxa"/>
            <w:tcBorders>
              <w:top w:val="single" w:sz="4" w:space="0" w:color="auto"/>
              <w:left w:val="single" w:sz="4" w:space="0" w:color="auto"/>
              <w:bottom w:val="single" w:sz="4" w:space="0" w:color="auto"/>
              <w:right w:val="single" w:sz="4" w:space="0" w:color="auto"/>
            </w:tcBorders>
          </w:tcPr>
          <w:p w:rsidR="009F563D" w:rsidRDefault="009F563D" w:rsidP="003A0A10">
            <w:pPr>
              <w:pStyle w:val="ListParagraph"/>
              <w:numPr>
                <w:ilvl w:val="0"/>
                <w:numId w:val="61"/>
              </w:numPr>
              <w:rPr>
                <w:rFonts w:eastAsia="Times New Roman" w:cs="Arial"/>
                <w:color w:val="auto"/>
                <w:sz w:val="18"/>
                <w:szCs w:val="18"/>
              </w:rPr>
            </w:pPr>
            <w:r w:rsidRPr="009F563D">
              <w:rPr>
                <w:rFonts w:eastAsia="Times New Roman" w:cs="Arial"/>
                <w:color w:val="auto"/>
                <w:sz w:val="18"/>
                <w:szCs w:val="18"/>
              </w:rPr>
              <w:t>Transfer specimen to lysis buffer/diluent.</w:t>
            </w:r>
          </w:p>
          <w:p w:rsidR="009F563D" w:rsidRPr="009F563D" w:rsidRDefault="009F563D" w:rsidP="003A0A10">
            <w:pPr>
              <w:pStyle w:val="ListParagraph"/>
              <w:numPr>
                <w:ilvl w:val="0"/>
                <w:numId w:val="61"/>
              </w:numPr>
              <w:rPr>
                <w:rFonts w:eastAsia="Times New Roman" w:cs="Arial"/>
                <w:color w:val="auto"/>
                <w:sz w:val="18"/>
                <w:szCs w:val="18"/>
              </w:rPr>
            </w:pPr>
            <w:r w:rsidRPr="009F563D">
              <w:rPr>
                <w:rFonts w:eastAsia="Times New Roman" w:cs="Arial"/>
                <w:color w:val="auto"/>
                <w:sz w:val="18"/>
                <w:szCs w:val="18"/>
              </w:rPr>
              <w:t>Vortex</w:t>
            </w:r>
            <w:r w:rsidR="00D1317D">
              <w:rPr>
                <w:rFonts w:eastAsia="Times New Roman" w:cs="Arial"/>
                <w:color w:val="auto"/>
                <w:sz w:val="18"/>
                <w:szCs w:val="18"/>
              </w:rPr>
              <w:t>.</w:t>
            </w:r>
          </w:p>
          <w:p w:rsidR="009F563D" w:rsidRPr="009F563D" w:rsidRDefault="009F563D" w:rsidP="003A0A10">
            <w:pPr>
              <w:pStyle w:val="ListParagraph"/>
              <w:numPr>
                <w:ilvl w:val="0"/>
                <w:numId w:val="61"/>
              </w:numPr>
              <w:rPr>
                <w:rFonts w:eastAsia="Times New Roman" w:cs="Arial"/>
                <w:color w:val="auto"/>
                <w:sz w:val="18"/>
                <w:szCs w:val="18"/>
              </w:rPr>
            </w:pPr>
            <w:r w:rsidRPr="009F563D">
              <w:rPr>
                <w:rFonts w:eastAsia="Times New Roman" w:cs="Arial"/>
                <w:color w:val="auto"/>
                <w:sz w:val="18"/>
                <w:szCs w:val="18"/>
              </w:rPr>
              <w:t xml:space="preserve">Transfer to </w:t>
            </w:r>
            <w:r w:rsidR="00D1317D">
              <w:rPr>
                <w:rFonts w:eastAsia="Times New Roman" w:cs="Arial"/>
                <w:color w:val="auto"/>
                <w:sz w:val="18"/>
                <w:szCs w:val="18"/>
              </w:rPr>
              <w:t xml:space="preserve">sample test </w:t>
            </w:r>
            <w:r w:rsidRPr="009F563D">
              <w:rPr>
                <w:rFonts w:eastAsia="Times New Roman" w:cs="Arial"/>
                <w:color w:val="auto"/>
                <w:sz w:val="18"/>
                <w:szCs w:val="18"/>
              </w:rPr>
              <w:t>cartridge</w:t>
            </w:r>
            <w:r w:rsidR="00D1317D">
              <w:rPr>
                <w:rFonts w:eastAsia="Times New Roman" w:cs="Arial"/>
                <w:color w:val="auto"/>
                <w:sz w:val="18"/>
                <w:szCs w:val="18"/>
              </w:rPr>
              <w:t>.</w:t>
            </w:r>
          </w:p>
          <w:p w:rsidR="009F563D" w:rsidRPr="009F563D" w:rsidRDefault="009F563D" w:rsidP="003A0A10">
            <w:pPr>
              <w:pStyle w:val="ListParagraph"/>
              <w:numPr>
                <w:ilvl w:val="0"/>
                <w:numId w:val="61"/>
              </w:numPr>
              <w:rPr>
                <w:rFonts w:eastAsia="Times New Roman" w:cs="Arial"/>
                <w:color w:val="auto"/>
                <w:sz w:val="18"/>
                <w:szCs w:val="18"/>
              </w:rPr>
            </w:pPr>
            <w:r w:rsidRPr="009F563D">
              <w:rPr>
                <w:rFonts w:eastAsia="Times New Roman" w:cs="Arial"/>
                <w:color w:val="auto"/>
                <w:sz w:val="18"/>
                <w:szCs w:val="18"/>
              </w:rPr>
              <w:t>Load on instrument</w:t>
            </w:r>
            <w:r w:rsidR="00D1317D">
              <w:rPr>
                <w:rFonts w:eastAsia="Times New Roman" w:cs="Arial"/>
                <w:color w:val="auto"/>
                <w:sz w:val="18"/>
                <w:szCs w:val="18"/>
              </w:rPr>
              <w:t>.</w:t>
            </w:r>
          </w:p>
          <w:p w:rsidR="009F563D" w:rsidRPr="009F563D" w:rsidRDefault="009F563D" w:rsidP="003A0A10">
            <w:pPr>
              <w:pStyle w:val="ListParagraph"/>
              <w:numPr>
                <w:ilvl w:val="0"/>
                <w:numId w:val="61"/>
              </w:numPr>
              <w:rPr>
                <w:rFonts w:eastAsia="Times New Roman" w:cs="Arial"/>
                <w:color w:val="auto"/>
                <w:sz w:val="18"/>
                <w:szCs w:val="18"/>
              </w:rPr>
            </w:pPr>
            <w:r w:rsidRPr="009F563D">
              <w:rPr>
                <w:rFonts w:eastAsia="Times New Roman" w:cs="Arial"/>
                <w:color w:val="auto"/>
                <w:sz w:val="18"/>
                <w:szCs w:val="18"/>
              </w:rPr>
              <w:t>Run</w:t>
            </w:r>
            <w:r w:rsidR="00D1317D">
              <w:rPr>
                <w:rFonts w:eastAsia="Times New Roman" w:cs="Arial"/>
                <w:color w:val="auto"/>
                <w:sz w:val="18"/>
                <w:szCs w:val="18"/>
              </w:rPr>
              <w:t xml:space="preserve"> sample.</w:t>
            </w:r>
          </w:p>
          <w:p w:rsidR="009F563D" w:rsidRDefault="009F563D" w:rsidP="003A0A10">
            <w:pPr>
              <w:pStyle w:val="ListParagraph"/>
              <w:numPr>
                <w:ilvl w:val="0"/>
                <w:numId w:val="61"/>
              </w:numPr>
              <w:rPr>
                <w:rFonts w:eastAsia="Times New Roman" w:cs="Arial"/>
                <w:color w:val="auto"/>
                <w:sz w:val="18"/>
                <w:szCs w:val="18"/>
              </w:rPr>
            </w:pPr>
            <w:r w:rsidRPr="009F563D">
              <w:rPr>
                <w:rFonts w:eastAsia="Times New Roman" w:cs="Arial"/>
                <w:color w:val="auto"/>
                <w:sz w:val="18"/>
                <w:szCs w:val="18"/>
              </w:rPr>
              <w:t xml:space="preserve">Remove </w:t>
            </w:r>
            <w:r w:rsidR="00D1317D">
              <w:rPr>
                <w:rFonts w:eastAsia="Times New Roman" w:cs="Arial"/>
                <w:color w:val="auto"/>
                <w:sz w:val="18"/>
                <w:szCs w:val="18"/>
              </w:rPr>
              <w:t xml:space="preserve">sample from instrument </w:t>
            </w:r>
            <w:r w:rsidRPr="009F563D">
              <w:rPr>
                <w:rFonts w:eastAsia="Times New Roman" w:cs="Arial"/>
                <w:color w:val="auto"/>
                <w:sz w:val="18"/>
                <w:szCs w:val="18"/>
              </w:rPr>
              <w:t>and discard into waste</w:t>
            </w:r>
            <w:r w:rsidR="00D1317D">
              <w:rPr>
                <w:rFonts w:eastAsia="Times New Roman" w:cs="Arial"/>
                <w:color w:val="auto"/>
                <w:sz w:val="18"/>
                <w:szCs w:val="18"/>
              </w:rPr>
              <w:t>.</w:t>
            </w:r>
          </w:p>
          <w:p w:rsidR="00713492" w:rsidRDefault="00713492" w:rsidP="003A0A10">
            <w:pPr>
              <w:pStyle w:val="ListParagraph"/>
              <w:numPr>
                <w:ilvl w:val="0"/>
                <w:numId w:val="61"/>
              </w:numPr>
              <w:rPr>
                <w:rFonts w:eastAsia="Times New Roman" w:cs="Arial"/>
                <w:color w:val="auto"/>
                <w:sz w:val="18"/>
                <w:szCs w:val="18"/>
              </w:rPr>
            </w:pPr>
            <w:r>
              <w:rPr>
                <w:rFonts w:eastAsia="Times New Roman" w:cs="Arial"/>
                <w:color w:val="auto"/>
                <w:sz w:val="18"/>
                <w:szCs w:val="18"/>
              </w:rPr>
              <w:t>Use bleach or approved product to clean instrument</w:t>
            </w:r>
            <w:r w:rsidR="001C2BB2">
              <w:rPr>
                <w:rFonts w:eastAsia="Times New Roman" w:cs="Arial"/>
                <w:color w:val="auto"/>
                <w:sz w:val="18"/>
                <w:szCs w:val="18"/>
              </w:rPr>
              <w:t xml:space="preserve"> components</w:t>
            </w:r>
            <w:r>
              <w:rPr>
                <w:rFonts w:eastAsia="Times New Roman" w:cs="Arial"/>
                <w:color w:val="auto"/>
                <w:sz w:val="18"/>
                <w:szCs w:val="18"/>
              </w:rPr>
              <w:t xml:space="preserve"> and prevent cross-contamination.</w:t>
            </w:r>
          </w:p>
          <w:p w:rsidR="001C2BB2" w:rsidRDefault="001C2BB2" w:rsidP="001C2BB2">
            <w:pPr>
              <w:rPr>
                <w:rFonts w:eastAsia="Times New Roman" w:cs="Arial"/>
                <w:color w:val="auto"/>
                <w:sz w:val="18"/>
                <w:szCs w:val="18"/>
              </w:rPr>
            </w:pPr>
          </w:p>
          <w:p w:rsidR="001C2BB2" w:rsidRPr="001C2BB2" w:rsidRDefault="001C2BB2" w:rsidP="001C2BB2">
            <w:pPr>
              <w:rPr>
                <w:rFonts w:eastAsia="Times New Roman" w:cs="Arial"/>
                <w:b/>
                <w:sz w:val="18"/>
                <w:szCs w:val="18"/>
              </w:rPr>
            </w:pPr>
            <w:r w:rsidRPr="001C2BB2">
              <w:rPr>
                <w:rFonts w:eastAsia="Times New Roman" w:cs="Arial"/>
                <w:b/>
                <w:sz w:val="18"/>
                <w:szCs w:val="18"/>
              </w:rPr>
              <w:t>List your test specific process steps</w:t>
            </w:r>
          </w:p>
          <w:p w:rsidR="001C2BB2" w:rsidRPr="001C2BB2" w:rsidRDefault="001C2BB2" w:rsidP="001C2BB2">
            <w:pPr>
              <w:rPr>
                <w:rFonts w:eastAsia="Times New Roman" w:cs="Arial"/>
                <w:color w:val="auto"/>
                <w:sz w:val="18"/>
                <w:szCs w:val="18"/>
              </w:rPr>
            </w:pPr>
          </w:p>
        </w:tc>
        <w:tc>
          <w:tcPr>
            <w:tcW w:w="2520" w:type="dxa"/>
            <w:tcBorders>
              <w:top w:val="single" w:sz="4" w:space="0" w:color="auto"/>
              <w:left w:val="single" w:sz="4" w:space="0" w:color="auto"/>
              <w:bottom w:val="single" w:sz="4" w:space="0" w:color="auto"/>
              <w:right w:val="single" w:sz="4" w:space="0" w:color="auto"/>
            </w:tcBorders>
          </w:tcPr>
          <w:p w:rsidR="00D1317D" w:rsidRDefault="00D1317D" w:rsidP="003A0A10">
            <w:pPr>
              <w:numPr>
                <w:ilvl w:val="0"/>
                <w:numId w:val="23"/>
              </w:numPr>
              <w:rPr>
                <w:rFonts w:eastAsia="Times New Roman" w:cs="Arial"/>
                <w:color w:val="auto"/>
                <w:sz w:val="18"/>
                <w:szCs w:val="18"/>
              </w:rPr>
            </w:pPr>
            <w:r>
              <w:rPr>
                <w:rFonts w:eastAsia="Times New Roman" w:cs="Arial"/>
                <w:color w:val="auto"/>
                <w:sz w:val="18"/>
                <w:szCs w:val="18"/>
              </w:rPr>
              <w:t>Outside of sample contaminated during collection</w:t>
            </w:r>
            <w:r w:rsidRPr="00315F08">
              <w:rPr>
                <w:rFonts w:eastAsia="Times New Roman" w:cs="Arial"/>
                <w:color w:val="auto"/>
                <w:sz w:val="18"/>
                <w:szCs w:val="18"/>
              </w:rPr>
              <w:t xml:space="preserve"> </w:t>
            </w:r>
          </w:p>
          <w:p w:rsidR="009F563D" w:rsidRDefault="00315F08" w:rsidP="003A0A10">
            <w:pPr>
              <w:numPr>
                <w:ilvl w:val="0"/>
                <w:numId w:val="23"/>
              </w:numPr>
              <w:rPr>
                <w:rFonts w:eastAsia="Times New Roman" w:cs="Arial"/>
                <w:color w:val="auto"/>
                <w:sz w:val="18"/>
                <w:szCs w:val="18"/>
              </w:rPr>
            </w:pPr>
            <w:r w:rsidRPr="00315F08">
              <w:rPr>
                <w:rFonts w:eastAsia="Times New Roman" w:cs="Arial"/>
                <w:color w:val="auto"/>
                <w:sz w:val="18"/>
                <w:szCs w:val="18"/>
              </w:rPr>
              <w:t xml:space="preserve">Risk of </w:t>
            </w:r>
            <w:r w:rsidR="00D1317D">
              <w:rPr>
                <w:rFonts w:eastAsia="Times New Roman" w:cs="Arial"/>
                <w:color w:val="auto"/>
                <w:sz w:val="18"/>
                <w:szCs w:val="18"/>
              </w:rPr>
              <w:t>spill when transferring</w:t>
            </w:r>
            <w:r w:rsidRPr="00315F08">
              <w:rPr>
                <w:rFonts w:eastAsia="Times New Roman" w:cs="Arial"/>
                <w:color w:val="auto"/>
                <w:sz w:val="18"/>
                <w:szCs w:val="18"/>
              </w:rPr>
              <w:t xml:space="preserve"> the primary specimen and inoculating the sample cartridge</w:t>
            </w:r>
            <w:r w:rsidR="00D1317D">
              <w:rPr>
                <w:rFonts w:eastAsia="Times New Roman" w:cs="Arial"/>
                <w:color w:val="auto"/>
                <w:sz w:val="18"/>
                <w:szCs w:val="18"/>
              </w:rPr>
              <w:t>.</w:t>
            </w:r>
          </w:p>
          <w:p w:rsidR="00D1317D" w:rsidRDefault="00D1317D" w:rsidP="003A0A10">
            <w:pPr>
              <w:numPr>
                <w:ilvl w:val="0"/>
                <w:numId w:val="23"/>
              </w:numPr>
              <w:rPr>
                <w:rFonts w:eastAsia="Times New Roman" w:cs="Arial"/>
                <w:color w:val="auto"/>
                <w:sz w:val="18"/>
                <w:szCs w:val="18"/>
              </w:rPr>
            </w:pPr>
            <w:r>
              <w:rPr>
                <w:rFonts w:eastAsia="Times New Roman" w:cs="Arial"/>
                <w:color w:val="auto"/>
                <w:sz w:val="18"/>
                <w:szCs w:val="18"/>
              </w:rPr>
              <w:t xml:space="preserve">Risk of aerosol production during any pipetting or </w:t>
            </w:r>
            <w:proofErr w:type="spellStart"/>
            <w:r>
              <w:rPr>
                <w:rFonts w:eastAsia="Times New Roman" w:cs="Arial"/>
                <w:color w:val="auto"/>
                <w:sz w:val="18"/>
                <w:szCs w:val="18"/>
              </w:rPr>
              <w:t>vortexing</w:t>
            </w:r>
            <w:proofErr w:type="spellEnd"/>
            <w:r>
              <w:rPr>
                <w:rFonts w:eastAsia="Times New Roman" w:cs="Arial"/>
                <w:color w:val="auto"/>
                <w:sz w:val="18"/>
                <w:szCs w:val="18"/>
              </w:rPr>
              <w:t xml:space="preserve"> step.</w:t>
            </w:r>
          </w:p>
          <w:p w:rsidR="00713492" w:rsidRDefault="00713492" w:rsidP="003A0A10">
            <w:pPr>
              <w:numPr>
                <w:ilvl w:val="0"/>
                <w:numId w:val="23"/>
              </w:numPr>
              <w:rPr>
                <w:rFonts w:eastAsia="Times New Roman" w:cs="Arial"/>
                <w:color w:val="auto"/>
                <w:sz w:val="18"/>
                <w:szCs w:val="18"/>
              </w:rPr>
            </w:pPr>
            <w:r>
              <w:rPr>
                <w:rFonts w:eastAsia="Times New Roman" w:cs="Arial"/>
                <w:color w:val="auto"/>
                <w:sz w:val="18"/>
                <w:szCs w:val="18"/>
              </w:rPr>
              <w:t>Puncture risk if sharps not disposed of in approved sharps container.</w:t>
            </w:r>
          </w:p>
          <w:p w:rsidR="00AE19BE" w:rsidRDefault="00AE19BE" w:rsidP="00AE19BE">
            <w:pPr>
              <w:rPr>
                <w:rFonts w:eastAsia="Times New Roman" w:cs="Arial"/>
                <w:color w:val="auto"/>
                <w:sz w:val="18"/>
                <w:szCs w:val="18"/>
              </w:rPr>
            </w:pPr>
          </w:p>
          <w:p w:rsidR="00AE19BE" w:rsidRPr="00F14D9F" w:rsidRDefault="00AE19BE" w:rsidP="00AE19BE">
            <w:pPr>
              <w:rPr>
                <w:rFonts w:eastAsia="Times New Roman" w:cs="Arial"/>
                <w:color w:val="auto"/>
                <w:sz w:val="18"/>
                <w:szCs w:val="18"/>
              </w:rPr>
            </w:pPr>
          </w:p>
        </w:tc>
        <w:tc>
          <w:tcPr>
            <w:tcW w:w="1471" w:type="dxa"/>
            <w:tcBorders>
              <w:top w:val="single" w:sz="4" w:space="0" w:color="auto"/>
              <w:left w:val="single" w:sz="4" w:space="0" w:color="auto"/>
              <w:bottom w:val="single" w:sz="4" w:space="0" w:color="auto"/>
              <w:right w:val="single" w:sz="4" w:space="0" w:color="auto"/>
            </w:tcBorders>
          </w:tcPr>
          <w:p w:rsidR="0074458F" w:rsidRDefault="00315F08" w:rsidP="00315F08">
            <w:pPr>
              <w:rPr>
                <w:rFonts w:asciiTheme="minorHAnsi" w:eastAsia="Times New Roman" w:hAnsiTheme="minorHAnsi" w:cs="Arial"/>
                <w:color w:val="auto"/>
              </w:rPr>
            </w:pPr>
            <w:r w:rsidRPr="00315F08">
              <w:rPr>
                <w:rFonts w:asciiTheme="minorHAnsi" w:eastAsia="Times New Roman" w:hAnsiTheme="minorHAnsi" w:cs="Arial"/>
                <w:color w:val="auto"/>
              </w:rPr>
              <w:t>Moderate</w:t>
            </w:r>
          </w:p>
          <w:p w:rsidR="009F563D" w:rsidRPr="00F14D9F" w:rsidRDefault="0074458F" w:rsidP="0074458F">
            <w:pPr>
              <w:rPr>
                <w:rFonts w:asciiTheme="minorHAnsi" w:eastAsia="Times New Roman" w:hAnsiTheme="minorHAnsi" w:cs="Arial"/>
                <w:color w:val="auto"/>
              </w:rPr>
            </w:pPr>
            <w:r>
              <w:rPr>
                <w:rFonts w:asciiTheme="minorHAnsi" w:eastAsia="Times New Roman" w:hAnsiTheme="minorHAnsi" w:cs="Arial"/>
                <w:color w:val="auto"/>
              </w:rPr>
              <w:t>(</w:t>
            </w:r>
            <w:r w:rsidR="00315F08" w:rsidRPr="0074458F">
              <w:rPr>
                <w:rFonts w:asciiTheme="minorHAnsi" w:eastAsia="Times New Roman" w:hAnsiTheme="minorHAnsi" w:cs="Arial"/>
                <w:i/>
                <w:color w:val="auto"/>
                <w:sz w:val="18"/>
                <w:szCs w:val="18"/>
              </w:rPr>
              <w:t>but</w:t>
            </w:r>
            <w:r w:rsidRPr="0074458F">
              <w:rPr>
                <w:rFonts w:asciiTheme="minorHAnsi" w:eastAsia="Times New Roman" w:hAnsiTheme="minorHAnsi" w:cs="Arial"/>
                <w:i/>
                <w:color w:val="auto"/>
                <w:sz w:val="18"/>
                <w:szCs w:val="18"/>
              </w:rPr>
              <w:t xml:space="preserve"> v</w:t>
            </w:r>
            <w:r w:rsidR="00315F08" w:rsidRPr="0074458F">
              <w:rPr>
                <w:rFonts w:asciiTheme="minorHAnsi" w:eastAsia="Times New Roman" w:hAnsiTheme="minorHAnsi" w:cs="Arial"/>
                <w:i/>
                <w:color w:val="auto"/>
                <w:sz w:val="18"/>
                <w:szCs w:val="18"/>
              </w:rPr>
              <w:t>aries dependent o</w:t>
            </w:r>
            <w:r w:rsidRPr="0074458F">
              <w:rPr>
                <w:rFonts w:asciiTheme="minorHAnsi" w:eastAsia="Times New Roman" w:hAnsiTheme="minorHAnsi" w:cs="Arial"/>
                <w:i/>
                <w:color w:val="auto"/>
                <w:sz w:val="18"/>
                <w:szCs w:val="18"/>
              </w:rPr>
              <w:t>n</w:t>
            </w:r>
            <w:r w:rsidR="00315F08" w:rsidRPr="0074458F">
              <w:rPr>
                <w:rFonts w:asciiTheme="minorHAnsi" w:eastAsia="Times New Roman" w:hAnsiTheme="minorHAnsi" w:cs="Arial"/>
                <w:i/>
                <w:color w:val="auto"/>
                <w:sz w:val="18"/>
                <w:szCs w:val="18"/>
              </w:rPr>
              <w:t xml:space="preserve"> the suspect agent</w:t>
            </w:r>
            <w:r>
              <w:rPr>
                <w:rFonts w:asciiTheme="minorHAnsi" w:eastAsia="Times New Roman" w:hAnsiTheme="minorHAnsi" w:cs="Arial"/>
                <w:color w:val="auto"/>
              </w:rPr>
              <w:t>)</w:t>
            </w:r>
          </w:p>
        </w:tc>
        <w:tc>
          <w:tcPr>
            <w:tcW w:w="3510" w:type="dxa"/>
            <w:tcBorders>
              <w:top w:val="single" w:sz="4" w:space="0" w:color="auto"/>
              <w:left w:val="single" w:sz="4" w:space="0" w:color="auto"/>
              <w:bottom w:val="single" w:sz="4" w:space="0" w:color="auto"/>
              <w:right w:val="single" w:sz="4" w:space="0" w:color="auto"/>
            </w:tcBorders>
          </w:tcPr>
          <w:p w:rsidR="00713492" w:rsidRPr="00315F08" w:rsidRDefault="00713492" w:rsidP="00713492">
            <w:pPr>
              <w:rPr>
                <w:rFonts w:eastAsia="Times New Roman" w:cs="Arial"/>
                <w:b/>
              </w:rPr>
            </w:pPr>
            <w:r w:rsidRPr="00315F08">
              <w:rPr>
                <w:rFonts w:eastAsia="Times New Roman" w:cs="Arial"/>
                <w:b/>
              </w:rPr>
              <w:t>Required:</w:t>
            </w:r>
          </w:p>
          <w:p w:rsidR="00713492" w:rsidRPr="00315F08" w:rsidRDefault="006E5C8A" w:rsidP="00713492">
            <w:pPr>
              <w:ind w:left="360" w:hanging="360"/>
              <w:rPr>
                <w:rFonts w:eastAsia="Times New Roman" w:cs="Arial"/>
                <w:color w:val="auto"/>
                <w:sz w:val="18"/>
                <w:szCs w:val="18"/>
              </w:rPr>
            </w:pPr>
            <w:sdt>
              <w:sdtPr>
                <w:rPr>
                  <w:rFonts w:asciiTheme="minorHAnsi" w:eastAsia="Times New Roman" w:hAnsiTheme="minorHAnsi" w:cs="Arial"/>
                  <w:b/>
                  <w:color w:val="030BAD"/>
                </w:rPr>
                <w:id w:val="1237122595"/>
                <w14:checkbox>
                  <w14:checked w14:val="0"/>
                  <w14:checkedState w14:val="2612" w14:font="MS Gothic"/>
                  <w14:uncheckedState w14:val="2610" w14:font="MS Gothic"/>
                </w14:checkbox>
              </w:sdtPr>
              <w:sdtEndPr/>
              <w:sdtContent>
                <w:r w:rsidR="00713492" w:rsidRPr="00315F08">
                  <w:rPr>
                    <w:rFonts w:ascii="MS Gothic" w:eastAsia="MS Gothic" w:hAnsi="MS Gothic" w:cs="Arial" w:hint="eastAsia"/>
                    <w:b/>
                    <w:color w:val="030BAD"/>
                  </w:rPr>
                  <w:t>☐</w:t>
                </w:r>
              </w:sdtContent>
            </w:sdt>
            <w:r w:rsidR="00713492" w:rsidRPr="00315F08">
              <w:rPr>
                <w:rFonts w:eastAsia="Times New Roman" w:cs="Arial"/>
                <w:color w:val="auto"/>
                <w:sz w:val="18"/>
                <w:szCs w:val="18"/>
              </w:rPr>
              <w:t xml:space="preserve">   Wear appropriate PPE: lab coat, gloves, eye protection.</w:t>
            </w:r>
          </w:p>
          <w:p w:rsidR="00713492" w:rsidRPr="00315F08" w:rsidRDefault="006E5C8A" w:rsidP="00713492">
            <w:pPr>
              <w:rPr>
                <w:rFonts w:eastAsia="Times New Roman" w:cs="Arial"/>
                <w:color w:val="auto"/>
                <w:sz w:val="18"/>
                <w:szCs w:val="18"/>
              </w:rPr>
            </w:pPr>
            <w:sdt>
              <w:sdtPr>
                <w:rPr>
                  <w:rFonts w:asciiTheme="minorHAnsi" w:eastAsia="Times New Roman" w:hAnsiTheme="minorHAnsi" w:cs="Arial"/>
                  <w:b/>
                  <w:color w:val="030BAD"/>
                </w:rPr>
                <w:id w:val="32307898"/>
                <w14:checkbox>
                  <w14:checked w14:val="0"/>
                  <w14:checkedState w14:val="2612" w14:font="MS Gothic"/>
                  <w14:uncheckedState w14:val="2610" w14:font="MS Gothic"/>
                </w14:checkbox>
              </w:sdtPr>
              <w:sdtEndPr/>
              <w:sdtContent>
                <w:r w:rsidR="00713492" w:rsidRPr="00315F08">
                  <w:rPr>
                    <w:rFonts w:ascii="MS Gothic" w:eastAsia="MS Gothic" w:hAnsi="MS Gothic" w:cs="Arial" w:hint="eastAsia"/>
                    <w:b/>
                    <w:color w:val="030BAD"/>
                  </w:rPr>
                  <w:t>☐</w:t>
                </w:r>
              </w:sdtContent>
            </w:sdt>
            <w:r w:rsidR="00713492" w:rsidRPr="00315F08">
              <w:rPr>
                <w:rFonts w:eastAsia="Times New Roman" w:cs="Arial"/>
                <w:color w:val="auto"/>
                <w:sz w:val="18"/>
                <w:szCs w:val="18"/>
              </w:rPr>
              <w:t xml:space="preserve">   Follow written biosafety protocols. </w:t>
            </w:r>
          </w:p>
          <w:p w:rsidR="00713492" w:rsidRDefault="00713492" w:rsidP="00AE19BE">
            <w:pPr>
              <w:rPr>
                <w:rFonts w:eastAsia="Times New Roman" w:cs="Arial"/>
                <w:b/>
              </w:rPr>
            </w:pPr>
          </w:p>
          <w:p w:rsidR="00AE19BE" w:rsidRPr="00315F08" w:rsidRDefault="00AE19BE" w:rsidP="00AE19BE">
            <w:pPr>
              <w:rPr>
                <w:rFonts w:eastAsia="Times New Roman" w:cs="Arial"/>
                <w:b/>
              </w:rPr>
            </w:pPr>
            <w:r>
              <w:rPr>
                <w:rFonts w:eastAsia="Times New Roman" w:cs="Arial"/>
                <w:b/>
              </w:rPr>
              <w:t>Additional Protection – Preferred</w:t>
            </w:r>
            <w:r w:rsidRPr="00315F08">
              <w:rPr>
                <w:rFonts w:eastAsia="Times New Roman" w:cs="Arial"/>
                <w:b/>
              </w:rPr>
              <w:t>:</w:t>
            </w:r>
          </w:p>
          <w:p w:rsidR="00AE19BE" w:rsidRDefault="006E5C8A" w:rsidP="00AE19BE">
            <w:pPr>
              <w:ind w:left="360" w:hanging="360"/>
              <w:rPr>
                <w:rFonts w:eastAsia="Times New Roman" w:cs="Arial"/>
                <w:color w:val="auto"/>
                <w:sz w:val="18"/>
                <w:szCs w:val="18"/>
              </w:rPr>
            </w:pPr>
            <w:sdt>
              <w:sdtPr>
                <w:rPr>
                  <w:rFonts w:asciiTheme="minorHAnsi" w:eastAsia="Times New Roman" w:hAnsiTheme="minorHAnsi" w:cs="Arial"/>
                  <w:b/>
                  <w:color w:val="030BAD"/>
                </w:rPr>
                <w:id w:val="-1399891421"/>
                <w14:checkbox>
                  <w14:checked w14:val="0"/>
                  <w14:checkedState w14:val="2612" w14:font="MS Gothic"/>
                  <w14:uncheckedState w14:val="2610" w14:font="MS Gothic"/>
                </w14:checkbox>
              </w:sdtPr>
              <w:sdtEndPr/>
              <w:sdtContent>
                <w:r w:rsidR="00AE19BE" w:rsidRPr="00315F08">
                  <w:rPr>
                    <w:rFonts w:ascii="MS Gothic" w:eastAsia="MS Gothic" w:hAnsi="MS Gothic" w:cs="Arial" w:hint="eastAsia"/>
                    <w:b/>
                    <w:color w:val="030BAD"/>
                  </w:rPr>
                  <w:t>☐</w:t>
                </w:r>
              </w:sdtContent>
            </w:sdt>
            <w:r w:rsidR="00AE19BE" w:rsidRPr="00315F08">
              <w:rPr>
                <w:rFonts w:eastAsia="Times New Roman" w:cs="Arial"/>
                <w:color w:val="auto"/>
                <w:sz w:val="18"/>
                <w:szCs w:val="18"/>
              </w:rPr>
              <w:t xml:space="preserve">   Use Bio wipe/gauze cover when uncapping tubes.</w:t>
            </w:r>
          </w:p>
          <w:p w:rsidR="00AE19BE" w:rsidRDefault="006E5C8A" w:rsidP="0074458F">
            <w:pPr>
              <w:ind w:left="360" w:hanging="360"/>
              <w:rPr>
                <w:rFonts w:eastAsia="Times New Roman" w:cs="Arial"/>
                <w:color w:val="auto"/>
                <w:sz w:val="18"/>
                <w:szCs w:val="18"/>
              </w:rPr>
            </w:pPr>
            <w:sdt>
              <w:sdtPr>
                <w:rPr>
                  <w:rFonts w:asciiTheme="minorHAnsi" w:eastAsia="Times New Roman" w:hAnsiTheme="minorHAnsi" w:cs="Arial"/>
                  <w:b/>
                  <w:color w:val="030BAD"/>
                </w:rPr>
                <w:id w:val="1450894572"/>
                <w14:checkbox>
                  <w14:checked w14:val="0"/>
                  <w14:checkedState w14:val="2612" w14:font="MS Gothic"/>
                  <w14:uncheckedState w14:val="2610" w14:font="MS Gothic"/>
                </w14:checkbox>
              </w:sdtPr>
              <w:sdtEndPr/>
              <w:sdtContent>
                <w:r w:rsidR="00713492">
                  <w:rPr>
                    <w:rFonts w:ascii="MS Gothic" w:eastAsia="MS Gothic" w:hAnsi="MS Gothic" w:cs="Arial" w:hint="eastAsia"/>
                    <w:b/>
                    <w:color w:val="030BAD"/>
                  </w:rPr>
                  <w:t>☐</w:t>
                </w:r>
              </w:sdtContent>
            </w:sdt>
            <w:r w:rsidR="00AE19BE" w:rsidRPr="00315F08">
              <w:rPr>
                <w:rFonts w:eastAsia="Times New Roman" w:cs="Arial"/>
                <w:color w:val="auto"/>
                <w:sz w:val="18"/>
                <w:szCs w:val="18"/>
              </w:rPr>
              <w:t xml:space="preserve">   Perform specimen transfer in BSC as possible</w:t>
            </w:r>
          </w:p>
          <w:p w:rsidR="00713492" w:rsidRPr="00315F08" w:rsidRDefault="00713492" w:rsidP="00713492">
            <w:pPr>
              <w:ind w:left="360" w:hanging="360"/>
              <w:rPr>
                <w:rFonts w:eastAsia="Times New Roman" w:cs="Arial"/>
                <w:color w:val="auto"/>
                <w:sz w:val="18"/>
                <w:szCs w:val="18"/>
              </w:rPr>
            </w:pPr>
          </w:p>
          <w:p w:rsidR="00AE19BE" w:rsidRPr="00315F08" w:rsidRDefault="00713492" w:rsidP="00713492">
            <w:pPr>
              <w:rPr>
                <w:rFonts w:eastAsia="Times New Roman" w:cs="Arial"/>
                <w:b/>
              </w:rPr>
            </w:pPr>
            <w:r>
              <w:rPr>
                <w:rFonts w:eastAsia="Times New Roman" w:cs="Arial"/>
                <w:b/>
              </w:rPr>
              <w:t>Additional Protect</w:t>
            </w:r>
            <w:r w:rsidR="00AE19BE">
              <w:rPr>
                <w:rFonts w:eastAsia="Times New Roman" w:cs="Arial"/>
                <w:b/>
              </w:rPr>
              <w:t>ion - Alternative</w:t>
            </w:r>
            <w:r w:rsidR="00AE19BE" w:rsidRPr="00315F08">
              <w:rPr>
                <w:rFonts w:eastAsia="Times New Roman" w:cs="Arial"/>
                <w:b/>
              </w:rPr>
              <w:t>:</w:t>
            </w:r>
          </w:p>
          <w:p w:rsidR="00AE19BE" w:rsidRPr="00DC2B51" w:rsidRDefault="006E5C8A" w:rsidP="0074458F">
            <w:pPr>
              <w:ind w:left="360" w:hanging="360"/>
              <w:rPr>
                <w:rFonts w:eastAsia="Times New Roman" w:cs="Arial"/>
                <w:b/>
              </w:rPr>
            </w:pPr>
            <w:sdt>
              <w:sdtPr>
                <w:rPr>
                  <w:rFonts w:asciiTheme="minorHAnsi" w:eastAsia="Times New Roman" w:hAnsiTheme="minorHAnsi" w:cs="Arial"/>
                  <w:b/>
                  <w:color w:val="030BAD"/>
                </w:rPr>
                <w:id w:val="1247621417"/>
                <w14:checkbox>
                  <w14:checked w14:val="0"/>
                  <w14:checkedState w14:val="2612" w14:font="MS Gothic"/>
                  <w14:uncheckedState w14:val="2610" w14:font="MS Gothic"/>
                </w14:checkbox>
              </w:sdtPr>
              <w:sdtEndPr/>
              <w:sdtContent>
                <w:r w:rsidR="00AE19BE" w:rsidRPr="00315F08">
                  <w:rPr>
                    <w:rFonts w:ascii="MS Gothic" w:eastAsia="MS Gothic" w:hAnsi="MS Gothic" w:cs="Arial" w:hint="eastAsia"/>
                    <w:b/>
                    <w:color w:val="030BAD"/>
                  </w:rPr>
                  <w:t>☐</w:t>
                </w:r>
              </w:sdtContent>
            </w:sdt>
            <w:r w:rsidR="00AE19BE" w:rsidRPr="00315F08">
              <w:rPr>
                <w:rFonts w:eastAsia="Times New Roman" w:cs="Arial"/>
                <w:color w:val="auto"/>
                <w:sz w:val="18"/>
                <w:szCs w:val="18"/>
              </w:rPr>
              <w:t xml:space="preserve">   Perform work outside of a BSC, but wear eye protection and work behind a safety shield or face shield.</w:t>
            </w:r>
          </w:p>
        </w:tc>
        <w:tc>
          <w:tcPr>
            <w:tcW w:w="1221" w:type="dxa"/>
            <w:tcBorders>
              <w:top w:val="single" w:sz="4" w:space="0" w:color="auto"/>
              <w:left w:val="single" w:sz="4" w:space="0" w:color="auto"/>
              <w:bottom w:val="single" w:sz="4" w:space="0" w:color="auto"/>
              <w:right w:val="single" w:sz="4" w:space="0" w:color="auto"/>
            </w:tcBorders>
          </w:tcPr>
          <w:p w:rsidR="009F563D" w:rsidRPr="00F14D9F" w:rsidRDefault="00D1317D" w:rsidP="00AF15EC">
            <w:pPr>
              <w:rPr>
                <w:rFonts w:asciiTheme="minorHAnsi" w:eastAsia="Times New Roman" w:hAnsiTheme="minorHAnsi" w:cs="Arial"/>
                <w:color w:val="auto"/>
              </w:rPr>
            </w:pPr>
            <w:r>
              <w:rPr>
                <w:rFonts w:asciiTheme="minorHAnsi" w:eastAsia="Times New Roman" w:hAnsiTheme="minorHAnsi" w:cs="Arial"/>
                <w:color w:val="auto"/>
              </w:rPr>
              <w:t>Minimal</w:t>
            </w:r>
          </w:p>
        </w:tc>
      </w:tr>
      <w:tr w:rsidR="00625480" w:rsidRPr="0045663B" w:rsidTr="00A22040">
        <w:trPr>
          <w:cantSplit/>
        </w:trPr>
        <w:tc>
          <w:tcPr>
            <w:tcW w:w="13770" w:type="dxa"/>
            <w:gridSpan w:val="6"/>
            <w:tcBorders>
              <w:top w:val="single" w:sz="4" w:space="0" w:color="auto"/>
              <w:left w:val="single" w:sz="4" w:space="0" w:color="auto"/>
              <w:bottom w:val="single" w:sz="4" w:space="0" w:color="auto"/>
              <w:right w:val="single" w:sz="4" w:space="0" w:color="auto"/>
            </w:tcBorders>
          </w:tcPr>
          <w:p w:rsidR="00625480" w:rsidRPr="0045663B" w:rsidRDefault="00625480" w:rsidP="00A22040">
            <w:pPr>
              <w:rPr>
                <w:b/>
              </w:rPr>
            </w:pPr>
            <w:r w:rsidRPr="00D73D93">
              <w:rPr>
                <w:b/>
              </w:rPr>
              <w:t>Comments:</w:t>
            </w:r>
          </w:p>
          <w:p w:rsidR="00625480" w:rsidRDefault="00625480" w:rsidP="00A22040">
            <w:pPr>
              <w:rPr>
                <w:b/>
              </w:rPr>
            </w:pPr>
          </w:p>
          <w:p w:rsidR="00625480" w:rsidRDefault="00625480" w:rsidP="00A22040">
            <w:pPr>
              <w:rPr>
                <w:b/>
              </w:rPr>
            </w:pPr>
          </w:p>
          <w:p w:rsidR="00625480" w:rsidRPr="0045663B" w:rsidRDefault="00625480" w:rsidP="00A22040">
            <w:pPr>
              <w:rPr>
                <w:b/>
              </w:rPr>
            </w:pPr>
          </w:p>
          <w:p w:rsidR="00625480" w:rsidRPr="0045663B" w:rsidRDefault="00625480" w:rsidP="00A22040"/>
        </w:tc>
      </w:tr>
    </w:tbl>
    <w:p w:rsidR="00625480" w:rsidRDefault="00625480">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708"/>
        <w:gridCol w:w="2520"/>
        <w:gridCol w:w="1471"/>
        <w:gridCol w:w="3510"/>
        <w:gridCol w:w="1221"/>
      </w:tblGrid>
      <w:tr w:rsidR="00625480" w:rsidRPr="00F0546C" w:rsidTr="00A22040">
        <w:tc>
          <w:tcPr>
            <w:tcW w:w="13770" w:type="dxa"/>
            <w:gridSpan w:val="6"/>
            <w:tcBorders>
              <w:top w:val="single" w:sz="4" w:space="0" w:color="auto"/>
              <w:left w:val="single" w:sz="4" w:space="0" w:color="auto"/>
              <w:bottom w:val="single" w:sz="4" w:space="0" w:color="auto"/>
              <w:right w:val="single" w:sz="4" w:space="0" w:color="auto"/>
            </w:tcBorders>
          </w:tcPr>
          <w:p w:rsidR="00625480" w:rsidRPr="00F0546C" w:rsidRDefault="00625480" w:rsidP="00A22040">
            <w:pPr>
              <w:jc w:val="center"/>
              <w:rPr>
                <w:b/>
                <w:color w:val="auto"/>
                <w:sz w:val="28"/>
                <w:szCs w:val="28"/>
              </w:rPr>
            </w:pPr>
            <w:r w:rsidRPr="00F0546C">
              <w:rPr>
                <w:color w:val="auto"/>
              </w:rPr>
              <w:lastRenderedPageBreak/>
              <w:br w:type="page"/>
            </w:r>
            <w:r w:rsidRPr="00F0546C">
              <w:rPr>
                <w:rFonts w:ascii="Arial" w:hAnsi="Arial" w:cs="Arial"/>
                <w:b/>
                <w:color w:val="auto"/>
                <w:sz w:val="28"/>
                <w:szCs w:val="28"/>
              </w:rPr>
              <w:t xml:space="preserve">Molecular Assays: </w:t>
            </w:r>
            <w:r>
              <w:rPr>
                <w:rFonts w:ascii="Arial" w:hAnsi="Arial" w:cs="Arial"/>
                <w:b/>
                <w:color w:val="auto"/>
                <w:sz w:val="28"/>
                <w:szCs w:val="28"/>
              </w:rPr>
              <w:t>(continued)</w:t>
            </w:r>
          </w:p>
        </w:tc>
      </w:tr>
      <w:tr w:rsidR="00625480" w:rsidRPr="00F0546C" w:rsidTr="0074458F">
        <w:tc>
          <w:tcPr>
            <w:tcW w:w="2340" w:type="dxa"/>
            <w:tcBorders>
              <w:top w:val="single" w:sz="4" w:space="0" w:color="auto"/>
              <w:left w:val="single" w:sz="4" w:space="0" w:color="auto"/>
              <w:bottom w:val="single" w:sz="4" w:space="0" w:color="auto"/>
              <w:right w:val="single" w:sz="4" w:space="0" w:color="auto"/>
            </w:tcBorders>
          </w:tcPr>
          <w:p w:rsidR="00625480" w:rsidRPr="00F0546C" w:rsidRDefault="00625480" w:rsidP="00A22040">
            <w:pPr>
              <w:rPr>
                <w:rFonts w:eastAsia="Times New Roman" w:cs="Arial"/>
                <w:b/>
                <w:color w:val="auto"/>
                <w:sz w:val="20"/>
                <w:szCs w:val="20"/>
              </w:rPr>
            </w:pPr>
            <w:r w:rsidRPr="00F0546C">
              <w:rPr>
                <w:rFonts w:eastAsia="Times New Roman" w:cs="Arial"/>
                <w:b/>
                <w:color w:val="auto"/>
                <w:sz w:val="20"/>
                <w:szCs w:val="20"/>
              </w:rPr>
              <w:t>Procedure</w:t>
            </w:r>
          </w:p>
          <w:p w:rsidR="00625480" w:rsidRPr="00F0546C" w:rsidRDefault="00625480" w:rsidP="00A22040">
            <w:pPr>
              <w:rPr>
                <w:rFonts w:eastAsia="Times New Roman" w:cs="Arial"/>
                <w:b/>
                <w:color w:val="auto"/>
                <w:sz w:val="20"/>
                <w:szCs w:val="20"/>
              </w:rPr>
            </w:pPr>
          </w:p>
        </w:tc>
        <w:tc>
          <w:tcPr>
            <w:tcW w:w="2708" w:type="dxa"/>
            <w:tcBorders>
              <w:top w:val="single" w:sz="4" w:space="0" w:color="auto"/>
              <w:left w:val="single" w:sz="4" w:space="0" w:color="auto"/>
              <w:bottom w:val="single" w:sz="4" w:space="0" w:color="auto"/>
              <w:right w:val="single" w:sz="4" w:space="0" w:color="auto"/>
            </w:tcBorders>
            <w:hideMark/>
          </w:tcPr>
          <w:p w:rsidR="00625480" w:rsidRPr="00F0546C" w:rsidRDefault="00625480" w:rsidP="00A22040">
            <w:pPr>
              <w:rPr>
                <w:rFonts w:eastAsia="Times New Roman" w:cs="Arial"/>
                <w:b/>
                <w:color w:val="auto"/>
                <w:sz w:val="20"/>
                <w:szCs w:val="20"/>
              </w:rPr>
            </w:pPr>
            <w:r w:rsidRPr="00F0546C">
              <w:rPr>
                <w:rFonts w:eastAsia="Times New Roman" w:cs="Arial"/>
                <w:b/>
                <w:color w:val="auto"/>
                <w:sz w:val="20"/>
                <w:szCs w:val="20"/>
              </w:rPr>
              <w:t>Process Step</w:t>
            </w:r>
          </w:p>
        </w:tc>
        <w:tc>
          <w:tcPr>
            <w:tcW w:w="2520" w:type="dxa"/>
            <w:tcBorders>
              <w:top w:val="single" w:sz="4" w:space="0" w:color="auto"/>
              <w:left w:val="single" w:sz="4" w:space="0" w:color="auto"/>
              <w:bottom w:val="single" w:sz="4" w:space="0" w:color="auto"/>
              <w:right w:val="single" w:sz="4" w:space="0" w:color="auto"/>
            </w:tcBorders>
            <w:hideMark/>
          </w:tcPr>
          <w:p w:rsidR="00625480" w:rsidRPr="00F0546C" w:rsidRDefault="00625480" w:rsidP="00A22040">
            <w:pPr>
              <w:rPr>
                <w:rFonts w:eastAsia="Times New Roman" w:cs="Arial"/>
                <w:b/>
                <w:color w:val="auto"/>
                <w:sz w:val="20"/>
                <w:szCs w:val="20"/>
              </w:rPr>
            </w:pPr>
            <w:r w:rsidRPr="00F0546C">
              <w:rPr>
                <w:rFonts w:eastAsia="Times New Roman" w:cs="Arial"/>
                <w:b/>
                <w:color w:val="auto"/>
                <w:sz w:val="20"/>
                <w:szCs w:val="20"/>
              </w:rPr>
              <w:t>Potential Hazards</w:t>
            </w:r>
          </w:p>
        </w:tc>
        <w:tc>
          <w:tcPr>
            <w:tcW w:w="1471" w:type="dxa"/>
            <w:tcBorders>
              <w:top w:val="single" w:sz="4" w:space="0" w:color="auto"/>
              <w:left w:val="single" w:sz="4" w:space="0" w:color="auto"/>
              <w:bottom w:val="single" w:sz="4" w:space="0" w:color="auto"/>
              <w:right w:val="single" w:sz="4" w:space="0" w:color="auto"/>
            </w:tcBorders>
            <w:hideMark/>
          </w:tcPr>
          <w:p w:rsidR="00625480" w:rsidRPr="00F0546C" w:rsidRDefault="00625480" w:rsidP="00A22040">
            <w:pPr>
              <w:rPr>
                <w:rFonts w:eastAsia="Times New Roman" w:cs="Arial"/>
                <w:b/>
                <w:color w:val="auto"/>
                <w:sz w:val="20"/>
                <w:szCs w:val="20"/>
              </w:rPr>
            </w:pPr>
            <w:r w:rsidRPr="00F0546C">
              <w:rPr>
                <w:rFonts w:eastAsia="Times New Roman" w:cs="Arial"/>
                <w:b/>
                <w:color w:val="auto"/>
                <w:sz w:val="20"/>
                <w:szCs w:val="20"/>
              </w:rPr>
              <w:t>Initial Risk Level</w:t>
            </w:r>
          </w:p>
        </w:tc>
        <w:tc>
          <w:tcPr>
            <w:tcW w:w="3510" w:type="dxa"/>
            <w:tcBorders>
              <w:top w:val="single" w:sz="4" w:space="0" w:color="auto"/>
              <w:left w:val="single" w:sz="4" w:space="0" w:color="auto"/>
              <w:bottom w:val="single" w:sz="4" w:space="0" w:color="auto"/>
              <w:right w:val="single" w:sz="4" w:space="0" w:color="auto"/>
            </w:tcBorders>
            <w:hideMark/>
          </w:tcPr>
          <w:p w:rsidR="00625480" w:rsidRPr="00F0546C" w:rsidRDefault="00625480" w:rsidP="00A22040">
            <w:pPr>
              <w:rPr>
                <w:rFonts w:eastAsia="Times New Roman" w:cs="Arial"/>
                <w:b/>
                <w:color w:val="auto"/>
                <w:sz w:val="20"/>
                <w:szCs w:val="20"/>
              </w:rPr>
            </w:pPr>
            <w:r w:rsidRPr="00F0546C">
              <w:rPr>
                <w:rFonts w:eastAsia="Times New Roman" w:cs="Arial"/>
                <w:b/>
                <w:color w:val="auto"/>
                <w:sz w:val="20"/>
                <w:szCs w:val="20"/>
              </w:rPr>
              <w:t>Control (Mitigation)</w:t>
            </w:r>
          </w:p>
        </w:tc>
        <w:tc>
          <w:tcPr>
            <w:tcW w:w="1221" w:type="dxa"/>
            <w:tcBorders>
              <w:top w:val="single" w:sz="4" w:space="0" w:color="auto"/>
              <w:left w:val="single" w:sz="4" w:space="0" w:color="auto"/>
              <w:bottom w:val="single" w:sz="4" w:space="0" w:color="auto"/>
              <w:right w:val="single" w:sz="4" w:space="0" w:color="auto"/>
            </w:tcBorders>
            <w:hideMark/>
          </w:tcPr>
          <w:p w:rsidR="00625480" w:rsidRPr="00F0546C" w:rsidRDefault="00625480" w:rsidP="00A22040">
            <w:pPr>
              <w:rPr>
                <w:rFonts w:eastAsia="Times New Roman" w:cs="Arial"/>
                <w:b/>
                <w:color w:val="auto"/>
                <w:sz w:val="20"/>
                <w:szCs w:val="20"/>
              </w:rPr>
            </w:pPr>
            <w:r w:rsidRPr="00F0546C">
              <w:rPr>
                <w:rFonts w:eastAsia="Times New Roman" w:cs="Arial"/>
                <w:b/>
                <w:color w:val="auto"/>
                <w:sz w:val="20"/>
                <w:szCs w:val="20"/>
              </w:rPr>
              <w:t>Residual Risk Level</w:t>
            </w:r>
          </w:p>
        </w:tc>
      </w:tr>
      <w:tr w:rsidR="009F563D" w:rsidRPr="00AF15EC" w:rsidTr="0074458F">
        <w:tc>
          <w:tcPr>
            <w:tcW w:w="2340" w:type="dxa"/>
            <w:tcBorders>
              <w:top w:val="single" w:sz="4" w:space="0" w:color="auto"/>
              <w:left w:val="single" w:sz="4" w:space="0" w:color="auto"/>
              <w:bottom w:val="single" w:sz="4" w:space="0" w:color="auto"/>
              <w:right w:val="single" w:sz="4" w:space="0" w:color="auto"/>
            </w:tcBorders>
          </w:tcPr>
          <w:p w:rsidR="009F563D" w:rsidRPr="00625480" w:rsidRDefault="005C0C72" w:rsidP="00625480">
            <w:pPr>
              <w:ind w:left="288" w:hanging="288"/>
              <w:rPr>
                <w:rFonts w:asciiTheme="minorHAnsi" w:eastAsia="Times New Roman" w:hAnsiTheme="minorHAnsi" w:cs="Arial"/>
                <w:b/>
              </w:rPr>
            </w:pPr>
            <w:r w:rsidRPr="00625480">
              <w:rPr>
                <w:rFonts w:asciiTheme="minorHAnsi" w:eastAsia="Times New Roman" w:hAnsiTheme="minorHAnsi" w:cs="Arial"/>
                <w:b/>
              </w:rPr>
              <w:t xml:space="preserve"> </w:t>
            </w:r>
            <w:sdt>
              <w:sdtPr>
                <w:rPr>
                  <w:rFonts w:asciiTheme="minorHAnsi" w:eastAsia="Times New Roman" w:hAnsiTheme="minorHAnsi" w:cs="Arial"/>
                  <w:b/>
                </w:rPr>
                <w:id w:val="-35588648"/>
                <w14:checkbox>
                  <w14:checked w14:val="0"/>
                  <w14:checkedState w14:val="2612" w14:font="MS Gothic"/>
                  <w14:uncheckedState w14:val="2610" w14:font="MS Gothic"/>
                </w14:checkbox>
              </w:sdtPr>
              <w:sdtEndPr/>
              <w:sdtContent>
                <w:r w:rsidR="00625480">
                  <w:rPr>
                    <w:rFonts w:ascii="MS Gothic" w:eastAsia="MS Gothic" w:hAnsi="MS Gothic" w:cs="Arial" w:hint="eastAsia"/>
                    <w:b/>
                  </w:rPr>
                  <w:t>☐</w:t>
                </w:r>
              </w:sdtContent>
            </w:sdt>
            <w:r w:rsidR="00625480">
              <w:rPr>
                <w:rFonts w:asciiTheme="minorHAnsi" w:eastAsia="Times New Roman" w:hAnsiTheme="minorHAnsi" w:cs="Arial"/>
                <w:b/>
              </w:rPr>
              <w:t xml:space="preserve"> </w:t>
            </w:r>
            <w:r w:rsidRPr="00625480">
              <w:rPr>
                <w:rFonts w:asciiTheme="minorHAnsi" w:eastAsia="Times New Roman" w:hAnsiTheme="minorHAnsi" w:cs="Arial"/>
                <w:b/>
              </w:rPr>
              <w:t>Manual or automated e</w:t>
            </w:r>
            <w:r w:rsidR="009F563D" w:rsidRPr="00625480">
              <w:rPr>
                <w:rFonts w:asciiTheme="minorHAnsi" w:eastAsia="Times New Roman" w:hAnsiTheme="minorHAnsi" w:cs="Arial"/>
                <w:b/>
              </w:rPr>
              <w:t>xtraction</w:t>
            </w:r>
            <w:r w:rsidR="00625480" w:rsidRPr="00625480">
              <w:rPr>
                <w:rFonts w:asciiTheme="minorHAnsi" w:eastAsia="Times New Roman" w:hAnsiTheme="minorHAnsi" w:cs="Arial"/>
                <w:b/>
              </w:rPr>
              <w:t>,</w:t>
            </w:r>
            <w:r w:rsidR="009F563D" w:rsidRPr="00625480">
              <w:rPr>
                <w:rFonts w:asciiTheme="minorHAnsi" w:eastAsia="Times New Roman" w:hAnsiTheme="minorHAnsi" w:cs="Arial"/>
                <w:b/>
              </w:rPr>
              <w:t xml:space="preserve"> </w:t>
            </w:r>
            <w:r w:rsidRPr="00625480">
              <w:rPr>
                <w:rFonts w:asciiTheme="minorHAnsi" w:eastAsia="Times New Roman" w:hAnsiTheme="minorHAnsi" w:cs="Arial"/>
                <w:b/>
              </w:rPr>
              <w:t>a</w:t>
            </w:r>
            <w:r w:rsidR="009F563D" w:rsidRPr="00625480">
              <w:rPr>
                <w:rFonts w:asciiTheme="minorHAnsi" w:eastAsia="Times New Roman" w:hAnsiTheme="minorHAnsi" w:cs="Arial"/>
                <w:b/>
              </w:rPr>
              <w:t xml:space="preserve">mplification, </w:t>
            </w:r>
            <w:r w:rsidRPr="00625480">
              <w:rPr>
                <w:rFonts w:asciiTheme="minorHAnsi" w:eastAsia="Times New Roman" w:hAnsiTheme="minorHAnsi" w:cs="Arial"/>
                <w:b/>
              </w:rPr>
              <w:t>d</w:t>
            </w:r>
            <w:r w:rsidR="0074458F">
              <w:rPr>
                <w:rFonts w:asciiTheme="minorHAnsi" w:eastAsia="Times New Roman" w:hAnsiTheme="minorHAnsi" w:cs="Arial"/>
                <w:b/>
              </w:rPr>
              <w:t>etection:</w:t>
            </w:r>
          </w:p>
          <w:p w:rsidR="009F563D" w:rsidRPr="00625480" w:rsidRDefault="006E5C8A" w:rsidP="00625480">
            <w:pPr>
              <w:ind w:left="360"/>
              <w:rPr>
                <w:rFonts w:asciiTheme="minorHAnsi" w:eastAsia="Times New Roman" w:hAnsiTheme="minorHAnsi" w:cs="Arial"/>
                <w:b/>
              </w:rPr>
            </w:pPr>
            <w:sdt>
              <w:sdtPr>
                <w:rPr>
                  <w:rFonts w:asciiTheme="minorHAnsi" w:eastAsia="Times New Roman" w:hAnsiTheme="minorHAnsi" w:cs="Arial"/>
                  <w:b/>
                </w:rPr>
                <w:id w:val="-98797081"/>
                <w14:checkbox>
                  <w14:checked w14:val="0"/>
                  <w14:checkedState w14:val="2612" w14:font="MS Gothic"/>
                  <w14:uncheckedState w14:val="2610" w14:font="MS Gothic"/>
                </w14:checkbox>
              </w:sdtPr>
              <w:sdtEndPr/>
              <w:sdtContent>
                <w:r w:rsidR="00625480">
                  <w:rPr>
                    <w:rFonts w:ascii="MS Gothic" w:eastAsia="MS Gothic" w:hAnsi="MS Gothic" w:cs="Arial" w:hint="eastAsia"/>
                    <w:b/>
                  </w:rPr>
                  <w:t>☐</w:t>
                </w:r>
              </w:sdtContent>
            </w:sdt>
            <w:r w:rsidR="00625480">
              <w:rPr>
                <w:rFonts w:asciiTheme="minorHAnsi" w:eastAsia="Times New Roman" w:hAnsiTheme="minorHAnsi" w:cs="Arial"/>
                <w:b/>
              </w:rPr>
              <w:t xml:space="preserve"> </w:t>
            </w:r>
            <w:proofErr w:type="spellStart"/>
            <w:r w:rsidR="009F563D" w:rsidRPr="00625480">
              <w:rPr>
                <w:rFonts w:asciiTheme="minorHAnsi" w:eastAsia="Times New Roman" w:hAnsiTheme="minorHAnsi" w:cs="Arial"/>
                <w:b/>
              </w:rPr>
              <w:t>Verigene</w:t>
            </w:r>
            <w:proofErr w:type="spellEnd"/>
          </w:p>
          <w:p w:rsidR="009F563D" w:rsidRPr="00625480" w:rsidRDefault="006E5C8A" w:rsidP="00625480">
            <w:pPr>
              <w:ind w:left="648" w:hanging="288"/>
              <w:rPr>
                <w:rFonts w:asciiTheme="minorHAnsi" w:eastAsia="Times New Roman" w:hAnsiTheme="minorHAnsi" w:cs="Arial"/>
                <w:b/>
              </w:rPr>
            </w:pPr>
            <w:sdt>
              <w:sdtPr>
                <w:rPr>
                  <w:rFonts w:asciiTheme="minorHAnsi" w:eastAsia="Times New Roman" w:hAnsiTheme="minorHAnsi" w:cs="Arial"/>
                  <w:b/>
                </w:rPr>
                <w:id w:val="-25337587"/>
                <w14:checkbox>
                  <w14:checked w14:val="0"/>
                  <w14:checkedState w14:val="2612" w14:font="MS Gothic"/>
                  <w14:uncheckedState w14:val="2610" w14:font="MS Gothic"/>
                </w14:checkbox>
              </w:sdtPr>
              <w:sdtEndPr/>
              <w:sdtContent>
                <w:r w:rsidR="00625480">
                  <w:rPr>
                    <w:rFonts w:ascii="MS Gothic" w:eastAsia="MS Gothic" w:hAnsi="MS Gothic" w:cs="Arial" w:hint="eastAsia"/>
                    <w:b/>
                  </w:rPr>
                  <w:t>☐</w:t>
                </w:r>
              </w:sdtContent>
            </w:sdt>
            <w:r w:rsidR="00625480">
              <w:rPr>
                <w:rFonts w:asciiTheme="minorHAnsi" w:eastAsia="Times New Roman" w:hAnsiTheme="minorHAnsi" w:cs="Arial"/>
                <w:b/>
              </w:rPr>
              <w:t xml:space="preserve"> </w:t>
            </w:r>
            <w:proofErr w:type="spellStart"/>
            <w:r w:rsidR="009F563D" w:rsidRPr="00625480">
              <w:rPr>
                <w:rFonts w:asciiTheme="minorHAnsi" w:eastAsia="Times New Roman" w:hAnsiTheme="minorHAnsi" w:cs="Arial"/>
                <w:b/>
              </w:rPr>
              <w:t>Lumine</w:t>
            </w:r>
            <w:r w:rsidR="00713492" w:rsidRPr="00625480">
              <w:rPr>
                <w:rFonts w:asciiTheme="minorHAnsi" w:eastAsia="Times New Roman" w:hAnsiTheme="minorHAnsi" w:cs="Arial"/>
                <w:b/>
              </w:rPr>
              <w:t>x</w:t>
            </w:r>
            <w:proofErr w:type="spellEnd"/>
            <w:r w:rsidR="009F563D" w:rsidRPr="00625480">
              <w:rPr>
                <w:rFonts w:asciiTheme="minorHAnsi" w:eastAsia="Times New Roman" w:hAnsiTheme="minorHAnsi" w:cs="Arial"/>
                <w:b/>
              </w:rPr>
              <w:t xml:space="preserve"> </w:t>
            </w:r>
            <w:r w:rsidR="0074458F">
              <w:rPr>
                <w:rFonts w:asciiTheme="minorHAnsi" w:eastAsia="Times New Roman" w:hAnsiTheme="minorHAnsi" w:cs="Arial"/>
                <w:b/>
              </w:rPr>
              <w:t>–</w:t>
            </w:r>
            <w:r w:rsidR="00625480">
              <w:rPr>
                <w:rFonts w:asciiTheme="minorHAnsi" w:eastAsia="Times New Roman" w:hAnsiTheme="minorHAnsi" w:cs="Arial"/>
                <w:b/>
              </w:rPr>
              <w:t xml:space="preserve"> </w:t>
            </w:r>
            <w:proofErr w:type="spellStart"/>
            <w:r w:rsidR="009F563D" w:rsidRPr="00625480">
              <w:rPr>
                <w:rFonts w:asciiTheme="minorHAnsi" w:eastAsia="Times New Roman" w:hAnsiTheme="minorHAnsi" w:cs="Arial"/>
                <w:b/>
              </w:rPr>
              <w:t>xTag</w:t>
            </w:r>
            <w:proofErr w:type="spellEnd"/>
            <w:r w:rsidR="0074458F">
              <w:rPr>
                <w:rFonts w:asciiTheme="minorHAnsi" w:eastAsia="Times New Roman" w:hAnsiTheme="minorHAnsi" w:cs="Arial"/>
                <w:b/>
              </w:rPr>
              <w:t xml:space="preserve"> </w:t>
            </w:r>
            <w:r w:rsidR="009F563D" w:rsidRPr="00625480">
              <w:rPr>
                <w:rFonts w:asciiTheme="minorHAnsi" w:eastAsia="Times New Roman" w:hAnsiTheme="minorHAnsi" w:cs="Arial"/>
                <w:b/>
              </w:rPr>
              <w:t>Respiratory and GI panels</w:t>
            </w:r>
          </w:p>
          <w:p w:rsidR="00713492" w:rsidRPr="00625480" w:rsidRDefault="006E5C8A" w:rsidP="00625480">
            <w:pPr>
              <w:ind w:left="360"/>
              <w:rPr>
                <w:rFonts w:asciiTheme="minorHAnsi" w:eastAsia="Times New Roman" w:hAnsiTheme="minorHAnsi" w:cs="Arial"/>
                <w:b/>
              </w:rPr>
            </w:pPr>
            <w:sdt>
              <w:sdtPr>
                <w:rPr>
                  <w:rFonts w:asciiTheme="minorHAnsi" w:eastAsia="Times New Roman" w:hAnsiTheme="minorHAnsi" w:cs="Arial"/>
                  <w:b/>
                </w:rPr>
                <w:id w:val="-1986235382"/>
                <w14:checkbox>
                  <w14:checked w14:val="0"/>
                  <w14:checkedState w14:val="2612" w14:font="MS Gothic"/>
                  <w14:uncheckedState w14:val="2610" w14:font="MS Gothic"/>
                </w14:checkbox>
              </w:sdtPr>
              <w:sdtEndPr/>
              <w:sdtContent>
                <w:r w:rsidR="00625480">
                  <w:rPr>
                    <w:rFonts w:ascii="MS Gothic" w:eastAsia="MS Gothic" w:hAnsi="MS Gothic" w:cs="Arial" w:hint="eastAsia"/>
                    <w:b/>
                  </w:rPr>
                  <w:t>☐</w:t>
                </w:r>
              </w:sdtContent>
            </w:sdt>
            <w:r w:rsidR="00625480">
              <w:rPr>
                <w:rFonts w:asciiTheme="minorHAnsi" w:eastAsia="Times New Roman" w:hAnsiTheme="minorHAnsi" w:cs="Arial"/>
                <w:b/>
              </w:rPr>
              <w:t xml:space="preserve"> </w:t>
            </w:r>
            <w:proofErr w:type="spellStart"/>
            <w:r w:rsidR="00713492" w:rsidRPr="00625480">
              <w:rPr>
                <w:rFonts w:asciiTheme="minorHAnsi" w:eastAsia="Times New Roman" w:hAnsiTheme="minorHAnsi" w:cs="Arial"/>
                <w:b/>
              </w:rPr>
              <w:t>eSensor</w:t>
            </w:r>
            <w:proofErr w:type="spellEnd"/>
          </w:p>
          <w:p w:rsidR="009F76B6" w:rsidRDefault="006E5C8A" w:rsidP="002B63AC">
            <w:pPr>
              <w:ind w:left="648" w:hanging="288"/>
              <w:rPr>
                <w:rFonts w:asciiTheme="minorHAnsi" w:eastAsia="Times New Roman" w:hAnsiTheme="minorHAnsi" w:cs="Arial"/>
                <w:b/>
              </w:rPr>
            </w:pPr>
            <w:sdt>
              <w:sdtPr>
                <w:rPr>
                  <w:rFonts w:asciiTheme="minorHAnsi" w:eastAsia="Times New Roman" w:hAnsiTheme="minorHAnsi" w:cs="Arial"/>
                  <w:b/>
                </w:rPr>
                <w:id w:val="188799578"/>
                <w14:checkbox>
                  <w14:checked w14:val="0"/>
                  <w14:checkedState w14:val="2612" w14:font="MS Gothic"/>
                  <w14:uncheckedState w14:val="2610" w14:font="MS Gothic"/>
                </w14:checkbox>
              </w:sdtPr>
              <w:sdtEndPr/>
              <w:sdtContent>
                <w:r w:rsidR="00625480">
                  <w:rPr>
                    <w:rFonts w:ascii="MS Gothic" w:eastAsia="MS Gothic" w:hAnsi="MS Gothic" w:cs="Arial" w:hint="eastAsia"/>
                    <w:b/>
                  </w:rPr>
                  <w:t>☐</w:t>
                </w:r>
              </w:sdtContent>
            </w:sdt>
            <w:r w:rsidR="00625480">
              <w:rPr>
                <w:rFonts w:asciiTheme="minorHAnsi" w:eastAsia="Times New Roman" w:hAnsiTheme="minorHAnsi" w:cs="Arial"/>
                <w:b/>
              </w:rPr>
              <w:t xml:space="preserve"> </w:t>
            </w:r>
            <w:r w:rsidR="002B63AC">
              <w:rPr>
                <w:rFonts w:asciiTheme="minorHAnsi" w:eastAsia="Times New Roman" w:hAnsiTheme="minorHAnsi" w:cs="Arial"/>
                <w:b/>
              </w:rPr>
              <w:t>Laboratory Developed Test (</w:t>
            </w:r>
            <w:r w:rsidR="009F76B6" w:rsidRPr="00625480">
              <w:rPr>
                <w:rFonts w:asciiTheme="minorHAnsi" w:eastAsia="Times New Roman" w:hAnsiTheme="minorHAnsi" w:cs="Arial"/>
                <w:b/>
              </w:rPr>
              <w:t>LDT</w:t>
            </w:r>
            <w:r w:rsidR="002B63AC">
              <w:rPr>
                <w:rFonts w:asciiTheme="minorHAnsi" w:eastAsia="Times New Roman" w:hAnsiTheme="minorHAnsi" w:cs="Arial"/>
                <w:b/>
              </w:rPr>
              <w:t>)</w:t>
            </w:r>
            <w:r w:rsidR="009F76B6" w:rsidRPr="00625480">
              <w:rPr>
                <w:rFonts w:asciiTheme="minorHAnsi" w:eastAsia="Times New Roman" w:hAnsiTheme="minorHAnsi" w:cs="Arial"/>
                <w:b/>
              </w:rPr>
              <w:t xml:space="preserve"> PCR </w:t>
            </w:r>
          </w:p>
          <w:p w:rsidR="00024643" w:rsidRPr="006E5C8A" w:rsidRDefault="00024643" w:rsidP="002B63AC">
            <w:pPr>
              <w:ind w:left="648" w:hanging="288"/>
              <w:rPr>
                <w:rFonts w:asciiTheme="minorHAnsi" w:eastAsia="Times New Roman" w:hAnsiTheme="minorHAnsi" w:cs="Arial"/>
                <w:b/>
              </w:rPr>
            </w:pPr>
            <w:bookmarkStart w:id="0" w:name="_GoBack"/>
            <w:bookmarkEnd w:id="0"/>
            <w:r w:rsidRPr="006E5C8A">
              <w:rPr>
                <w:rFonts w:ascii="MS Gothic" w:eastAsia="MS Gothic" w:hAnsi="MS Gothic" w:cs="Arial"/>
                <w:b/>
              </w:rPr>
              <w:t>Other?</w:t>
            </w:r>
          </w:p>
          <w:p w:rsidR="009F563D" w:rsidRDefault="009F563D" w:rsidP="00803BEA">
            <w:pPr>
              <w:ind w:left="360" w:hanging="360"/>
              <w:rPr>
                <w:rFonts w:asciiTheme="minorHAnsi" w:eastAsia="Times New Roman" w:hAnsiTheme="minorHAnsi" w:cs="Arial"/>
                <w:b/>
              </w:rPr>
            </w:pPr>
          </w:p>
        </w:tc>
        <w:tc>
          <w:tcPr>
            <w:tcW w:w="2708" w:type="dxa"/>
            <w:tcBorders>
              <w:top w:val="single" w:sz="4" w:space="0" w:color="auto"/>
              <w:left w:val="single" w:sz="4" w:space="0" w:color="auto"/>
              <w:bottom w:val="single" w:sz="4" w:space="0" w:color="auto"/>
              <w:right w:val="single" w:sz="4" w:space="0" w:color="auto"/>
            </w:tcBorders>
          </w:tcPr>
          <w:p w:rsidR="00A22040" w:rsidRPr="001C2BB2" w:rsidRDefault="009F76B6" w:rsidP="00A22040">
            <w:pPr>
              <w:rPr>
                <w:rFonts w:eastAsia="Times New Roman" w:cs="Arial"/>
                <w:b/>
                <w:sz w:val="18"/>
                <w:szCs w:val="18"/>
              </w:rPr>
            </w:pPr>
            <w:r w:rsidRPr="001C2BB2">
              <w:rPr>
                <w:rFonts w:eastAsia="Times New Roman" w:cs="Arial"/>
                <w:b/>
                <w:sz w:val="18"/>
                <w:szCs w:val="18"/>
              </w:rPr>
              <w:t>Follow Package insert</w:t>
            </w:r>
            <w:r w:rsidR="00A22040" w:rsidRPr="001C2BB2">
              <w:rPr>
                <w:rFonts w:eastAsia="Times New Roman" w:cs="Arial"/>
                <w:b/>
                <w:sz w:val="18"/>
                <w:szCs w:val="18"/>
              </w:rPr>
              <w:t>.</w:t>
            </w:r>
          </w:p>
          <w:p w:rsidR="00A22040" w:rsidRPr="001C2BB2" w:rsidRDefault="00A22040" w:rsidP="00A22040">
            <w:pPr>
              <w:rPr>
                <w:rFonts w:eastAsia="Times New Roman" w:cs="Arial"/>
                <w:b/>
                <w:sz w:val="18"/>
                <w:szCs w:val="18"/>
              </w:rPr>
            </w:pPr>
          </w:p>
          <w:p w:rsidR="009F563D" w:rsidRPr="001C2BB2" w:rsidRDefault="00A22040" w:rsidP="00A22040">
            <w:pPr>
              <w:rPr>
                <w:rFonts w:eastAsia="Times New Roman" w:cs="Arial"/>
                <w:b/>
                <w:sz w:val="18"/>
                <w:szCs w:val="18"/>
              </w:rPr>
            </w:pPr>
            <w:r w:rsidRPr="001C2BB2">
              <w:rPr>
                <w:rFonts w:eastAsia="Times New Roman" w:cs="Arial"/>
                <w:b/>
                <w:sz w:val="18"/>
                <w:szCs w:val="18"/>
              </w:rPr>
              <w:t>L</w:t>
            </w:r>
            <w:r w:rsidR="009F76B6" w:rsidRPr="001C2BB2">
              <w:rPr>
                <w:rFonts w:eastAsia="Times New Roman" w:cs="Arial"/>
                <w:b/>
                <w:sz w:val="18"/>
                <w:szCs w:val="18"/>
              </w:rPr>
              <w:t xml:space="preserve">ist your </w:t>
            </w:r>
            <w:r w:rsidRPr="001C2BB2">
              <w:rPr>
                <w:rFonts w:eastAsia="Times New Roman" w:cs="Arial"/>
                <w:b/>
                <w:sz w:val="18"/>
                <w:szCs w:val="18"/>
              </w:rPr>
              <w:t xml:space="preserve">test </w:t>
            </w:r>
            <w:r w:rsidR="009F76B6" w:rsidRPr="001C2BB2">
              <w:rPr>
                <w:rFonts w:eastAsia="Times New Roman" w:cs="Arial"/>
                <w:b/>
                <w:sz w:val="18"/>
                <w:szCs w:val="18"/>
              </w:rPr>
              <w:t>specific</w:t>
            </w:r>
            <w:r w:rsidRPr="001C2BB2">
              <w:rPr>
                <w:rFonts w:eastAsia="Times New Roman" w:cs="Arial"/>
                <w:b/>
                <w:sz w:val="18"/>
                <w:szCs w:val="18"/>
              </w:rPr>
              <w:t xml:space="preserve"> process</w:t>
            </w:r>
            <w:r w:rsidR="009F76B6" w:rsidRPr="001C2BB2">
              <w:rPr>
                <w:rFonts w:eastAsia="Times New Roman" w:cs="Arial"/>
                <w:b/>
                <w:sz w:val="18"/>
                <w:szCs w:val="18"/>
              </w:rPr>
              <w:t xml:space="preserve"> steps</w:t>
            </w:r>
          </w:p>
          <w:p w:rsidR="009F563D" w:rsidRPr="001C2BB2" w:rsidRDefault="009F563D" w:rsidP="00A22040">
            <w:pPr>
              <w:rPr>
                <w:rFonts w:eastAsia="Times New Roman" w:cs="Arial"/>
                <w:sz w:val="18"/>
                <w:szCs w:val="18"/>
              </w:rPr>
            </w:pPr>
          </w:p>
        </w:tc>
        <w:tc>
          <w:tcPr>
            <w:tcW w:w="2520" w:type="dxa"/>
            <w:tcBorders>
              <w:top w:val="single" w:sz="4" w:space="0" w:color="auto"/>
              <w:left w:val="single" w:sz="4" w:space="0" w:color="auto"/>
              <w:bottom w:val="single" w:sz="4" w:space="0" w:color="auto"/>
              <w:right w:val="single" w:sz="4" w:space="0" w:color="auto"/>
            </w:tcBorders>
          </w:tcPr>
          <w:p w:rsidR="009F76B6" w:rsidRDefault="009F76B6" w:rsidP="003A0A10">
            <w:pPr>
              <w:numPr>
                <w:ilvl w:val="0"/>
                <w:numId w:val="23"/>
              </w:numPr>
              <w:rPr>
                <w:rFonts w:eastAsia="Times New Roman" w:cs="Arial"/>
                <w:color w:val="auto"/>
                <w:sz w:val="18"/>
                <w:szCs w:val="18"/>
              </w:rPr>
            </w:pPr>
            <w:r>
              <w:rPr>
                <w:rFonts w:eastAsia="Times New Roman" w:cs="Arial"/>
                <w:color w:val="auto"/>
                <w:sz w:val="18"/>
                <w:szCs w:val="18"/>
              </w:rPr>
              <w:t>Outside of sample contaminated during collection</w:t>
            </w:r>
            <w:r w:rsidRPr="00315F08">
              <w:rPr>
                <w:rFonts w:eastAsia="Times New Roman" w:cs="Arial"/>
                <w:color w:val="auto"/>
                <w:sz w:val="18"/>
                <w:szCs w:val="18"/>
              </w:rPr>
              <w:t xml:space="preserve"> </w:t>
            </w:r>
          </w:p>
          <w:p w:rsidR="009F76B6" w:rsidRDefault="009F76B6" w:rsidP="003A0A10">
            <w:pPr>
              <w:numPr>
                <w:ilvl w:val="0"/>
                <w:numId w:val="23"/>
              </w:numPr>
              <w:rPr>
                <w:rFonts w:eastAsia="Times New Roman" w:cs="Arial"/>
                <w:color w:val="auto"/>
                <w:sz w:val="18"/>
                <w:szCs w:val="18"/>
              </w:rPr>
            </w:pPr>
            <w:r w:rsidRPr="00315F08">
              <w:rPr>
                <w:rFonts w:eastAsia="Times New Roman" w:cs="Arial"/>
                <w:color w:val="auto"/>
                <w:sz w:val="18"/>
                <w:szCs w:val="18"/>
              </w:rPr>
              <w:t xml:space="preserve">Risk of </w:t>
            </w:r>
            <w:r>
              <w:rPr>
                <w:rFonts w:eastAsia="Times New Roman" w:cs="Arial"/>
                <w:color w:val="auto"/>
                <w:sz w:val="18"/>
                <w:szCs w:val="18"/>
              </w:rPr>
              <w:t>spill when transferring</w:t>
            </w:r>
            <w:r w:rsidRPr="00315F08">
              <w:rPr>
                <w:rFonts w:eastAsia="Times New Roman" w:cs="Arial"/>
                <w:color w:val="auto"/>
                <w:sz w:val="18"/>
                <w:szCs w:val="18"/>
              </w:rPr>
              <w:t xml:space="preserve"> the primary specimen and inoculating the sample cartridge</w:t>
            </w:r>
            <w:r>
              <w:rPr>
                <w:rFonts w:eastAsia="Times New Roman" w:cs="Arial"/>
                <w:color w:val="auto"/>
                <w:sz w:val="18"/>
                <w:szCs w:val="18"/>
              </w:rPr>
              <w:t>.</w:t>
            </w:r>
          </w:p>
          <w:p w:rsidR="009F76B6" w:rsidRDefault="009F76B6" w:rsidP="003A0A10">
            <w:pPr>
              <w:numPr>
                <w:ilvl w:val="0"/>
                <w:numId w:val="23"/>
              </w:numPr>
              <w:rPr>
                <w:rFonts w:eastAsia="Times New Roman" w:cs="Arial"/>
                <w:color w:val="auto"/>
                <w:sz w:val="18"/>
                <w:szCs w:val="18"/>
              </w:rPr>
            </w:pPr>
            <w:r>
              <w:rPr>
                <w:rFonts w:eastAsia="Times New Roman" w:cs="Arial"/>
                <w:color w:val="auto"/>
                <w:sz w:val="18"/>
                <w:szCs w:val="18"/>
              </w:rPr>
              <w:t xml:space="preserve">Risk of aerosol production during any pipetting or </w:t>
            </w:r>
            <w:proofErr w:type="spellStart"/>
            <w:r>
              <w:rPr>
                <w:rFonts w:eastAsia="Times New Roman" w:cs="Arial"/>
                <w:color w:val="auto"/>
                <w:sz w:val="18"/>
                <w:szCs w:val="18"/>
              </w:rPr>
              <w:t>vortexing</w:t>
            </w:r>
            <w:proofErr w:type="spellEnd"/>
            <w:r>
              <w:rPr>
                <w:rFonts w:eastAsia="Times New Roman" w:cs="Arial"/>
                <w:color w:val="auto"/>
                <w:sz w:val="18"/>
                <w:szCs w:val="18"/>
              </w:rPr>
              <w:t xml:space="preserve"> step.</w:t>
            </w:r>
          </w:p>
          <w:p w:rsidR="009F563D" w:rsidRDefault="009F76B6" w:rsidP="003A0A10">
            <w:pPr>
              <w:numPr>
                <w:ilvl w:val="0"/>
                <w:numId w:val="23"/>
              </w:numPr>
              <w:rPr>
                <w:rFonts w:eastAsia="Times New Roman" w:cs="Arial"/>
                <w:color w:val="auto"/>
                <w:sz w:val="18"/>
                <w:szCs w:val="18"/>
              </w:rPr>
            </w:pPr>
            <w:r>
              <w:rPr>
                <w:rFonts w:eastAsia="Times New Roman" w:cs="Arial"/>
                <w:color w:val="auto"/>
                <w:sz w:val="18"/>
                <w:szCs w:val="18"/>
              </w:rPr>
              <w:t>Puncture risk if sharps not disposed of in approved sharps container</w:t>
            </w:r>
          </w:p>
          <w:p w:rsidR="009F76B6" w:rsidRDefault="009F76B6" w:rsidP="003A0A10">
            <w:pPr>
              <w:numPr>
                <w:ilvl w:val="0"/>
                <w:numId w:val="23"/>
              </w:numPr>
              <w:rPr>
                <w:rFonts w:eastAsia="Times New Roman" w:cs="Arial"/>
                <w:color w:val="auto"/>
                <w:sz w:val="18"/>
                <w:szCs w:val="18"/>
              </w:rPr>
            </w:pPr>
            <w:r>
              <w:rPr>
                <w:rFonts w:eastAsia="Times New Roman" w:cs="Arial"/>
                <w:color w:val="auto"/>
                <w:sz w:val="18"/>
                <w:szCs w:val="18"/>
              </w:rPr>
              <w:t>Risk of chemical exposure</w:t>
            </w:r>
          </w:p>
          <w:p w:rsidR="009F76B6" w:rsidRDefault="009F76B6" w:rsidP="003A0A10">
            <w:pPr>
              <w:numPr>
                <w:ilvl w:val="0"/>
                <w:numId w:val="23"/>
              </w:numPr>
              <w:rPr>
                <w:rFonts w:eastAsia="Times New Roman" w:cs="Arial"/>
                <w:color w:val="auto"/>
                <w:sz w:val="18"/>
                <w:szCs w:val="18"/>
              </w:rPr>
            </w:pPr>
            <w:r>
              <w:rPr>
                <w:rFonts w:eastAsia="Times New Roman" w:cs="Arial"/>
                <w:color w:val="auto"/>
                <w:sz w:val="18"/>
                <w:szCs w:val="18"/>
              </w:rPr>
              <w:t>Risk  of burn or aerosol production if cap pops open</w:t>
            </w:r>
          </w:p>
          <w:p w:rsidR="009F76B6" w:rsidRDefault="009F76B6" w:rsidP="003A0A10">
            <w:pPr>
              <w:numPr>
                <w:ilvl w:val="0"/>
                <w:numId w:val="23"/>
              </w:numPr>
              <w:rPr>
                <w:rFonts w:eastAsia="Times New Roman" w:cs="Arial"/>
                <w:color w:val="auto"/>
                <w:sz w:val="18"/>
                <w:szCs w:val="18"/>
              </w:rPr>
            </w:pPr>
            <w:r>
              <w:rPr>
                <w:rFonts w:eastAsia="Times New Roman" w:cs="Arial"/>
                <w:color w:val="auto"/>
                <w:sz w:val="18"/>
                <w:szCs w:val="18"/>
              </w:rPr>
              <w:t>Risk of aerosol production from centrifuging specimen.</w:t>
            </w:r>
          </w:p>
          <w:p w:rsidR="009F76B6" w:rsidRPr="00F14D9F" w:rsidRDefault="009F76B6" w:rsidP="003A0A10">
            <w:pPr>
              <w:numPr>
                <w:ilvl w:val="0"/>
                <w:numId w:val="23"/>
              </w:numPr>
              <w:rPr>
                <w:rFonts w:eastAsia="Times New Roman" w:cs="Arial"/>
                <w:color w:val="auto"/>
                <w:sz w:val="18"/>
                <w:szCs w:val="18"/>
              </w:rPr>
            </w:pPr>
            <w:r>
              <w:rPr>
                <w:rFonts w:eastAsia="Times New Roman" w:cs="Arial"/>
                <w:color w:val="auto"/>
                <w:sz w:val="18"/>
                <w:szCs w:val="18"/>
              </w:rPr>
              <w:t>Risk of sharps if tube breaks in centrifuge.</w:t>
            </w:r>
          </w:p>
        </w:tc>
        <w:tc>
          <w:tcPr>
            <w:tcW w:w="1471" w:type="dxa"/>
            <w:tcBorders>
              <w:top w:val="single" w:sz="4" w:space="0" w:color="auto"/>
              <w:left w:val="single" w:sz="4" w:space="0" w:color="auto"/>
              <w:bottom w:val="single" w:sz="4" w:space="0" w:color="auto"/>
              <w:right w:val="single" w:sz="4" w:space="0" w:color="auto"/>
            </w:tcBorders>
          </w:tcPr>
          <w:p w:rsidR="009F563D" w:rsidRPr="00F14D9F" w:rsidRDefault="009F76B6" w:rsidP="00AF15EC">
            <w:pPr>
              <w:rPr>
                <w:rFonts w:asciiTheme="minorHAnsi" w:eastAsia="Times New Roman" w:hAnsiTheme="minorHAnsi" w:cs="Arial"/>
                <w:color w:val="auto"/>
              </w:rPr>
            </w:pPr>
            <w:r>
              <w:rPr>
                <w:rFonts w:asciiTheme="minorHAnsi" w:eastAsia="Times New Roman" w:hAnsiTheme="minorHAnsi" w:cs="Arial"/>
                <w:color w:val="auto"/>
              </w:rPr>
              <w:t>Moderate to High</w:t>
            </w:r>
          </w:p>
        </w:tc>
        <w:tc>
          <w:tcPr>
            <w:tcW w:w="3510" w:type="dxa"/>
            <w:tcBorders>
              <w:top w:val="single" w:sz="4" w:space="0" w:color="auto"/>
              <w:left w:val="single" w:sz="4" w:space="0" w:color="auto"/>
              <w:bottom w:val="single" w:sz="4" w:space="0" w:color="auto"/>
              <w:right w:val="single" w:sz="4" w:space="0" w:color="auto"/>
            </w:tcBorders>
          </w:tcPr>
          <w:p w:rsidR="009F76B6" w:rsidRPr="00315F08" w:rsidRDefault="009F76B6" w:rsidP="009F76B6">
            <w:pPr>
              <w:rPr>
                <w:rFonts w:eastAsia="Times New Roman" w:cs="Arial"/>
                <w:b/>
              </w:rPr>
            </w:pPr>
            <w:r w:rsidRPr="00315F08">
              <w:rPr>
                <w:rFonts w:eastAsia="Times New Roman" w:cs="Arial"/>
                <w:b/>
              </w:rPr>
              <w:t>Required:</w:t>
            </w:r>
          </w:p>
          <w:p w:rsidR="009F76B6" w:rsidRPr="00315F08" w:rsidRDefault="006E5C8A" w:rsidP="009F76B6">
            <w:pPr>
              <w:ind w:left="360" w:hanging="360"/>
              <w:rPr>
                <w:rFonts w:eastAsia="Times New Roman" w:cs="Arial"/>
                <w:color w:val="auto"/>
                <w:sz w:val="18"/>
                <w:szCs w:val="18"/>
              </w:rPr>
            </w:pPr>
            <w:sdt>
              <w:sdtPr>
                <w:rPr>
                  <w:rFonts w:asciiTheme="minorHAnsi" w:eastAsia="Times New Roman" w:hAnsiTheme="minorHAnsi" w:cs="Arial"/>
                  <w:b/>
                  <w:color w:val="030BAD"/>
                </w:rPr>
                <w:id w:val="-935438103"/>
                <w14:checkbox>
                  <w14:checked w14:val="0"/>
                  <w14:checkedState w14:val="2612" w14:font="MS Gothic"/>
                  <w14:uncheckedState w14:val="2610" w14:font="MS Gothic"/>
                </w14:checkbox>
              </w:sdtPr>
              <w:sdtEndPr/>
              <w:sdtContent>
                <w:r w:rsidR="009F76B6" w:rsidRPr="00315F08">
                  <w:rPr>
                    <w:rFonts w:ascii="MS Gothic" w:eastAsia="MS Gothic" w:hAnsi="MS Gothic" w:cs="Arial" w:hint="eastAsia"/>
                    <w:b/>
                    <w:color w:val="030BAD"/>
                  </w:rPr>
                  <w:t>☐</w:t>
                </w:r>
              </w:sdtContent>
            </w:sdt>
            <w:r w:rsidR="009F76B6" w:rsidRPr="00315F08">
              <w:rPr>
                <w:rFonts w:eastAsia="Times New Roman" w:cs="Arial"/>
                <w:color w:val="auto"/>
                <w:sz w:val="18"/>
                <w:szCs w:val="18"/>
              </w:rPr>
              <w:t xml:space="preserve">   Wear appropriate PPE: lab coat, gloves, eye protection.</w:t>
            </w:r>
          </w:p>
          <w:p w:rsidR="009F76B6" w:rsidRPr="00315F08" w:rsidRDefault="006E5C8A" w:rsidP="009F76B6">
            <w:pPr>
              <w:rPr>
                <w:rFonts w:eastAsia="Times New Roman" w:cs="Arial"/>
                <w:color w:val="auto"/>
                <w:sz w:val="18"/>
                <w:szCs w:val="18"/>
              </w:rPr>
            </w:pPr>
            <w:sdt>
              <w:sdtPr>
                <w:rPr>
                  <w:rFonts w:asciiTheme="minorHAnsi" w:eastAsia="Times New Roman" w:hAnsiTheme="minorHAnsi" w:cs="Arial"/>
                  <w:b/>
                  <w:color w:val="030BAD"/>
                </w:rPr>
                <w:id w:val="1092665476"/>
                <w14:checkbox>
                  <w14:checked w14:val="0"/>
                  <w14:checkedState w14:val="2612" w14:font="MS Gothic"/>
                  <w14:uncheckedState w14:val="2610" w14:font="MS Gothic"/>
                </w14:checkbox>
              </w:sdtPr>
              <w:sdtEndPr/>
              <w:sdtContent>
                <w:r w:rsidR="009F76B6" w:rsidRPr="00315F08">
                  <w:rPr>
                    <w:rFonts w:ascii="MS Gothic" w:eastAsia="MS Gothic" w:hAnsi="MS Gothic" w:cs="Arial" w:hint="eastAsia"/>
                    <w:b/>
                    <w:color w:val="030BAD"/>
                  </w:rPr>
                  <w:t>☐</w:t>
                </w:r>
              </w:sdtContent>
            </w:sdt>
            <w:r w:rsidR="009F76B6" w:rsidRPr="00315F08">
              <w:rPr>
                <w:rFonts w:eastAsia="Times New Roman" w:cs="Arial"/>
                <w:color w:val="auto"/>
                <w:sz w:val="18"/>
                <w:szCs w:val="18"/>
              </w:rPr>
              <w:t xml:space="preserve">   Follow written biosafety protocols. </w:t>
            </w:r>
          </w:p>
          <w:p w:rsidR="009F76B6" w:rsidRDefault="009F76B6" w:rsidP="009F76B6">
            <w:pPr>
              <w:rPr>
                <w:rFonts w:eastAsia="Times New Roman" w:cs="Arial"/>
                <w:b/>
              </w:rPr>
            </w:pPr>
          </w:p>
          <w:p w:rsidR="009F76B6" w:rsidRPr="00315F08" w:rsidRDefault="009F76B6" w:rsidP="009F76B6">
            <w:pPr>
              <w:rPr>
                <w:rFonts w:eastAsia="Times New Roman" w:cs="Arial"/>
                <w:b/>
              </w:rPr>
            </w:pPr>
            <w:r>
              <w:rPr>
                <w:rFonts w:eastAsia="Times New Roman" w:cs="Arial"/>
                <w:b/>
              </w:rPr>
              <w:t>Additional Protection – Preferred</w:t>
            </w:r>
            <w:r w:rsidRPr="00315F08">
              <w:rPr>
                <w:rFonts w:eastAsia="Times New Roman" w:cs="Arial"/>
                <w:b/>
              </w:rPr>
              <w:t>:</w:t>
            </w:r>
          </w:p>
          <w:p w:rsidR="009F76B6" w:rsidRDefault="006E5C8A" w:rsidP="009F76B6">
            <w:pPr>
              <w:ind w:left="360" w:hanging="360"/>
              <w:rPr>
                <w:rFonts w:eastAsia="Times New Roman" w:cs="Arial"/>
                <w:color w:val="auto"/>
                <w:sz w:val="18"/>
                <w:szCs w:val="18"/>
              </w:rPr>
            </w:pPr>
            <w:sdt>
              <w:sdtPr>
                <w:rPr>
                  <w:rFonts w:asciiTheme="minorHAnsi" w:eastAsia="Times New Roman" w:hAnsiTheme="minorHAnsi" w:cs="Arial"/>
                  <w:b/>
                  <w:color w:val="030BAD"/>
                </w:rPr>
                <w:id w:val="-564570761"/>
                <w14:checkbox>
                  <w14:checked w14:val="0"/>
                  <w14:checkedState w14:val="2612" w14:font="MS Gothic"/>
                  <w14:uncheckedState w14:val="2610" w14:font="MS Gothic"/>
                </w14:checkbox>
              </w:sdtPr>
              <w:sdtEndPr/>
              <w:sdtContent>
                <w:r w:rsidR="009F76B6" w:rsidRPr="00315F08">
                  <w:rPr>
                    <w:rFonts w:ascii="MS Gothic" w:eastAsia="MS Gothic" w:hAnsi="MS Gothic" w:cs="Arial" w:hint="eastAsia"/>
                    <w:b/>
                    <w:color w:val="030BAD"/>
                  </w:rPr>
                  <w:t>☐</w:t>
                </w:r>
              </w:sdtContent>
            </w:sdt>
            <w:r w:rsidR="009F76B6" w:rsidRPr="00315F08">
              <w:rPr>
                <w:rFonts w:eastAsia="Times New Roman" w:cs="Arial"/>
                <w:color w:val="auto"/>
                <w:sz w:val="18"/>
                <w:szCs w:val="18"/>
              </w:rPr>
              <w:t xml:space="preserve">   Use Bio wipe/gauze cover when uncapping tubes.</w:t>
            </w:r>
          </w:p>
          <w:p w:rsidR="009F76B6" w:rsidRDefault="006E5C8A" w:rsidP="0074458F">
            <w:pPr>
              <w:ind w:left="360" w:hanging="360"/>
              <w:rPr>
                <w:rFonts w:eastAsia="Times New Roman" w:cs="Arial"/>
                <w:color w:val="auto"/>
                <w:sz w:val="18"/>
                <w:szCs w:val="18"/>
              </w:rPr>
            </w:pPr>
            <w:sdt>
              <w:sdtPr>
                <w:rPr>
                  <w:rFonts w:asciiTheme="minorHAnsi" w:eastAsia="Times New Roman" w:hAnsiTheme="minorHAnsi" w:cs="Arial"/>
                  <w:b/>
                  <w:color w:val="030BAD"/>
                </w:rPr>
                <w:id w:val="375590456"/>
                <w14:checkbox>
                  <w14:checked w14:val="0"/>
                  <w14:checkedState w14:val="2612" w14:font="MS Gothic"/>
                  <w14:uncheckedState w14:val="2610" w14:font="MS Gothic"/>
                </w14:checkbox>
              </w:sdtPr>
              <w:sdtEndPr/>
              <w:sdtContent>
                <w:r w:rsidR="009F76B6">
                  <w:rPr>
                    <w:rFonts w:ascii="MS Gothic" w:eastAsia="MS Gothic" w:hAnsi="MS Gothic" w:cs="Arial" w:hint="eastAsia"/>
                    <w:b/>
                    <w:color w:val="030BAD"/>
                  </w:rPr>
                  <w:t>☐</w:t>
                </w:r>
              </w:sdtContent>
            </w:sdt>
            <w:r w:rsidR="009F76B6" w:rsidRPr="00315F08">
              <w:rPr>
                <w:rFonts w:eastAsia="Times New Roman" w:cs="Arial"/>
                <w:color w:val="auto"/>
                <w:sz w:val="18"/>
                <w:szCs w:val="18"/>
              </w:rPr>
              <w:t xml:space="preserve">   Perform specimen transfer in BSC </w:t>
            </w:r>
            <w:r w:rsidR="005C0C72">
              <w:rPr>
                <w:rFonts w:eastAsia="Times New Roman" w:cs="Arial"/>
                <w:color w:val="auto"/>
                <w:sz w:val="18"/>
                <w:szCs w:val="18"/>
              </w:rPr>
              <w:t xml:space="preserve"> </w:t>
            </w:r>
            <w:r w:rsidR="009F76B6" w:rsidRPr="00315F08">
              <w:rPr>
                <w:rFonts w:eastAsia="Times New Roman" w:cs="Arial"/>
                <w:color w:val="auto"/>
                <w:sz w:val="18"/>
                <w:szCs w:val="18"/>
              </w:rPr>
              <w:t>as possible</w:t>
            </w:r>
          </w:p>
          <w:p w:rsidR="009F76B6" w:rsidRPr="00315F08" w:rsidRDefault="006E5C8A" w:rsidP="009F76B6">
            <w:pPr>
              <w:ind w:left="360" w:hanging="360"/>
              <w:rPr>
                <w:rFonts w:eastAsia="Times New Roman" w:cs="Arial"/>
                <w:color w:val="auto"/>
                <w:sz w:val="18"/>
                <w:szCs w:val="18"/>
              </w:rPr>
            </w:pPr>
            <w:sdt>
              <w:sdtPr>
                <w:rPr>
                  <w:rFonts w:eastAsia="Times New Roman" w:cs="Arial"/>
                  <w:b/>
                  <w:color w:val="auto"/>
                </w:rPr>
                <w:id w:val="-628471300"/>
                <w14:checkbox>
                  <w14:checked w14:val="0"/>
                  <w14:checkedState w14:val="2612" w14:font="MS Gothic"/>
                  <w14:uncheckedState w14:val="2610" w14:font="MS Gothic"/>
                </w14:checkbox>
              </w:sdtPr>
              <w:sdtEndPr/>
              <w:sdtContent>
                <w:r w:rsidR="0074458F" w:rsidRPr="0074458F">
                  <w:rPr>
                    <w:rFonts w:ascii="MS Gothic" w:eastAsia="MS Gothic" w:hAnsi="MS Gothic" w:cs="Arial" w:hint="eastAsia"/>
                    <w:b/>
                    <w:color w:val="auto"/>
                  </w:rPr>
                  <w:t>☐</w:t>
                </w:r>
              </w:sdtContent>
            </w:sdt>
            <w:r w:rsidR="0074458F" w:rsidRPr="0074458F">
              <w:rPr>
                <w:rFonts w:eastAsia="Times New Roman" w:cs="Arial"/>
                <w:b/>
                <w:color w:val="auto"/>
              </w:rPr>
              <w:t xml:space="preserve">   </w:t>
            </w:r>
            <w:r w:rsidR="005C0C72">
              <w:rPr>
                <w:rFonts w:eastAsia="Times New Roman" w:cs="Arial"/>
                <w:color w:val="auto"/>
                <w:sz w:val="18"/>
                <w:szCs w:val="18"/>
              </w:rPr>
              <w:t>Perform any manipulation of extract in a dead air box.</w:t>
            </w:r>
          </w:p>
          <w:p w:rsidR="009F76B6" w:rsidRPr="00315F08" w:rsidRDefault="009F76B6" w:rsidP="009F76B6">
            <w:pPr>
              <w:rPr>
                <w:rFonts w:eastAsia="Times New Roman" w:cs="Arial"/>
                <w:b/>
              </w:rPr>
            </w:pPr>
            <w:r>
              <w:rPr>
                <w:rFonts w:eastAsia="Times New Roman" w:cs="Arial"/>
                <w:b/>
              </w:rPr>
              <w:t>Additional Protection - Alternative</w:t>
            </w:r>
            <w:r w:rsidRPr="00315F08">
              <w:rPr>
                <w:rFonts w:eastAsia="Times New Roman" w:cs="Arial"/>
                <w:b/>
              </w:rPr>
              <w:t>:</w:t>
            </w:r>
          </w:p>
          <w:p w:rsidR="009F563D" w:rsidRPr="00DC2B51" w:rsidRDefault="006E5C8A" w:rsidP="0074458F">
            <w:pPr>
              <w:ind w:left="360" w:hanging="360"/>
              <w:rPr>
                <w:rFonts w:eastAsia="Times New Roman" w:cs="Arial"/>
                <w:b/>
              </w:rPr>
            </w:pPr>
            <w:sdt>
              <w:sdtPr>
                <w:rPr>
                  <w:rFonts w:asciiTheme="minorHAnsi" w:eastAsia="Times New Roman" w:hAnsiTheme="minorHAnsi" w:cs="Arial"/>
                  <w:b/>
                  <w:color w:val="030BAD"/>
                </w:rPr>
                <w:id w:val="-1030106015"/>
                <w14:checkbox>
                  <w14:checked w14:val="0"/>
                  <w14:checkedState w14:val="2612" w14:font="MS Gothic"/>
                  <w14:uncheckedState w14:val="2610" w14:font="MS Gothic"/>
                </w14:checkbox>
              </w:sdtPr>
              <w:sdtEndPr/>
              <w:sdtContent>
                <w:r w:rsidR="009F76B6" w:rsidRPr="00315F08">
                  <w:rPr>
                    <w:rFonts w:ascii="MS Gothic" w:eastAsia="MS Gothic" w:hAnsi="MS Gothic" w:cs="Arial" w:hint="eastAsia"/>
                    <w:b/>
                    <w:color w:val="030BAD"/>
                  </w:rPr>
                  <w:t>☐</w:t>
                </w:r>
              </w:sdtContent>
            </w:sdt>
            <w:r w:rsidR="009F76B6" w:rsidRPr="00315F08">
              <w:rPr>
                <w:rFonts w:eastAsia="Times New Roman" w:cs="Arial"/>
                <w:color w:val="auto"/>
                <w:sz w:val="18"/>
                <w:szCs w:val="18"/>
              </w:rPr>
              <w:t xml:space="preserve">   Perform work outside of a BSC, but wear eye protection and work behind a safety shield or face shield.</w:t>
            </w:r>
          </w:p>
        </w:tc>
        <w:tc>
          <w:tcPr>
            <w:tcW w:w="1221" w:type="dxa"/>
            <w:tcBorders>
              <w:top w:val="single" w:sz="4" w:space="0" w:color="auto"/>
              <w:left w:val="single" w:sz="4" w:space="0" w:color="auto"/>
              <w:bottom w:val="single" w:sz="4" w:space="0" w:color="auto"/>
              <w:right w:val="single" w:sz="4" w:space="0" w:color="auto"/>
            </w:tcBorders>
          </w:tcPr>
          <w:p w:rsidR="009F563D" w:rsidRPr="00F14D9F" w:rsidRDefault="009F76B6" w:rsidP="00AF15EC">
            <w:pPr>
              <w:rPr>
                <w:rFonts w:asciiTheme="minorHAnsi" w:eastAsia="Times New Roman" w:hAnsiTheme="minorHAnsi" w:cs="Arial"/>
                <w:color w:val="auto"/>
              </w:rPr>
            </w:pPr>
            <w:r>
              <w:rPr>
                <w:rFonts w:asciiTheme="minorHAnsi" w:eastAsia="Times New Roman" w:hAnsiTheme="minorHAnsi" w:cs="Arial"/>
                <w:color w:val="auto"/>
              </w:rPr>
              <w:t>Low</w:t>
            </w:r>
          </w:p>
        </w:tc>
      </w:tr>
      <w:tr w:rsidR="00625480" w:rsidRPr="0045663B" w:rsidTr="00A22040">
        <w:trPr>
          <w:cantSplit/>
        </w:trPr>
        <w:tc>
          <w:tcPr>
            <w:tcW w:w="13770" w:type="dxa"/>
            <w:gridSpan w:val="6"/>
            <w:tcBorders>
              <w:top w:val="single" w:sz="4" w:space="0" w:color="auto"/>
              <w:left w:val="single" w:sz="4" w:space="0" w:color="auto"/>
              <w:bottom w:val="single" w:sz="4" w:space="0" w:color="auto"/>
              <w:right w:val="single" w:sz="4" w:space="0" w:color="auto"/>
            </w:tcBorders>
          </w:tcPr>
          <w:p w:rsidR="00625480" w:rsidRPr="0045663B" w:rsidRDefault="00625480" w:rsidP="00A22040">
            <w:pPr>
              <w:rPr>
                <w:b/>
              </w:rPr>
            </w:pPr>
            <w:r w:rsidRPr="00D73D93">
              <w:rPr>
                <w:b/>
              </w:rPr>
              <w:t>Comments:</w:t>
            </w:r>
          </w:p>
          <w:p w:rsidR="00625480" w:rsidRDefault="00625480" w:rsidP="00A22040">
            <w:pPr>
              <w:rPr>
                <w:b/>
              </w:rPr>
            </w:pPr>
          </w:p>
          <w:p w:rsidR="00625480" w:rsidRDefault="00625480" w:rsidP="00A22040">
            <w:pPr>
              <w:rPr>
                <w:b/>
              </w:rPr>
            </w:pPr>
          </w:p>
          <w:p w:rsidR="00625480" w:rsidRPr="0045663B" w:rsidRDefault="00625480" w:rsidP="00A22040">
            <w:pPr>
              <w:rPr>
                <w:b/>
              </w:rPr>
            </w:pPr>
          </w:p>
          <w:p w:rsidR="00625480" w:rsidRPr="0045663B" w:rsidRDefault="00625480" w:rsidP="00A22040"/>
        </w:tc>
      </w:tr>
    </w:tbl>
    <w:p w:rsidR="00DD6EDF" w:rsidRDefault="00DD6EDF">
      <w:r>
        <w:br w:type="page"/>
      </w:r>
    </w:p>
    <w:p w:rsidR="00D017C1" w:rsidRDefault="00D017C1"/>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90"/>
        <w:gridCol w:w="2340"/>
        <w:gridCol w:w="1080"/>
        <w:gridCol w:w="3925"/>
        <w:gridCol w:w="1133"/>
      </w:tblGrid>
      <w:tr w:rsidR="00D017C1" w:rsidRPr="00EE5A95" w:rsidTr="007D329E">
        <w:tc>
          <w:tcPr>
            <w:tcW w:w="13248" w:type="dxa"/>
            <w:gridSpan w:val="6"/>
            <w:tcBorders>
              <w:top w:val="single" w:sz="4" w:space="0" w:color="auto"/>
              <w:left w:val="single" w:sz="4" w:space="0" w:color="auto"/>
              <w:bottom w:val="single" w:sz="4" w:space="0" w:color="auto"/>
              <w:right w:val="single" w:sz="4" w:space="0" w:color="auto"/>
            </w:tcBorders>
          </w:tcPr>
          <w:p w:rsidR="00D017C1" w:rsidRPr="00F14D9F" w:rsidRDefault="00D017C1" w:rsidP="007D329E">
            <w:pPr>
              <w:jc w:val="center"/>
              <w:rPr>
                <w:b/>
                <w:color w:val="auto"/>
                <w:sz w:val="28"/>
                <w:szCs w:val="28"/>
              </w:rPr>
            </w:pPr>
            <w:r w:rsidRPr="00F14D9F">
              <w:rPr>
                <w:color w:val="auto"/>
              </w:rPr>
              <w:br w:type="page"/>
            </w:r>
            <w:r w:rsidRPr="00F14D9F">
              <w:rPr>
                <w:rFonts w:ascii="Arial" w:hAnsi="Arial" w:cs="Arial"/>
                <w:b/>
                <w:color w:val="auto"/>
                <w:sz w:val="28"/>
                <w:szCs w:val="28"/>
              </w:rPr>
              <w:t>Molecular Assays: (continued)</w:t>
            </w:r>
          </w:p>
        </w:tc>
      </w:tr>
      <w:tr w:rsidR="00AC542F" w:rsidRPr="000C2627" w:rsidTr="00803BEA">
        <w:tc>
          <w:tcPr>
            <w:tcW w:w="1980" w:type="dxa"/>
            <w:tcBorders>
              <w:top w:val="single" w:sz="4" w:space="0" w:color="auto"/>
              <w:left w:val="single" w:sz="4" w:space="0" w:color="auto"/>
              <w:bottom w:val="single" w:sz="4" w:space="0" w:color="auto"/>
              <w:right w:val="single" w:sz="4" w:space="0" w:color="auto"/>
            </w:tcBorders>
          </w:tcPr>
          <w:p w:rsidR="00AC542F" w:rsidRPr="00F14D9F" w:rsidRDefault="00AC542F" w:rsidP="002A096E">
            <w:pPr>
              <w:rPr>
                <w:rFonts w:eastAsia="Times New Roman" w:cs="Arial"/>
                <w:b/>
                <w:color w:val="auto"/>
                <w:sz w:val="20"/>
                <w:szCs w:val="20"/>
              </w:rPr>
            </w:pPr>
            <w:r w:rsidRPr="00F14D9F">
              <w:rPr>
                <w:rFonts w:eastAsia="Times New Roman" w:cs="Arial"/>
                <w:b/>
                <w:color w:val="auto"/>
                <w:sz w:val="20"/>
                <w:szCs w:val="20"/>
              </w:rPr>
              <w:t>Procedure</w:t>
            </w:r>
          </w:p>
          <w:p w:rsidR="00AC542F" w:rsidRPr="00F14D9F" w:rsidRDefault="00AC542F" w:rsidP="002A096E">
            <w:pPr>
              <w:rPr>
                <w:rFonts w:eastAsia="Times New Roman" w:cs="Arial"/>
                <w:b/>
                <w:color w:val="auto"/>
                <w:sz w:val="20"/>
                <w:szCs w:val="20"/>
              </w:rPr>
            </w:pPr>
          </w:p>
        </w:tc>
        <w:tc>
          <w:tcPr>
            <w:tcW w:w="2790" w:type="dxa"/>
            <w:tcBorders>
              <w:top w:val="single" w:sz="4" w:space="0" w:color="auto"/>
              <w:left w:val="single" w:sz="4" w:space="0" w:color="auto"/>
              <w:bottom w:val="single" w:sz="4" w:space="0" w:color="auto"/>
              <w:right w:val="single" w:sz="4" w:space="0" w:color="auto"/>
            </w:tcBorders>
            <w:hideMark/>
          </w:tcPr>
          <w:p w:rsidR="00AC542F" w:rsidRPr="00F14D9F" w:rsidRDefault="00AC542F" w:rsidP="002A096E">
            <w:pPr>
              <w:rPr>
                <w:rFonts w:eastAsia="Times New Roman" w:cs="Arial"/>
                <w:b/>
                <w:color w:val="auto"/>
                <w:sz w:val="20"/>
                <w:szCs w:val="20"/>
              </w:rPr>
            </w:pPr>
            <w:r w:rsidRPr="00F14D9F">
              <w:rPr>
                <w:rFonts w:eastAsia="Times New Roman" w:cs="Arial"/>
                <w:b/>
                <w:color w:val="auto"/>
                <w:sz w:val="20"/>
                <w:szCs w:val="20"/>
              </w:rPr>
              <w:t>Process Step</w:t>
            </w:r>
          </w:p>
        </w:tc>
        <w:tc>
          <w:tcPr>
            <w:tcW w:w="2340" w:type="dxa"/>
            <w:tcBorders>
              <w:top w:val="single" w:sz="4" w:space="0" w:color="auto"/>
              <w:left w:val="single" w:sz="4" w:space="0" w:color="auto"/>
              <w:bottom w:val="single" w:sz="4" w:space="0" w:color="auto"/>
              <w:right w:val="single" w:sz="4" w:space="0" w:color="auto"/>
            </w:tcBorders>
            <w:hideMark/>
          </w:tcPr>
          <w:p w:rsidR="00AC542F" w:rsidRPr="00F14D9F" w:rsidRDefault="00AC542F" w:rsidP="002A096E">
            <w:pPr>
              <w:rPr>
                <w:rFonts w:eastAsia="Times New Roman" w:cs="Arial"/>
                <w:b/>
                <w:color w:val="auto"/>
                <w:sz w:val="20"/>
                <w:szCs w:val="20"/>
              </w:rPr>
            </w:pPr>
            <w:r w:rsidRPr="00F14D9F">
              <w:rPr>
                <w:rFonts w:eastAsia="Times New Roman" w:cs="Arial"/>
                <w:b/>
                <w:color w:val="auto"/>
                <w:sz w:val="20"/>
                <w:szCs w:val="20"/>
              </w:rPr>
              <w:t>Potential Hazards</w:t>
            </w:r>
          </w:p>
        </w:tc>
        <w:tc>
          <w:tcPr>
            <w:tcW w:w="1080" w:type="dxa"/>
            <w:tcBorders>
              <w:top w:val="single" w:sz="4" w:space="0" w:color="auto"/>
              <w:left w:val="single" w:sz="4" w:space="0" w:color="auto"/>
              <w:bottom w:val="single" w:sz="4" w:space="0" w:color="auto"/>
              <w:right w:val="single" w:sz="4" w:space="0" w:color="auto"/>
            </w:tcBorders>
            <w:hideMark/>
          </w:tcPr>
          <w:p w:rsidR="00AC542F" w:rsidRPr="00F14D9F" w:rsidRDefault="00AC542F" w:rsidP="002A096E">
            <w:pPr>
              <w:rPr>
                <w:rFonts w:eastAsia="Times New Roman" w:cs="Arial"/>
                <w:b/>
                <w:color w:val="auto"/>
                <w:sz w:val="20"/>
                <w:szCs w:val="20"/>
              </w:rPr>
            </w:pPr>
            <w:r w:rsidRPr="00F14D9F">
              <w:rPr>
                <w:rFonts w:eastAsia="Times New Roman" w:cs="Arial"/>
                <w:b/>
                <w:color w:val="auto"/>
                <w:sz w:val="20"/>
                <w:szCs w:val="20"/>
              </w:rPr>
              <w:t>Initial Risk Level</w:t>
            </w:r>
          </w:p>
        </w:tc>
        <w:tc>
          <w:tcPr>
            <w:tcW w:w="3925" w:type="dxa"/>
            <w:tcBorders>
              <w:top w:val="single" w:sz="4" w:space="0" w:color="auto"/>
              <w:left w:val="single" w:sz="4" w:space="0" w:color="auto"/>
              <w:bottom w:val="single" w:sz="4" w:space="0" w:color="auto"/>
              <w:right w:val="single" w:sz="4" w:space="0" w:color="auto"/>
            </w:tcBorders>
            <w:hideMark/>
          </w:tcPr>
          <w:p w:rsidR="00AC542F" w:rsidRPr="00F14D9F" w:rsidRDefault="00AC542F" w:rsidP="002A096E">
            <w:pPr>
              <w:rPr>
                <w:rFonts w:eastAsia="Times New Roman" w:cs="Arial"/>
                <w:b/>
                <w:color w:val="auto"/>
                <w:sz w:val="20"/>
                <w:szCs w:val="20"/>
              </w:rPr>
            </w:pPr>
            <w:r w:rsidRPr="00F14D9F">
              <w:rPr>
                <w:rFonts w:eastAsia="Times New Roman" w:cs="Arial"/>
                <w:b/>
                <w:color w:val="auto"/>
                <w:sz w:val="20"/>
                <w:szCs w:val="20"/>
              </w:rPr>
              <w:t>Control (Mitigation)</w:t>
            </w:r>
          </w:p>
        </w:tc>
        <w:tc>
          <w:tcPr>
            <w:tcW w:w="1133" w:type="dxa"/>
            <w:tcBorders>
              <w:top w:val="single" w:sz="4" w:space="0" w:color="auto"/>
              <w:left w:val="single" w:sz="4" w:space="0" w:color="auto"/>
              <w:bottom w:val="single" w:sz="4" w:space="0" w:color="auto"/>
              <w:right w:val="single" w:sz="4" w:space="0" w:color="auto"/>
            </w:tcBorders>
            <w:hideMark/>
          </w:tcPr>
          <w:p w:rsidR="00AC542F" w:rsidRPr="00F14D9F" w:rsidRDefault="00AC542F" w:rsidP="002A096E">
            <w:pPr>
              <w:rPr>
                <w:rFonts w:eastAsia="Times New Roman" w:cs="Arial"/>
                <w:b/>
                <w:color w:val="auto"/>
                <w:sz w:val="20"/>
                <w:szCs w:val="20"/>
              </w:rPr>
            </w:pPr>
            <w:r w:rsidRPr="00F14D9F">
              <w:rPr>
                <w:rFonts w:eastAsia="Times New Roman" w:cs="Arial"/>
                <w:b/>
                <w:color w:val="auto"/>
                <w:sz w:val="20"/>
                <w:szCs w:val="20"/>
              </w:rPr>
              <w:t>Residual Risk Level</w:t>
            </w:r>
          </w:p>
        </w:tc>
      </w:tr>
      <w:tr w:rsidR="00AC542F" w:rsidRPr="00027216" w:rsidTr="00803BEA">
        <w:tc>
          <w:tcPr>
            <w:tcW w:w="1980" w:type="dxa"/>
            <w:tcBorders>
              <w:top w:val="single" w:sz="4" w:space="0" w:color="auto"/>
              <w:left w:val="single" w:sz="4" w:space="0" w:color="auto"/>
              <w:bottom w:val="single" w:sz="4" w:space="0" w:color="auto"/>
              <w:right w:val="single" w:sz="4" w:space="0" w:color="auto"/>
            </w:tcBorders>
          </w:tcPr>
          <w:p w:rsidR="00AC542F" w:rsidRDefault="006E5C8A" w:rsidP="00CB342F">
            <w:pPr>
              <w:ind w:left="360" w:hanging="360"/>
              <w:rPr>
                <w:b/>
              </w:rPr>
            </w:pPr>
            <w:sdt>
              <w:sdtPr>
                <w:rPr>
                  <w:rFonts w:asciiTheme="minorHAnsi" w:hAnsiTheme="minorHAnsi"/>
                  <w:b/>
                  <w:color w:val="030BAD"/>
                </w:rPr>
                <w:id w:val="-1501189120"/>
                <w14:checkbox>
                  <w14:checked w14:val="0"/>
                  <w14:checkedState w14:val="2612" w14:font="MS Gothic"/>
                  <w14:uncheckedState w14:val="2610" w14:font="MS Gothic"/>
                </w14:checkbox>
              </w:sdtPr>
              <w:sdtEndPr/>
              <w:sdtContent>
                <w:r w:rsidR="00084861">
                  <w:rPr>
                    <w:rFonts w:ascii="MS Gothic" w:eastAsia="MS Gothic" w:hAnsi="MS Gothic" w:hint="eastAsia"/>
                    <w:b/>
                    <w:color w:val="030BAD"/>
                  </w:rPr>
                  <w:t>☐</w:t>
                </w:r>
              </w:sdtContent>
            </w:sdt>
            <w:r w:rsidR="00CB342F">
              <w:rPr>
                <w:b/>
              </w:rPr>
              <w:t xml:space="preserve">   </w:t>
            </w:r>
            <w:r w:rsidR="00AC542F">
              <w:rPr>
                <w:b/>
              </w:rPr>
              <w:t>Discarding Waste</w:t>
            </w:r>
          </w:p>
        </w:tc>
        <w:tc>
          <w:tcPr>
            <w:tcW w:w="2790" w:type="dxa"/>
            <w:tcBorders>
              <w:top w:val="single" w:sz="4" w:space="0" w:color="auto"/>
              <w:left w:val="single" w:sz="4" w:space="0" w:color="auto"/>
              <w:bottom w:val="single" w:sz="4" w:space="0" w:color="auto"/>
              <w:right w:val="single" w:sz="4" w:space="0" w:color="auto"/>
            </w:tcBorders>
          </w:tcPr>
          <w:p w:rsidR="00AC542F" w:rsidRPr="00F14D9F" w:rsidRDefault="00A22040" w:rsidP="003A0A10">
            <w:pPr>
              <w:numPr>
                <w:ilvl w:val="0"/>
                <w:numId w:val="54"/>
              </w:numPr>
              <w:rPr>
                <w:color w:val="auto"/>
                <w:sz w:val="18"/>
                <w:szCs w:val="18"/>
              </w:rPr>
            </w:pPr>
            <w:r>
              <w:rPr>
                <w:rFonts w:eastAsia="Times New Roman" w:cs="Arial"/>
                <w:color w:val="auto"/>
                <w:sz w:val="18"/>
                <w:szCs w:val="18"/>
              </w:rPr>
              <w:t>Dispose of waste</w:t>
            </w:r>
            <w:r w:rsidR="00AC542F" w:rsidRPr="00F14D9F">
              <w:rPr>
                <w:rFonts w:eastAsia="Times New Roman" w:cs="Arial"/>
                <w:color w:val="auto"/>
                <w:sz w:val="18"/>
                <w:szCs w:val="18"/>
              </w:rPr>
              <w:t xml:space="preserve"> in </w:t>
            </w:r>
            <w:r w:rsidR="00AB2F0F" w:rsidRPr="00F14D9F">
              <w:rPr>
                <w:rFonts w:eastAsia="Times New Roman" w:cs="Arial"/>
                <w:color w:val="auto"/>
                <w:sz w:val="18"/>
                <w:szCs w:val="18"/>
              </w:rPr>
              <w:t xml:space="preserve">appropriate </w:t>
            </w:r>
            <w:r w:rsidR="00AC542F" w:rsidRPr="00F14D9F">
              <w:rPr>
                <w:rFonts w:eastAsia="Times New Roman" w:cs="Arial"/>
                <w:color w:val="auto"/>
                <w:sz w:val="18"/>
                <w:szCs w:val="18"/>
              </w:rPr>
              <w:t>biohazardous waste.</w:t>
            </w:r>
          </w:p>
        </w:tc>
        <w:tc>
          <w:tcPr>
            <w:tcW w:w="2340" w:type="dxa"/>
            <w:tcBorders>
              <w:top w:val="single" w:sz="4" w:space="0" w:color="auto"/>
              <w:left w:val="single" w:sz="4" w:space="0" w:color="auto"/>
              <w:bottom w:val="single" w:sz="4" w:space="0" w:color="auto"/>
              <w:right w:val="single" w:sz="4" w:space="0" w:color="auto"/>
            </w:tcBorders>
          </w:tcPr>
          <w:p w:rsidR="00AC542F" w:rsidRPr="00F14D9F" w:rsidRDefault="00AC542F" w:rsidP="00F47D8D">
            <w:pPr>
              <w:numPr>
                <w:ilvl w:val="0"/>
                <w:numId w:val="8"/>
              </w:numPr>
              <w:rPr>
                <w:color w:val="auto"/>
                <w:sz w:val="18"/>
                <w:szCs w:val="18"/>
              </w:rPr>
            </w:pPr>
            <w:r w:rsidRPr="00F14D9F">
              <w:rPr>
                <w:color w:val="auto"/>
                <w:sz w:val="18"/>
                <w:szCs w:val="18"/>
              </w:rPr>
              <w:t>Leak or spill while discarding waste or while storing discarded waste.</w:t>
            </w:r>
          </w:p>
          <w:p w:rsidR="00AC542F" w:rsidRPr="00F14D9F" w:rsidRDefault="00226B23" w:rsidP="00F47D8D">
            <w:pPr>
              <w:numPr>
                <w:ilvl w:val="0"/>
                <w:numId w:val="8"/>
              </w:numPr>
              <w:rPr>
                <w:color w:val="auto"/>
                <w:sz w:val="18"/>
                <w:szCs w:val="18"/>
              </w:rPr>
            </w:pPr>
            <w:r w:rsidRPr="00F14D9F">
              <w:rPr>
                <w:color w:val="auto"/>
                <w:sz w:val="18"/>
                <w:szCs w:val="18"/>
              </w:rPr>
              <w:t>Possible poke through biohazard bag if sharps not disposed of properly in a rigid biohazard container.</w:t>
            </w:r>
          </w:p>
        </w:tc>
        <w:tc>
          <w:tcPr>
            <w:tcW w:w="1080" w:type="dxa"/>
            <w:tcBorders>
              <w:top w:val="single" w:sz="4" w:space="0" w:color="auto"/>
              <w:left w:val="single" w:sz="4" w:space="0" w:color="auto"/>
              <w:bottom w:val="single" w:sz="4" w:space="0" w:color="auto"/>
              <w:right w:val="single" w:sz="4" w:space="0" w:color="auto"/>
            </w:tcBorders>
          </w:tcPr>
          <w:p w:rsidR="00AC542F" w:rsidRPr="00F14D9F" w:rsidRDefault="00AC542F" w:rsidP="002A096E">
            <w:pPr>
              <w:rPr>
                <w:color w:val="auto"/>
              </w:rPr>
            </w:pPr>
            <w:r w:rsidRPr="00F14D9F">
              <w:rPr>
                <w:color w:val="auto"/>
              </w:rPr>
              <w:t>Low</w:t>
            </w:r>
          </w:p>
          <w:p w:rsidR="00AC542F" w:rsidRPr="00F14D9F" w:rsidRDefault="00AC542F" w:rsidP="002A096E">
            <w:pPr>
              <w:rPr>
                <w:color w:val="auto"/>
              </w:rPr>
            </w:pPr>
          </w:p>
          <w:p w:rsidR="00AC542F" w:rsidRPr="00F14D9F" w:rsidRDefault="00AC542F" w:rsidP="002A096E">
            <w:pPr>
              <w:rPr>
                <w:color w:val="auto"/>
              </w:rPr>
            </w:pPr>
          </w:p>
        </w:tc>
        <w:tc>
          <w:tcPr>
            <w:tcW w:w="3925" w:type="dxa"/>
            <w:tcBorders>
              <w:top w:val="single" w:sz="4" w:space="0" w:color="auto"/>
              <w:left w:val="single" w:sz="4" w:space="0" w:color="auto"/>
              <w:bottom w:val="single" w:sz="4" w:space="0" w:color="auto"/>
              <w:right w:val="single" w:sz="4" w:space="0" w:color="auto"/>
            </w:tcBorders>
          </w:tcPr>
          <w:p w:rsidR="00AC542F" w:rsidRPr="00F14D9F" w:rsidRDefault="00AC542F" w:rsidP="002A096E">
            <w:pPr>
              <w:rPr>
                <w:b/>
              </w:rPr>
            </w:pPr>
            <w:r w:rsidRPr="00F14D9F">
              <w:rPr>
                <w:b/>
              </w:rPr>
              <w:t>Required:</w:t>
            </w:r>
          </w:p>
          <w:p w:rsidR="00AC542F" w:rsidRPr="00F14D9F" w:rsidRDefault="006E5C8A" w:rsidP="00CB342F">
            <w:pPr>
              <w:ind w:left="18"/>
              <w:rPr>
                <w:color w:val="auto"/>
                <w:sz w:val="18"/>
                <w:szCs w:val="18"/>
              </w:rPr>
            </w:pPr>
            <w:sdt>
              <w:sdtPr>
                <w:rPr>
                  <w:rFonts w:asciiTheme="minorHAnsi" w:hAnsiTheme="minorHAnsi"/>
                  <w:b/>
                  <w:color w:val="030BAD"/>
                </w:rPr>
                <w:id w:val="-134953134"/>
                <w14:checkbox>
                  <w14:checked w14:val="0"/>
                  <w14:checkedState w14:val="2612" w14:font="MS Gothic"/>
                  <w14:uncheckedState w14:val="2610" w14:font="MS Gothic"/>
                </w14:checkbox>
              </w:sdtPr>
              <w:sdtEndPr/>
              <w:sdtContent>
                <w:r w:rsidR="00084861">
                  <w:rPr>
                    <w:rFonts w:ascii="MS Gothic" w:eastAsia="MS Gothic" w:hAnsi="MS Gothic" w:hint="eastAsia"/>
                    <w:b/>
                    <w:color w:val="030BAD"/>
                  </w:rPr>
                  <w:t>☐</w:t>
                </w:r>
              </w:sdtContent>
            </w:sdt>
            <w:r w:rsidR="00CB342F">
              <w:rPr>
                <w:color w:val="auto"/>
                <w:sz w:val="18"/>
                <w:szCs w:val="18"/>
              </w:rPr>
              <w:t xml:space="preserve">  </w:t>
            </w:r>
            <w:r w:rsidR="00AC542F" w:rsidRPr="00F14D9F">
              <w:rPr>
                <w:color w:val="auto"/>
                <w:sz w:val="18"/>
                <w:szCs w:val="18"/>
              </w:rPr>
              <w:t>Follow written procedure</w:t>
            </w:r>
            <w:r w:rsidR="00AB2F0F" w:rsidRPr="00F14D9F">
              <w:rPr>
                <w:color w:val="auto"/>
                <w:sz w:val="18"/>
                <w:szCs w:val="18"/>
              </w:rPr>
              <w:t>.</w:t>
            </w:r>
          </w:p>
          <w:p w:rsidR="00AC542F" w:rsidRPr="00F14D9F" w:rsidRDefault="006E5C8A" w:rsidP="00084861">
            <w:pPr>
              <w:ind w:left="374" w:hanging="360"/>
              <w:rPr>
                <w:color w:val="auto"/>
                <w:sz w:val="18"/>
                <w:szCs w:val="18"/>
              </w:rPr>
            </w:pPr>
            <w:sdt>
              <w:sdtPr>
                <w:rPr>
                  <w:rFonts w:asciiTheme="minorHAnsi" w:hAnsiTheme="minorHAnsi"/>
                  <w:b/>
                  <w:color w:val="030BAD"/>
                </w:rPr>
                <w:id w:val="-44845387"/>
                <w14:checkbox>
                  <w14:checked w14:val="0"/>
                  <w14:checkedState w14:val="2612" w14:font="MS Gothic"/>
                  <w14:uncheckedState w14:val="2610" w14:font="MS Gothic"/>
                </w14:checkbox>
              </w:sdtPr>
              <w:sdtEndPr/>
              <w:sdtContent>
                <w:r w:rsidR="00084861">
                  <w:rPr>
                    <w:rFonts w:ascii="MS Gothic" w:eastAsia="MS Gothic" w:hAnsi="MS Gothic" w:hint="eastAsia"/>
                    <w:b/>
                    <w:color w:val="030BAD"/>
                  </w:rPr>
                  <w:t>☐</w:t>
                </w:r>
              </w:sdtContent>
            </w:sdt>
            <w:r w:rsidR="00CB342F">
              <w:rPr>
                <w:color w:val="auto"/>
                <w:sz w:val="18"/>
                <w:szCs w:val="18"/>
              </w:rPr>
              <w:t xml:space="preserve">  </w:t>
            </w:r>
            <w:r w:rsidR="00AC542F" w:rsidRPr="00F14D9F">
              <w:rPr>
                <w:color w:val="auto"/>
                <w:sz w:val="18"/>
                <w:szCs w:val="18"/>
              </w:rPr>
              <w:t>Wear PPE: lab coat, gloves and additional eye protection when there is a risk of a splash or spray</w:t>
            </w:r>
            <w:r w:rsidR="00AB2F0F" w:rsidRPr="00F14D9F">
              <w:rPr>
                <w:color w:val="auto"/>
                <w:sz w:val="18"/>
                <w:szCs w:val="18"/>
              </w:rPr>
              <w:t>.</w:t>
            </w:r>
          </w:p>
          <w:p w:rsidR="00AC542F" w:rsidRPr="00F14D9F" w:rsidRDefault="006E5C8A" w:rsidP="00084861">
            <w:pPr>
              <w:ind w:left="360" w:hanging="360"/>
              <w:rPr>
                <w:b/>
                <w:color w:val="auto"/>
              </w:rPr>
            </w:pPr>
            <w:sdt>
              <w:sdtPr>
                <w:rPr>
                  <w:rFonts w:asciiTheme="minorHAnsi" w:hAnsiTheme="minorHAnsi"/>
                  <w:b/>
                  <w:color w:val="030BAD"/>
                </w:rPr>
                <w:id w:val="-1976523845"/>
                <w14:checkbox>
                  <w14:checked w14:val="0"/>
                  <w14:checkedState w14:val="2612" w14:font="MS Gothic"/>
                  <w14:uncheckedState w14:val="2610" w14:font="MS Gothic"/>
                </w14:checkbox>
              </w:sdtPr>
              <w:sdtEndPr/>
              <w:sdtContent>
                <w:r w:rsidR="00084861">
                  <w:rPr>
                    <w:rFonts w:ascii="MS Gothic" w:eastAsia="MS Gothic" w:hAnsi="MS Gothic" w:hint="eastAsia"/>
                    <w:b/>
                    <w:color w:val="030BAD"/>
                  </w:rPr>
                  <w:t>☐</w:t>
                </w:r>
              </w:sdtContent>
            </w:sdt>
            <w:r w:rsidR="00CB342F">
              <w:rPr>
                <w:color w:val="auto"/>
                <w:sz w:val="18"/>
                <w:szCs w:val="18"/>
              </w:rPr>
              <w:t xml:space="preserve">   </w:t>
            </w:r>
            <w:r w:rsidR="00AC542F" w:rsidRPr="00F14D9F">
              <w:rPr>
                <w:color w:val="auto"/>
                <w:sz w:val="18"/>
                <w:szCs w:val="18"/>
              </w:rPr>
              <w:t>Double bag all biohazardous waste or use rigid sharps container.</w:t>
            </w:r>
          </w:p>
          <w:p w:rsidR="00AC542F" w:rsidRPr="00F14D9F" w:rsidRDefault="006E5C8A" w:rsidP="00747E12">
            <w:pPr>
              <w:ind w:left="360" w:hanging="360"/>
              <w:rPr>
                <w:b/>
                <w:color w:val="auto"/>
              </w:rPr>
            </w:pPr>
            <w:sdt>
              <w:sdtPr>
                <w:rPr>
                  <w:rFonts w:asciiTheme="minorHAnsi" w:hAnsiTheme="minorHAnsi"/>
                  <w:b/>
                  <w:color w:val="030BAD"/>
                </w:rPr>
                <w:id w:val="-1740325978"/>
                <w14:checkbox>
                  <w14:checked w14:val="0"/>
                  <w14:checkedState w14:val="2612" w14:font="MS Gothic"/>
                  <w14:uncheckedState w14:val="2610" w14:font="MS Gothic"/>
                </w14:checkbox>
              </w:sdtPr>
              <w:sdtEndPr/>
              <w:sdtContent>
                <w:r w:rsidR="00084861">
                  <w:rPr>
                    <w:rFonts w:ascii="MS Gothic" w:eastAsia="MS Gothic" w:hAnsi="MS Gothic" w:hint="eastAsia"/>
                    <w:b/>
                    <w:color w:val="030BAD"/>
                  </w:rPr>
                  <w:t>☐</w:t>
                </w:r>
              </w:sdtContent>
            </w:sdt>
            <w:r w:rsidR="00CB342F">
              <w:rPr>
                <w:color w:val="auto"/>
                <w:sz w:val="18"/>
                <w:szCs w:val="18"/>
              </w:rPr>
              <w:t xml:space="preserve">   </w:t>
            </w:r>
            <w:r w:rsidR="00226B23" w:rsidRPr="00F14D9F">
              <w:rPr>
                <w:color w:val="auto"/>
                <w:sz w:val="18"/>
                <w:szCs w:val="18"/>
              </w:rPr>
              <w:t>Discard</w:t>
            </w:r>
            <w:r w:rsidR="00AC542F" w:rsidRPr="00F14D9F">
              <w:rPr>
                <w:color w:val="auto"/>
                <w:sz w:val="18"/>
                <w:szCs w:val="18"/>
              </w:rPr>
              <w:t xml:space="preserve"> biohazardous sharps containers when 2/3 full</w:t>
            </w:r>
            <w:r w:rsidR="00AB2F0F" w:rsidRPr="00F14D9F">
              <w:rPr>
                <w:color w:val="auto"/>
                <w:sz w:val="18"/>
                <w:szCs w:val="18"/>
              </w:rPr>
              <w:t>.</w:t>
            </w:r>
          </w:p>
          <w:p w:rsidR="00AC542F" w:rsidRPr="00F14D9F" w:rsidRDefault="006E5C8A" w:rsidP="00747E12">
            <w:pPr>
              <w:ind w:left="360" w:hanging="360"/>
              <w:rPr>
                <w:b/>
                <w:color w:val="auto"/>
              </w:rPr>
            </w:pPr>
            <w:sdt>
              <w:sdtPr>
                <w:rPr>
                  <w:rFonts w:asciiTheme="minorHAnsi" w:hAnsiTheme="minorHAnsi"/>
                  <w:b/>
                  <w:color w:val="030BAD"/>
                </w:rPr>
                <w:id w:val="1195425598"/>
                <w14:checkbox>
                  <w14:checked w14:val="0"/>
                  <w14:checkedState w14:val="2612" w14:font="MS Gothic"/>
                  <w14:uncheckedState w14:val="2610" w14:font="MS Gothic"/>
                </w14:checkbox>
              </w:sdtPr>
              <w:sdtEndPr/>
              <w:sdtContent>
                <w:r w:rsidR="00084861">
                  <w:rPr>
                    <w:rFonts w:ascii="MS Gothic" w:eastAsia="MS Gothic" w:hAnsi="MS Gothic" w:hint="eastAsia"/>
                    <w:b/>
                    <w:color w:val="030BAD"/>
                  </w:rPr>
                  <w:t>☐</w:t>
                </w:r>
              </w:sdtContent>
            </w:sdt>
            <w:r w:rsidR="00CB342F">
              <w:rPr>
                <w:color w:val="auto"/>
                <w:sz w:val="18"/>
                <w:szCs w:val="18"/>
              </w:rPr>
              <w:t xml:space="preserve">   </w:t>
            </w:r>
            <w:r w:rsidR="00AB2F0F" w:rsidRPr="00F14D9F">
              <w:rPr>
                <w:color w:val="auto"/>
                <w:sz w:val="18"/>
                <w:szCs w:val="18"/>
              </w:rPr>
              <w:t>Cover pa</w:t>
            </w:r>
            <w:r w:rsidR="00AC542F" w:rsidRPr="00F14D9F">
              <w:rPr>
                <w:color w:val="auto"/>
                <w:sz w:val="18"/>
                <w:szCs w:val="18"/>
              </w:rPr>
              <w:t>rtially f</w:t>
            </w:r>
            <w:r w:rsidR="00AB2F0F" w:rsidRPr="00F14D9F">
              <w:rPr>
                <w:color w:val="auto"/>
                <w:sz w:val="18"/>
                <w:szCs w:val="18"/>
              </w:rPr>
              <w:t>illed</w:t>
            </w:r>
            <w:r w:rsidR="00AC542F" w:rsidRPr="00F14D9F">
              <w:rPr>
                <w:color w:val="auto"/>
                <w:sz w:val="18"/>
                <w:szCs w:val="18"/>
              </w:rPr>
              <w:t xml:space="preserve"> biohazardous waste containers when not in use</w:t>
            </w:r>
            <w:r w:rsidR="00AB2F0F" w:rsidRPr="00F14D9F">
              <w:rPr>
                <w:color w:val="auto"/>
                <w:sz w:val="18"/>
                <w:szCs w:val="18"/>
              </w:rPr>
              <w:t>.</w:t>
            </w:r>
          </w:p>
          <w:p w:rsidR="00803BEA" w:rsidRPr="00803BEA" w:rsidRDefault="006E5C8A" w:rsidP="00803BEA">
            <w:pPr>
              <w:ind w:left="360" w:hanging="360"/>
              <w:rPr>
                <w:color w:val="auto"/>
                <w:sz w:val="18"/>
                <w:szCs w:val="18"/>
              </w:rPr>
            </w:pPr>
            <w:sdt>
              <w:sdtPr>
                <w:rPr>
                  <w:rFonts w:asciiTheme="minorHAnsi" w:hAnsiTheme="minorHAnsi"/>
                  <w:b/>
                  <w:color w:val="030BAD"/>
                </w:rPr>
                <w:id w:val="70318171"/>
                <w14:checkbox>
                  <w14:checked w14:val="0"/>
                  <w14:checkedState w14:val="2612" w14:font="MS Gothic"/>
                  <w14:uncheckedState w14:val="2610" w14:font="MS Gothic"/>
                </w14:checkbox>
              </w:sdtPr>
              <w:sdtEndPr/>
              <w:sdtContent>
                <w:r w:rsidR="00084861">
                  <w:rPr>
                    <w:rFonts w:ascii="MS Gothic" w:eastAsia="MS Gothic" w:hAnsi="MS Gothic" w:hint="eastAsia"/>
                    <w:b/>
                    <w:color w:val="030BAD"/>
                  </w:rPr>
                  <w:t>☐</w:t>
                </w:r>
              </w:sdtContent>
            </w:sdt>
            <w:r w:rsidR="00CB342F">
              <w:rPr>
                <w:color w:val="auto"/>
                <w:sz w:val="18"/>
                <w:szCs w:val="18"/>
              </w:rPr>
              <w:t xml:space="preserve">   </w:t>
            </w:r>
            <w:r w:rsidR="00AC542F" w:rsidRPr="00F14D9F">
              <w:rPr>
                <w:color w:val="auto"/>
                <w:sz w:val="18"/>
                <w:szCs w:val="18"/>
              </w:rPr>
              <w:t>Disinfect workspace and any spills with an appropriate disinfectant</w:t>
            </w:r>
            <w:r w:rsidR="00AB2F0F" w:rsidRPr="00F14D9F">
              <w:rPr>
                <w:color w:val="auto"/>
                <w:sz w:val="18"/>
                <w:szCs w:val="18"/>
              </w:rPr>
              <w:t>.</w:t>
            </w:r>
          </w:p>
          <w:p w:rsidR="00A22040" w:rsidRPr="00315F08" w:rsidRDefault="00A22040" w:rsidP="00A22040">
            <w:pPr>
              <w:rPr>
                <w:rFonts w:eastAsia="Times New Roman" w:cs="Arial"/>
                <w:b/>
              </w:rPr>
            </w:pPr>
            <w:r>
              <w:rPr>
                <w:rFonts w:eastAsia="Times New Roman" w:cs="Arial"/>
                <w:b/>
              </w:rPr>
              <w:t>Additional Protection – Preferred</w:t>
            </w:r>
            <w:r w:rsidRPr="00315F08">
              <w:rPr>
                <w:rFonts w:eastAsia="Times New Roman" w:cs="Arial"/>
                <w:b/>
              </w:rPr>
              <w:t>:</w:t>
            </w:r>
          </w:p>
          <w:p w:rsidR="00AC542F" w:rsidRPr="00F14D9F" w:rsidRDefault="006E5C8A" w:rsidP="00747E12">
            <w:pPr>
              <w:ind w:left="360" w:hanging="360"/>
              <w:rPr>
                <w:rFonts w:eastAsia="Times New Roman" w:cs="Arial"/>
                <w:color w:val="auto"/>
                <w:sz w:val="18"/>
                <w:szCs w:val="18"/>
              </w:rPr>
            </w:pPr>
            <w:sdt>
              <w:sdtPr>
                <w:rPr>
                  <w:rFonts w:asciiTheme="minorHAnsi" w:eastAsia="Times New Roman" w:hAnsiTheme="minorHAnsi" w:cs="Arial"/>
                  <w:b/>
                  <w:color w:val="030BAD"/>
                </w:rPr>
                <w:id w:val="576249983"/>
                <w14:checkbox>
                  <w14:checked w14:val="0"/>
                  <w14:checkedState w14:val="2612" w14:font="MS Gothic"/>
                  <w14:uncheckedState w14:val="2610" w14:font="MS Gothic"/>
                </w14:checkbox>
              </w:sdtPr>
              <w:sdtEndPr/>
              <w:sdtContent>
                <w:r w:rsidR="00084861">
                  <w:rPr>
                    <w:rFonts w:ascii="MS Gothic" w:eastAsia="MS Gothic" w:hAnsi="MS Gothic" w:cs="Arial" w:hint="eastAsia"/>
                    <w:b/>
                    <w:color w:val="030BAD"/>
                  </w:rPr>
                  <w:t>☐</w:t>
                </w:r>
              </w:sdtContent>
            </w:sdt>
            <w:r w:rsidR="00CB342F">
              <w:rPr>
                <w:rFonts w:eastAsia="Times New Roman" w:cs="Arial"/>
                <w:color w:val="auto"/>
                <w:sz w:val="18"/>
                <w:szCs w:val="18"/>
              </w:rPr>
              <w:t xml:space="preserve">   </w:t>
            </w:r>
            <w:r w:rsidR="00AC542F" w:rsidRPr="00F14D9F">
              <w:rPr>
                <w:rFonts w:eastAsia="Times New Roman" w:cs="Arial"/>
                <w:color w:val="auto"/>
                <w:sz w:val="18"/>
                <w:szCs w:val="18"/>
              </w:rPr>
              <w:t>Discard consumables into a rigid, puncture proof biohazardous waste container</w:t>
            </w:r>
            <w:r w:rsidR="002008FD">
              <w:rPr>
                <w:rFonts w:eastAsia="Times New Roman" w:cs="Arial"/>
                <w:color w:val="auto"/>
                <w:sz w:val="18"/>
                <w:szCs w:val="18"/>
              </w:rPr>
              <w:t>.</w:t>
            </w:r>
            <w:r w:rsidR="00AC542F" w:rsidRPr="00F14D9F">
              <w:rPr>
                <w:rFonts w:eastAsia="Times New Roman" w:cs="Arial"/>
                <w:color w:val="auto"/>
                <w:sz w:val="18"/>
                <w:szCs w:val="18"/>
              </w:rPr>
              <w:t xml:space="preserve"> </w:t>
            </w:r>
          </w:p>
          <w:p w:rsidR="00A22040" w:rsidRPr="00315F08" w:rsidRDefault="00A22040" w:rsidP="00A22040">
            <w:pPr>
              <w:rPr>
                <w:rFonts w:eastAsia="Times New Roman" w:cs="Arial"/>
                <w:b/>
              </w:rPr>
            </w:pPr>
            <w:r>
              <w:rPr>
                <w:rFonts w:eastAsia="Times New Roman" w:cs="Arial"/>
                <w:b/>
              </w:rPr>
              <w:t>Additional Protection - Alternative</w:t>
            </w:r>
            <w:r w:rsidRPr="00315F08">
              <w:rPr>
                <w:rFonts w:eastAsia="Times New Roman" w:cs="Arial"/>
                <w:b/>
              </w:rPr>
              <w:t>:</w:t>
            </w:r>
          </w:p>
          <w:p w:rsidR="00AC542F" w:rsidRPr="00F14D9F" w:rsidRDefault="006E5C8A" w:rsidP="00747E12">
            <w:pPr>
              <w:ind w:left="360" w:hanging="360"/>
              <w:rPr>
                <w:b/>
              </w:rPr>
            </w:pPr>
            <w:sdt>
              <w:sdtPr>
                <w:rPr>
                  <w:rFonts w:asciiTheme="minorHAnsi" w:eastAsia="Times New Roman" w:hAnsiTheme="minorHAnsi" w:cs="Arial"/>
                  <w:b/>
                  <w:color w:val="030BAD"/>
                </w:rPr>
                <w:id w:val="-552540979"/>
                <w14:checkbox>
                  <w14:checked w14:val="0"/>
                  <w14:checkedState w14:val="2612" w14:font="MS Gothic"/>
                  <w14:uncheckedState w14:val="2610" w14:font="MS Gothic"/>
                </w14:checkbox>
              </w:sdtPr>
              <w:sdtEndPr/>
              <w:sdtContent>
                <w:r w:rsidR="00084861">
                  <w:rPr>
                    <w:rFonts w:ascii="MS Gothic" w:eastAsia="MS Gothic" w:hAnsi="MS Gothic" w:cs="Arial" w:hint="eastAsia"/>
                    <w:b/>
                    <w:color w:val="030BAD"/>
                  </w:rPr>
                  <w:t>☐</w:t>
                </w:r>
              </w:sdtContent>
            </w:sdt>
            <w:r w:rsidR="00CB342F">
              <w:rPr>
                <w:rFonts w:eastAsia="Times New Roman" w:cs="Arial"/>
                <w:color w:val="auto"/>
                <w:sz w:val="18"/>
                <w:szCs w:val="18"/>
              </w:rPr>
              <w:t xml:space="preserve">   </w:t>
            </w:r>
            <w:r w:rsidR="00AC542F" w:rsidRPr="00F14D9F">
              <w:rPr>
                <w:rFonts w:eastAsia="Times New Roman" w:cs="Arial"/>
                <w:color w:val="auto"/>
                <w:sz w:val="18"/>
                <w:szCs w:val="18"/>
              </w:rPr>
              <w:t>Discard consumables into double bagged biohazardous</w:t>
            </w:r>
            <w:r w:rsidR="00AC542F" w:rsidRPr="00F14D9F">
              <w:rPr>
                <w:rFonts w:eastAsia="Times New Roman" w:cs="Arial"/>
                <w:color w:val="auto"/>
              </w:rPr>
              <w:t xml:space="preserve"> </w:t>
            </w:r>
            <w:r w:rsidR="00AC542F" w:rsidRPr="00F14D9F">
              <w:rPr>
                <w:rFonts w:eastAsia="Times New Roman" w:cs="Arial"/>
                <w:color w:val="auto"/>
                <w:sz w:val="18"/>
                <w:szCs w:val="18"/>
              </w:rPr>
              <w:t>waste</w:t>
            </w:r>
            <w:r w:rsidR="002008FD">
              <w:rPr>
                <w:rFonts w:eastAsia="Times New Roman" w:cs="Arial"/>
                <w:color w:val="auto"/>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AC542F" w:rsidRPr="00F14D9F" w:rsidRDefault="00AC542F" w:rsidP="002A096E">
            <w:pPr>
              <w:rPr>
                <w:color w:val="auto"/>
              </w:rPr>
            </w:pPr>
            <w:r w:rsidRPr="00F14D9F">
              <w:rPr>
                <w:color w:val="auto"/>
              </w:rPr>
              <w:t>Low</w:t>
            </w:r>
          </w:p>
        </w:tc>
      </w:tr>
      <w:tr w:rsidR="00B63497" w:rsidRPr="0045663B" w:rsidTr="00B82571">
        <w:trPr>
          <w:cantSplit/>
        </w:trPr>
        <w:tc>
          <w:tcPr>
            <w:tcW w:w="13248" w:type="dxa"/>
            <w:gridSpan w:val="6"/>
            <w:tcBorders>
              <w:top w:val="single" w:sz="4" w:space="0" w:color="auto"/>
              <w:left w:val="single" w:sz="4" w:space="0" w:color="auto"/>
              <w:bottom w:val="single" w:sz="4" w:space="0" w:color="auto"/>
              <w:right w:val="single" w:sz="4" w:space="0" w:color="auto"/>
            </w:tcBorders>
          </w:tcPr>
          <w:p w:rsidR="00B63497" w:rsidRPr="0045663B" w:rsidRDefault="00B63497" w:rsidP="00B82571">
            <w:pPr>
              <w:rPr>
                <w:b/>
              </w:rPr>
            </w:pPr>
            <w:r w:rsidRPr="00D73D93">
              <w:rPr>
                <w:b/>
              </w:rPr>
              <w:t>Comments:</w:t>
            </w:r>
          </w:p>
          <w:p w:rsidR="00B63497" w:rsidRPr="0045663B" w:rsidRDefault="00B63497" w:rsidP="00B82571">
            <w:pPr>
              <w:rPr>
                <w:b/>
              </w:rPr>
            </w:pPr>
          </w:p>
          <w:p w:rsidR="00B63497" w:rsidRPr="0045663B" w:rsidRDefault="00B63497" w:rsidP="00B82571"/>
        </w:tc>
      </w:tr>
      <w:tr w:rsidR="00D017C1" w:rsidRPr="00FC1C96" w:rsidTr="00803BEA">
        <w:tc>
          <w:tcPr>
            <w:tcW w:w="1980" w:type="dxa"/>
            <w:tcBorders>
              <w:top w:val="single" w:sz="4" w:space="0" w:color="auto"/>
              <w:left w:val="single" w:sz="4" w:space="0" w:color="auto"/>
              <w:bottom w:val="single" w:sz="4" w:space="0" w:color="auto"/>
              <w:right w:val="single" w:sz="4" w:space="0" w:color="auto"/>
            </w:tcBorders>
            <w:hideMark/>
          </w:tcPr>
          <w:p w:rsidR="00D017C1" w:rsidRPr="00FC1C96" w:rsidRDefault="006E5C8A" w:rsidP="00084861">
            <w:pPr>
              <w:ind w:left="360" w:hanging="360"/>
              <w:rPr>
                <w:rFonts w:asciiTheme="minorHAnsi" w:eastAsia="Times New Roman" w:hAnsiTheme="minorHAnsi" w:cs="Arial"/>
                <w:b/>
              </w:rPr>
            </w:pPr>
            <w:sdt>
              <w:sdtPr>
                <w:rPr>
                  <w:rFonts w:asciiTheme="minorHAnsi" w:eastAsia="Times New Roman" w:hAnsiTheme="minorHAnsi" w:cs="Arial"/>
                  <w:b/>
                  <w:color w:val="030BAD"/>
                </w:rPr>
                <w:id w:val="-2133391347"/>
                <w14:checkbox>
                  <w14:checked w14:val="0"/>
                  <w14:checkedState w14:val="2612" w14:font="MS Gothic"/>
                  <w14:uncheckedState w14:val="2610" w14:font="MS Gothic"/>
                </w14:checkbox>
              </w:sdtPr>
              <w:sdtEndPr/>
              <w:sdtContent>
                <w:r w:rsidR="0011343A">
                  <w:rPr>
                    <w:rFonts w:ascii="MS Gothic" w:eastAsia="MS Gothic" w:hAnsi="MS Gothic" w:cs="Arial" w:hint="eastAsia"/>
                    <w:b/>
                    <w:color w:val="030BAD"/>
                  </w:rPr>
                  <w:t>☐</w:t>
                </w:r>
              </w:sdtContent>
            </w:sdt>
            <w:r w:rsidR="00084861">
              <w:rPr>
                <w:rFonts w:asciiTheme="minorHAnsi" w:eastAsia="Times New Roman" w:hAnsiTheme="minorHAnsi" w:cs="Arial"/>
                <w:b/>
              </w:rPr>
              <w:t xml:space="preserve">   </w:t>
            </w:r>
            <w:r w:rsidR="00D017C1" w:rsidRPr="00FC1C96">
              <w:rPr>
                <w:rFonts w:asciiTheme="minorHAnsi" w:eastAsia="Times New Roman" w:hAnsiTheme="minorHAnsi" w:cs="Arial"/>
                <w:b/>
              </w:rPr>
              <w:t>Specimen Storage</w:t>
            </w:r>
          </w:p>
        </w:tc>
        <w:tc>
          <w:tcPr>
            <w:tcW w:w="2790" w:type="dxa"/>
            <w:tcBorders>
              <w:top w:val="single" w:sz="4" w:space="0" w:color="auto"/>
              <w:left w:val="single" w:sz="4" w:space="0" w:color="auto"/>
              <w:bottom w:val="single" w:sz="4" w:space="0" w:color="auto"/>
              <w:right w:val="single" w:sz="4" w:space="0" w:color="auto"/>
            </w:tcBorders>
            <w:hideMark/>
          </w:tcPr>
          <w:p w:rsidR="00D017C1" w:rsidRPr="00F14D9F" w:rsidRDefault="00D017C1" w:rsidP="003A0A10">
            <w:pPr>
              <w:numPr>
                <w:ilvl w:val="0"/>
                <w:numId w:val="26"/>
              </w:numPr>
              <w:rPr>
                <w:rFonts w:asciiTheme="minorHAnsi" w:eastAsia="Times New Roman" w:hAnsiTheme="minorHAnsi" w:cs="Arial"/>
                <w:color w:val="auto"/>
                <w:sz w:val="18"/>
                <w:szCs w:val="18"/>
              </w:rPr>
            </w:pPr>
            <w:r w:rsidRPr="00F14D9F">
              <w:rPr>
                <w:rFonts w:asciiTheme="minorHAnsi" w:eastAsia="Times New Roman" w:hAnsiTheme="minorHAnsi" w:cs="Arial"/>
                <w:color w:val="auto"/>
                <w:sz w:val="18"/>
                <w:szCs w:val="18"/>
              </w:rPr>
              <w:t>Store specimen appropriately</w:t>
            </w:r>
            <w:r w:rsidR="002008FD">
              <w:rPr>
                <w:rFonts w:asciiTheme="minorHAnsi" w:eastAsia="Times New Roman" w:hAnsiTheme="minorHAnsi" w:cs="Arial"/>
                <w:color w:val="auto"/>
                <w:sz w:val="18"/>
                <w:szCs w:val="18"/>
              </w:rPr>
              <w:t>.</w:t>
            </w:r>
          </w:p>
        </w:tc>
        <w:tc>
          <w:tcPr>
            <w:tcW w:w="2340" w:type="dxa"/>
            <w:tcBorders>
              <w:top w:val="single" w:sz="4" w:space="0" w:color="auto"/>
              <w:left w:val="single" w:sz="4" w:space="0" w:color="auto"/>
              <w:bottom w:val="single" w:sz="4" w:space="0" w:color="auto"/>
              <w:right w:val="single" w:sz="4" w:space="0" w:color="auto"/>
            </w:tcBorders>
          </w:tcPr>
          <w:p w:rsidR="00D017C1" w:rsidRPr="00F14D9F" w:rsidRDefault="00D017C1" w:rsidP="003A0A10">
            <w:pPr>
              <w:numPr>
                <w:ilvl w:val="0"/>
                <w:numId w:val="41"/>
              </w:numPr>
              <w:rPr>
                <w:rFonts w:asciiTheme="minorHAnsi" w:eastAsia="Times New Roman" w:hAnsiTheme="minorHAnsi" w:cs="Arial"/>
                <w:color w:val="auto"/>
                <w:sz w:val="20"/>
                <w:szCs w:val="20"/>
              </w:rPr>
            </w:pPr>
            <w:r w:rsidRPr="00F14D9F">
              <w:rPr>
                <w:rFonts w:asciiTheme="minorHAnsi" w:eastAsia="Times New Roman" w:hAnsiTheme="minorHAnsi" w:cs="Arial"/>
                <w:color w:val="auto"/>
                <w:sz w:val="20"/>
                <w:szCs w:val="20"/>
              </w:rPr>
              <w:t>Specimen spill in storage</w:t>
            </w:r>
            <w:r w:rsidR="002008FD">
              <w:rPr>
                <w:rFonts w:asciiTheme="minorHAnsi" w:eastAsia="Times New Roman" w:hAnsiTheme="minorHAnsi" w:cs="Arial"/>
                <w:color w:val="auto"/>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D017C1" w:rsidRPr="00F14D9F" w:rsidRDefault="00D017C1" w:rsidP="007D329E">
            <w:pPr>
              <w:rPr>
                <w:rFonts w:asciiTheme="minorHAnsi" w:eastAsia="Times New Roman" w:hAnsiTheme="minorHAnsi" w:cs="Arial"/>
                <w:color w:val="auto"/>
              </w:rPr>
            </w:pPr>
            <w:r w:rsidRPr="00F14D9F">
              <w:rPr>
                <w:rFonts w:asciiTheme="minorHAnsi" w:eastAsia="Times New Roman" w:hAnsiTheme="minorHAnsi" w:cs="Arial"/>
                <w:color w:val="auto"/>
              </w:rPr>
              <w:t>Low</w:t>
            </w:r>
          </w:p>
        </w:tc>
        <w:tc>
          <w:tcPr>
            <w:tcW w:w="3925" w:type="dxa"/>
            <w:tcBorders>
              <w:top w:val="single" w:sz="4" w:space="0" w:color="auto"/>
              <w:left w:val="single" w:sz="4" w:space="0" w:color="auto"/>
              <w:bottom w:val="single" w:sz="4" w:space="0" w:color="auto"/>
              <w:right w:val="single" w:sz="4" w:space="0" w:color="auto"/>
            </w:tcBorders>
          </w:tcPr>
          <w:p w:rsidR="00D017C1" w:rsidRPr="00FC1C96" w:rsidRDefault="00D017C1" w:rsidP="007D329E">
            <w:pPr>
              <w:rPr>
                <w:rFonts w:asciiTheme="minorHAnsi" w:eastAsia="Times New Roman" w:hAnsiTheme="minorHAnsi" w:cs="Arial"/>
                <w:b/>
              </w:rPr>
            </w:pPr>
            <w:r w:rsidRPr="00FC1C96">
              <w:rPr>
                <w:rFonts w:asciiTheme="minorHAnsi" w:eastAsia="Times New Roman" w:hAnsiTheme="minorHAnsi" w:cs="Arial"/>
                <w:b/>
              </w:rPr>
              <w:t>Required:</w:t>
            </w:r>
          </w:p>
          <w:p w:rsidR="00D017C1" w:rsidRPr="00F14D9F" w:rsidRDefault="006E5C8A" w:rsidP="00084861">
            <w:pPr>
              <w:rPr>
                <w:color w:val="auto"/>
                <w:sz w:val="18"/>
                <w:szCs w:val="18"/>
              </w:rPr>
            </w:pPr>
            <w:sdt>
              <w:sdtPr>
                <w:rPr>
                  <w:rFonts w:asciiTheme="minorHAnsi" w:hAnsiTheme="minorHAnsi"/>
                  <w:b/>
                  <w:color w:val="030BAD"/>
                </w:rPr>
                <w:id w:val="350692060"/>
                <w14:checkbox>
                  <w14:checked w14:val="0"/>
                  <w14:checkedState w14:val="2612" w14:font="MS Gothic"/>
                  <w14:uncheckedState w14:val="2610" w14:font="MS Gothic"/>
                </w14:checkbox>
              </w:sdtPr>
              <w:sdtEndPr/>
              <w:sdtContent>
                <w:r w:rsidR="0011343A">
                  <w:rPr>
                    <w:rFonts w:ascii="MS Gothic" w:eastAsia="MS Gothic" w:hAnsi="MS Gothic" w:hint="eastAsia"/>
                    <w:b/>
                    <w:color w:val="030BAD"/>
                  </w:rPr>
                  <w:t>☐</w:t>
                </w:r>
              </w:sdtContent>
            </w:sdt>
            <w:r w:rsidR="00084861">
              <w:rPr>
                <w:color w:val="auto"/>
                <w:sz w:val="18"/>
                <w:szCs w:val="18"/>
              </w:rPr>
              <w:t xml:space="preserve"> </w:t>
            </w:r>
            <w:r w:rsidR="00803BEA">
              <w:rPr>
                <w:color w:val="auto"/>
                <w:sz w:val="18"/>
                <w:szCs w:val="18"/>
              </w:rPr>
              <w:t xml:space="preserve"> </w:t>
            </w:r>
            <w:r w:rsidR="00084861">
              <w:rPr>
                <w:color w:val="auto"/>
                <w:sz w:val="18"/>
                <w:szCs w:val="18"/>
              </w:rPr>
              <w:t xml:space="preserve"> </w:t>
            </w:r>
            <w:r w:rsidR="00D017C1" w:rsidRPr="00F14D9F">
              <w:rPr>
                <w:color w:val="auto"/>
                <w:sz w:val="18"/>
                <w:szCs w:val="18"/>
              </w:rPr>
              <w:t>Follow written procedure</w:t>
            </w:r>
            <w:r w:rsidR="002008FD">
              <w:rPr>
                <w:color w:val="auto"/>
                <w:sz w:val="18"/>
                <w:szCs w:val="18"/>
              </w:rPr>
              <w:t>.</w:t>
            </w:r>
          </w:p>
          <w:p w:rsidR="00D017C1" w:rsidRPr="00F14D9F" w:rsidRDefault="006E5C8A" w:rsidP="0011343A">
            <w:pPr>
              <w:ind w:left="360" w:hanging="360"/>
              <w:rPr>
                <w:color w:val="auto"/>
                <w:sz w:val="18"/>
                <w:szCs w:val="18"/>
              </w:rPr>
            </w:pPr>
            <w:sdt>
              <w:sdtPr>
                <w:rPr>
                  <w:rFonts w:asciiTheme="minorHAnsi" w:hAnsiTheme="minorHAnsi"/>
                  <w:b/>
                  <w:color w:val="030BAD"/>
                </w:rPr>
                <w:id w:val="-1948691628"/>
                <w14:checkbox>
                  <w14:checked w14:val="0"/>
                  <w14:checkedState w14:val="2612" w14:font="MS Gothic"/>
                  <w14:uncheckedState w14:val="2610" w14:font="MS Gothic"/>
                </w14:checkbox>
              </w:sdtPr>
              <w:sdtEndPr/>
              <w:sdtContent>
                <w:r w:rsidR="0011343A" w:rsidRPr="0011343A">
                  <w:rPr>
                    <w:rFonts w:ascii="MS Gothic" w:eastAsia="MS Gothic" w:hAnsi="MS Gothic" w:cs="MS Gothic" w:hint="eastAsia"/>
                    <w:b/>
                    <w:color w:val="030BAD"/>
                  </w:rPr>
                  <w:t>☐</w:t>
                </w:r>
              </w:sdtContent>
            </w:sdt>
            <w:r w:rsidR="00084861">
              <w:rPr>
                <w:color w:val="auto"/>
                <w:sz w:val="18"/>
                <w:szCs w:val="18"/>
              </w:rPr>
              <w:t xml:space="preserve"> </w:t>
            </w:r>
            <w:r w:rsidR="00803BEA">
              <w:rPr>
                <w:color w:val="auto"/>
                <w:sz w:val="18"/>
                <w:szCs w:val="18"/>
              </w:rPr>
              <w:t xml:space="preserve"> </w:t>
            </w:r>
            <w:r w:rsidR="00084861">
              <w:rPr>
                <w:color w:val="auto"/>
                <w:sz w:val="18"/>
                <w:szCs w:val="18"/>
              </w:rPr>
              <w:t xml:space="preserve"> </w:t>
            </w:r>
            <w:r w:rsidR="00D017C1" w:rsidRPr="00F14D9F">
              <w:rPr>
                <w:color w:val="auto"/>
                <w:sz w:val="18"/>
                <w:szCs w:val="18"/>
              </w:rPr>
              <w:t>Wear PPE: lab coat, gloves and additional eye protection when there is a risk of a splash or spray.</w:t>
            </w:r>
          </w:p>
          <w:p w:rsidR="00D017C1" w:rsidRPr="00F14D9F" w:rsidRDefault="006E5C8A" w:rsidP="0011343A">
            <w:pPr>
              <w:ind w:left="360" w:hanging="360"/>
              <w:rPr>
                <w:color w:val="auto"/>
                <w:sz w:val="18"/>
                <w:szCs w:val="18"/>
              </w:rPr>
            </w:pPr>
            <w:sdt>
              <w:sdtPr>
                <w:rPr>
                  <w:rFonts w:asciiTheme="minorHAnsi" w:hAnsiTheme="minorHAnsi"/>
                  <w:b/>
                  <w:color w:val="030BAD"/>
                </w:rPr>
                <w:id w:val="-5748349"/>
                <w14:checkbox>
                  <w14:checked w14:val="0"/>
                  <w14:checkedState w14:val="2612" w14:font="MS Gothic"/>
                  <w14:uncheckedState w14:val="2610" w14:font="MS Gothic"/>
                </w14:checkbox>
              </w:sdtPr>
              <w:sdtEndPr/>
              <w:sdtContent>
                <w:r w:rsidR="00803BEA">
                  <w:rPr>
                    <w:rFonts w:ascii="MS Gothic" w:eastAsia="MS Gothic" w:hAnsi="MS Gothic" w:hint="eastAsia"/>
                    <w:b/>
                    <w:color w:val="030BAD"/>
                  </w:rPr>
                  <w:t>☐</w:t>
                </w:r>
              </w:sdtContent>
            </w:sdt>
            <w:r w:rsidR="00084861">
              <w:rPr>
                <w:color w:val="auto"/>
                <w:sz w:val="18"/>
                <w:szCs w:val="18"/>
              </w:rPr>
              <w:t xml:space="preserve">  </w:t>
            </w:r>
            <w:r w:rsidR="00803BEA">
              <w:rPr>
                <w:color w:val="auto"/>
                <w:sz w:val="18"/>
                <w:szCs w:val="18"/>
              </w:rPr>
              <w:t xml:space="preserve"> </w:t>
            </w:r>
            <w:r w:rsidR="00D017C1" w:rsidRPr="00F14D9F">
              <w:rPr>
                <w:color w:val="auto"/>
                <w:sz w:val="18"/>
                <w:szCs w:val="18"/>
              </w:rPr>
              <w:t>Store specimens in leak proof containers</w:t>
            </w:r>
            <w:r w:rsidR="002008FD">
              <w:rPr>
                <w:color w:val="auto"/>
                <w:sz w:val="18"/>
                <w:szCs w:val="18"/>
              </w:rPr>
              <w:t>.</w:t>
            </w:r>
          </w:p>
          <w:p w:rsidR="00A22040" w:rsidRPr="00315F08" w:rsidRDefault="00A22040" w:rsidP="00A22040">
            <w:pPr>
              <w:rPr>
                <w:rFonts w:eastAsia="Times New Roman" w:cs="Arial"/>
                <w:b/>
              </w:rPr>
            </w:pPr>
            <w:r>
              <w:rPr>
                <w:rFonts w:eastAsia="Times New Roman" w:cs="Arial"/>
                <w:b/>
              </w:rPr>
              <w:t>Additional Protection – Preferred</w:t>
            </w:r>
            <w:r w:rsidRPr="00315F08">
              <w:rPr>
                <w:rFonts w:eastAsia="Times New Roman" w:cs="Arial"/>
                <w:b/>
              </w:rPr>
              <w:t>:</w:t>
            </w:r>
          </w:p>
          <w:p w:rsidR="00D017C1" w:rsidRPr="00FC1C96" w:rsidRDefault="006E5C8A" w:rsidP="0011343A">
            <w:pPr>
              <w:ind w:left="360" w:hanging="360"/>
              <w:rPr>
                <w:rFonts w:asciiTheme="minorHAnsi" w:eastAsia="Times New Roman" w:hAnsiTheme="minorHAnsi" w:cs="Arial"/>
                <w:sz w:val="18"/>
                <w:szCs w:val="18"/>
              </w:rPr>
            </w:pPr>
            <w:sdt>
              <w:sdtPr>
                <w:rPr>
                  <w:rFonts w:asciiTheme="minorHAnsi" w:hAnsiTheme="minorHAnsi"/>
                  <w:b/>
                  <w:color w:val="030BAD"/>
                </w:rPr>
                <w:id w:val="-1887170927"/>
                <w14:checkbox>
                  <w14:checked w14:val="0"/>
                  <w14:checkedState w14:val="2612" w14:font="MS Gothic"/>
                  <w14:uncheckedState w14:val="2610" w14:font="MS Gothic"/>
                </w14:checkbox>
              </w:sdtPr>
              <w:sdtEndPr/>
              <w:sdtContent>
                <w:r w:rsidR="0011343A">
                  <w:rPr>
                    <w:rFonts w:ascii="MS Gothic" w:eastAsia="MS Gothic" w:hAnsi="MS Gothic" w:hint="eastAsia"/>
                    <w:b/>
                    <w:color w:val="030BAD"/>
                  </w:rPr>
                  <w:t>☐</w:t>
                </w:r>
              </w:sdtContent>
            </w:sdt>
            <w:r w:rsidR="00084861">
              <w:rPr>
                <w:color w:val="auto"/>
                <w:sz w:val="18"/>
                <w:szCs w:val="18"/>
              </w:rPr>
              <w:t xml:space="preserve"> </w:t>
            </w:r>
            <w:r w:rsidR="00803BEA">
              <w:rPr>
                <w:color w:val="auto"/>
                <w:sz w:val="18"/>
                <w:szCs w:val="18"/>
              </w:rPr>
              <w:t xml:space="preserve"> </w:t>
            </w:r>
            <w:r w:rsidR="00084861">
              <w:rPr>
                <w:color w:val="auto"/>
                <w:sz w:val="18"/>
                <w:szCs w:val="18"/>
              </w:rPr>
              <w:t xml:space="preserve"> </w:t>
            </w:r>
            <w:r w:rsidR="00D017C1" w:rsidRPr="00F14D9F">
              <w:rPr>
                <w:color w:val="auto"/>
                <w:sz w:val="18"/>
                <w:szCs w:val="18"/>
              </w:rPr>
              <w:t xml:space="preserve">Wear additional freezer gloves if storing in </w:t>
            </w:r>
            <w:proofErr w:type="spellStart"/>
            <w:r w:rsidR="0033542A" w:rsidRPr="008926D3">
              <w:rPr>
                <w:color w:val="auto"/>
                <w:sz w:val="18"/>
                <w:szCs w:val="18"/>
              </w:rPr>
              <w:t>ultra low</w:t>
            </w:r>
            <w:proofErr w:type="spellEnd"/>
            <w:r w:rsidR="0033542A" w:rsidRPr="008926D3">
              <w:rPr>
                <w:color w:val="auto"/>
                <w:sz w:val="18"/>
                <w:szCs w:val="18"/>
              </w:rPr>
              <w:t xml:space="preserve"> (-70</w:t>
            </w:r>
            <w:r w:rsidR="0033542A" w:rsidRPr="008926D3">
              <w:rPr>
                <w:color w:val="auto"/>
                <w:sz w:val="18"/>
                <w:szCs w:val="18"/>
                <w:vertAlign w:val="superscript"/>
              </w:rPr>
              <w:t>○</w:t>
            </w:r>
            <w:r w:rsidR="0033542A">
              <w:rPr>
                <w:color w:val="auto"/>
                <w:sz w:val="18"/>
                <w:szCs w:val="18"/>
                <w:vertAlign w:val="superscript"/>
              </w:rPr>
              <w:t xml:space="preserve"> </w:t>
            </w:r>
            <w:r w:rsidR="0033542A">
              <w:rPr>
                <w:color w:val="auto"/>
                <w:sz w:val="18"/>
                <w:szCs w:val="18"/>
              </w:rPr>
              <w:t>C</w:t>
            </w:r>
            <w:r w:rsidR="0033542A" w:rsidRPr="008926D3">
              <w:rPr>
                <w:color w:val="auto"/>
                <w:sz w:val="18"/>
                <w:szCs w:val="18"/>
              </w:rPr>
              <w:t>) freezer</w:t>
            </w:r>
            <w:r w:rsidR="0033542A">
              <w:rPr>
                <w:color w:val="auto"/>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D017C1" w:rsidRPr="00FC1C96" w:rsidRDefault="00D017C1" w:rsidP="007D329E">
            <w:pPr>
              <w:rPr>
                <w:rFonts w:asciiTheme="minorHAnsi" w:eastAsia="Times New Roman" w:hAnsiTheme="minorHAnsi" w:cs="Arial"/>
              </w:rPr>
            </w:pPr>
            <w:r w:rsidRPr="00F14D9F">
              <w:rPr>
                <w:rFonts w:asciiTheme="minorHAnsi" w:eastAsia="Times New Roman" w:hAnsiTheme="minorHAnsi" w:cs="Arial"/>
                <w:color w:val="auto"/>
              </w:rPr>
              <w:t>Low</w:t>
            </w:r>
          </w:p>
        </w:tc>
      </w:tr>
      <w:tr w:rsidR="00D017C1" w:rsidRPr="0045663B" w:rsidTr="007D329E">
        <w:trPr>
          <w:cantSplit/>
        </w:trPr>
        <w:tc>
          <w:tcPr>
            <w:tcW w:w="13248" w:type="dxa"/>
            <w:gridSpan w:val="6"/>
            <w:tcBorders>
              <w:top w:val="single" w:sz="4" w:space="0" w:color="auto"/>
              <w:left w:val="single" w:sz="4" w:space="0" w:color="auto"/>
              <w:bottom w:val="single" w:sz="4" w:space="0" w:color="auto"/>
              <w:right w:val="single" w:sz="4" w:space="0" w:color="auto"/>
            </w:tcBorders>
          </w:tcPr>
          <w:p w:rsidR="00D017C1" w:rsidRPr="0045663B" w:rsidRDefault="00D017C1" w:rsidP="007D329E">
            <w:pPr>
              <w:rPr>
                <w:b/>
              </w:rPr>
            </w:pPr>
            <w:r w:rsidRPr="00D73D93">
              <w:rPr>
                <w:b/>
              </w:rPr>
              <w:t>Comments:</w:t>
            </w:r>
          </w:p>
          <w:p w:rsidR="00D017C1" w:rsidRPr="0045663B" w:rsidRDefault="00D017C1" w:rsidP="007D329E">
            <w:pPr>
              <w:rPr>
                <w:b/>
              </w:rPr>
            </w:pPr>
          </w:p>
          <w:p w:rsidR="00D017C1" w:rsidRPr="0045663B" w:rsidRDefault="00D017C1" w:rsidP="007D329E"/>
        </w:tc>
      </w:tr>
    </w:tbl>
    <w:p w:rsidR="00295D8A" w:rsidRPr="00A22040" w:rsidRDefault="00D017C1" w:rsidP="002A31B1">
      <w:r>
        <w:br w:type="page"/>
      </w:r>
    </w:p>
    <w:p w:rsidR="002A31B1" w:rsidRPr="00251B76" w:rsidRDefault="002A31B1" w:rsidP="002A31B1">
      <w:pPr>
        <w:rPr>
          <w:rFonts w:ascii="Arial" w:eastAsia="Times New Roman" w:hAnsi="Arial" w:cs="Arial"/>
          <w:b/>
          <w:color w:val="auto"/>
          <w:sz w:val="28"/>
          <w:szCs w:val="28"/>
        </w:rPr>
      </w:pPr>
      <w:r w:rsidRPr="00251B76">
        <w:rPr>
          <w:rFonts w:ascii="Arial" w:eastAsia="Times New Roman" w:hAnsi="Arial" w:cs="Arial"/>
          <w:b/>
          <w:color w:val="auto"/>
          <w:sz w:val="28"/>
          <w:szCs w:val="28"/>
        </w:rPr>
        <w:lastRenderedPageBreak/>
        <w:t>M</w:t>
      </w:r>
      <w:r w:rsidR="00C21322" w:rsidRPr="00251B76">
        <w:rPr>
          <w:rFonts w:ascii="Arial" w:eastAsia="Times New Roman" w:hAnsi="Arial" w:cs="Arial"/>
          <w:b/>
          <w:color w:val="auto"/>
          <w:sz w:val="28"/>
          <w:szCs w:val="28"/>
        </w:rPr>
        <w:t>ALDI</w:t>
      </w:r>
      <w:r w:rsidRPr="00251B76">
        <w:rPr>
          <w:rFonts w:ascii="Arial" w:eastAsia="Times New Roman" w:hAnsi="Arial" w:cs="Arial"/>
          <w:b/>
          <w:color w:val="auto"/>
          <w:sz w:val="28"/>
          <w:szCs w:val="28"/>
        </w:rPr>
        <w:t>-TOF Assays:</w:t>
      </w:r>
    </w:p>
    <w:p w:rsidR="002A31B1" w:rsidRPr="00F76641" w:rsidRDefault="002A31B1" w:rsidP="002A31B1">
      <w:pPr>
        <w:rPr>
          <w:rFonts w:ascii="Arial" w:eastAsia="Times New Roman" w:hAnsi="Arial" w:cs="Arial"/>
          <w:i/>
          <w:sz w:val="18"/>
          <w:szCs w:val="18"/>
        </w:rPr>
      </w:pPr>
      <w:r w:rsidRPr="00F76641">
        <w:rPr>
          <w:rFonts w:ascii="Arial" w:eastAsia="Times New Roman" w:hAnsi="Arial" w:cs="Arial"/>
          <w:i/>
          <w:sz w:val="18"/>
          <w:szCs w:val="18"/>
        </w:rPr>
        <w:t xml:space="preserve">(Complete this section if your laboratory performs any </w:t>
      </w:r>
      <w:r w:rsidR="00697952" w:rsidRPr="00F76641">
        <w:rPr>
          <w:rFonts w:ascii="Arial" w:eastAsia="Times New Roman" w:hAnsi="Arial" w:cs="Arial"/>
          <w:i/>
          <w:sz w:val="18"/>
          <w:szCs w:val="18"/>
        </w:rPr>
        <w:t>M</w:t>
      </w:r>
      <w:r w:rsidR="00C21322" w:rsidRPr="00F76641">
        <w:rPr>
          <w:rFonts w:ascii="Arial" w:eastAsia="Times New Roman" w:hAnsi="Arial" w:cs="Arial"/>
          <w:i/>
          <w:sz w:val="18"/>
          <w:szCs w:val="18"/>
        </w:rPr>
        <w:t>ALDI</w:t>
      </w:r>
      <w:r w:rsidR="00697952" w:rsidRPr="00F76641">
        <w:rPr>
          <w:rFonts w:ascii="Arial" w:eastAsia="Times New Roman" w:hAnsi="Arial" w:cs="Arial"/>
          <w:i/>
          <w:sz w:val="18"/>
          <w:szCs w:val="18"/>
        </w:rPr>
        <w:t>-TOF</w:t>
      </w:r>
      <w:r w:rsidR="00C21322" w:rsidRPr="00F76641">
        <w:rPr>
          <w:rFonts w:ascii="Arial" w:eastAsia="Times New Roman" w:hAnsi="Arial" w:cs="Arial"/>
          <w:i/>
          <w:sz w:val="18"/>
          <w:szCs w:val="18"/>
        </w:rPr>
        <w:t xml:space="preserve"> a</w:t>
      </w:r>
      <w:r w:rsidR="00E8020D">
        <w:rPr>
          <w:rFonts w:ascii="Arial" w:eastAsia="Times New Roman" w:hAnsi="Arial" w:cs="Arial"/>
          <w:i/>
          <w:sz w:val="18"/>
          <w:szCs w:val="18"/>
        </w:rPr>
        <w:t>ssays</w:t>
      </w:r>
      <w:r w:rsidR="00DA7FF5">
        <w:rPr>
          <w:rFonts w:ascii="Arial" w:eastAsia="Times New Roman" w:hAnsi="Arial" w:cs="Arial"/>
          <w:i/>
          <w:sz w:val="18"/>
          <w:szCs w:val="18"/>
        </w:rPr>
        <w:t>.</w:t>
      </w:r>
      <w:r w:rsidRPr="00F76641">
        <w:rPr>
          <w:rFonts w:ascii="Arial" w:eastAsia="Times New Roman" w:hAnsi="Arial" w:cs="Arial"/>
          <w:i/>
          <w:sz w:val="18"/>
          <w:szCs w:val="18"/>
        </w:rPr>
        <w:t>)</w:t>
      </w:r>
    </w:p>
    <w:p w:rsidR="00A07CE4" w:rsidRPr="000F1AE3" w:rsidRDefault="003F6683" w:rsidP="0091526C">
      <w:pPr>
        <w:spacing w:before="120"/>
        <w:rPr>
          <w:rFonts w:ascii="Arial" w:eastAsia="Times New Roman" w:hAnsi="Arial" w:cs="Arial"/>
          <w:b/>
          <w:color w:val="FF0000"/>
          <w:sz w:val="20"/>
          <w:szCs w:val="20"/>
        </w:rPr>
      </w:pPr>
      <w:r w:rsidRPr="000F1AE3">
        <w:rPr>
          <w:rFonts w:ascii="Arial" w:eastAsia="Times New Roman" w:hAnsi="Arial" w:cs="Arial"/>
          <w:b/>
          <w:color w:val="FF0000"/>
          <w:sz w:val="20"/>
          <w:szCs w:val="20"/>
        </w:rPr>
        <w:t>N</w:t>
      </w:r>
      <w:r w:rsidR="0091526C">
        <w:rPr>
          <w:rFonts w:ascii="Arial" w:eastAsia="Times New Roman" w:hAnsi="Arial" w:cs="Arial"/>
          <w:b/>
          <w:color w:val="FF0000"/>
          <w:sz w:val="20"/>
          <w:szCs w:val="20"/>
        </w:rPr>
        <w:t>OTES</w:t>
      </w:r>
      <w:r w:rsidRPr="000F1AE3">
        <w:rPr>
          <w:rFonts w:ascii="Arial" w:eastAsia="Times New Roman" w:hAnsi="Arial" w:cs="Arial"/>
          <w:b/>
          <w:color w:val="FF0000"/>
          <w:sz w:val="20"/>
          <w:szCs w:val="20"/>
        </w:rPr>
        <w:t xml:space="preserve">: </w:t>
      </w:r>
    </w:p>
    <w:p w:rsidR="003F6683" w:rsidRPr="000F1AE3" w:rsidRDefault="00A07CE4" w:rsidP="003A0A10">
      <w:pPr>
        <w:numPr>
          <w:ilvl w:val="0"/>
          <w:numId w:val="55"/>
        </w:numPr>
        <w:spacing w:before="60"/>
        <w:rPr>
          <w:rFonts w:ascii="Arial" w:eastAsia="Times New Roman" w:hAnsi="Arial" w:cs="Arial"/>
          <w:b/>
          <w:color w:val="FF0000"/>
          <w:sz w:val="20"/>
          <w:szCs w:val="20"/>
        </w:rPr>
      </w:pPr>
      <w:r w:rsidRPr="000F1AE3">
        <w:rPr>
          <w:rFonts w:ascii="Arial" w:eastAsia="Times New Roman" w:hAnsi="Arial" w:cs="Arial"/>
          <w:b/>
          <w:color w:val="FF0000"/>
          <w:sz w:val="20"/>
          <w:szCs w:val="20"/>
        </w:rPr>
        <w:t xml:space="preserve">Use of </w:t>
      </w:r>
      <w:r w:rsidR="003F6683" w:rsidRPr="000F1AE3">
        <w:rPr>
          <w:rFonts w:ascii="Arial" w:eastAsia="Times New Roman" w:hAnsi="Arial" w:cs="Arial"/>
          <w:b/>
          <w:color w:val="FF0000"/>
          <w:sz w:val="20"/>
          <w:szCs w:val="20"/>
        </w:rPr>
        <w:t>MALDI-TOF</w:t>
      </w:r>
      <w:r w:rsidRPr="000F1AE3">
        <w:rPr>
          <w:rFonts w:ascii="Arial" w:eastAsia="Times New Roman" w:hAnsi="Arial" w:cs="Arial"/>
          <w:b/>
          <w:color w:val="FF0000"/>
          <w:sz w:val="20"/>
          <w:szCs w:val="20"/>
        </w:rPr>
        <w:t xml:space="preserve"> technology</w:t>
      </w:r>
      <w:r w:rsidR="003F6683" w:rsidRPr="000F1AE3">
        <w:rPr>
          <w:rFonts w:ascii="Arial" w:eastAsia="Times New Roman" w:hAnsi="Arial" w:cs="Arial"/>
          <w:b/>
          <w:color w:val="FF0000"/>
          <w:sz w:val="20"/>
          <w:szCs w:val="20"/>
        </w:rPr>
        <w:t xml:space="preserve"> is not recommended for the identification of </w:t>
      </w:r>
      <w:r w:rsidR="000F1AE3">
        <w:rPr>
          <w:rFonts w:ascii="Arial" w:eastAsia="Times New Roman" w:hAnsi="Arial" w:cs="Arial"/>
          <w:b/>
          <w:color w:val="FF0000"/>
          <w:sz w:val="20"/>
          <w:szCs w:val="20"/>
        </w:rPr>
        <w:t>suspect</w:t>
      </w:r>
      <w:r w:rsidR="003F6683" w:rsidRPr="000F1AE3">
        <w:rPr>
          <w:rFonts w:ascii="Arial" w:eastAsia="Times New Roman" w:hAnsi="Arial" w:cs="Arial"/>
          <w:b/>
          <w:color w:val="FF0000"/>
          <w:sz w:val="20"/>
          <w:szCs w:val="20"/>
        </w:rPr>
        <w:t xml:space="preserve"> bioterrorism agents</w:t>
      </w:r>
      <w:r w:rsidR="00E8020D">
        <w:rPr>
          <w:rFonts w:ascii="Arial" w:eastAsia="Times New Roman" w:hAnsi="Arial" w:cs="Arial"/>
          <w:b/>
          <w:color w:val="FF0000"/>
          <w:sz w:val="20"/>
          <w:szCs w:val="20"/>
        </w:rPr>
        <w:t xml:space="preserve">.  It is recommended to only use MALDI-TOF </w:t>
      </w:r>
      <w:r w:rsidR="003F6683" w:rsidRPr="000F1AE3">
        <w:rPr>
          <w:rFonts w:ascii="Arial" w:eastAsia="Times New Roman" w:hAnsi="Arial" w:cs="Arial"/>
          <w:b/>
          <w:color w:val="FF0000"/>
          <w:sz w:val="20"/>
          <w:szCs w:val="20"/>
        </w:rPr>
        <w:t xml:space="preserve">after all bioterrorism agents have been ruled-out in accordance with the select agent protocols.  The MALDI-TOF libraries are not well developed for </w:t>
      </w:r>
      <w:r w:rsidR="00E8020D">
        <w:rPr>
          <w:rFonts w:ascii="Arial" w:eastAsia="Times New Roman" w:hAnsi="Arial" w:cs="Arial"/>
          <w:b/>
          <w:color w:val="FF0000"/>
          <w:sz w:val="20"/>
          <w:szCs w:val="20"/>
        </w:rPr>
        <w:t>bioterrorism agents and these organisms</w:t>
      </w:r>
      <w:r w:rsidR="003F6683" w:rsidRPr="000F1AE3">
        <w:rPr>
          <w:rFonts w:ascii="Arial" w:eastAsia="Times New Roman" w:hAnsi="Arial" w:cs="Arial"/>
          <w:b/>
          <w:color w:val="FF0000"/>
          <w:sz w:val="20"/>
          <w:szCs w:val="20"/>
        </w:rPr>
        <w:t xml:space="preserve"> have been misidentified</w:t>
      </w:r>
      <w:r w:rsidR="00E8020D">
        <w:rPr>
          <w:rFonts w:ascii="Arial" w:eastAsia="Times New Roman" w:hAnsi="Arial" w:cs="Arial"/>
          <w:b/>
          <w:color w:val="FF0000"/>
          <w:sz w:val="20"/>
          <w:szCs w:val="20"/>
        </w:rPr>
        <w:t xml:space="preserve"> by MALDI-TOF</w:t>
      </w:r>
      <w:r w:rsidRPr="000F1AE3">
        <w:rPr>
          <w:rFonts w:ascii="Arial" w:eastAsia="Times New Roman" w:hAnsi="Arial" w:cs="Arial"/>
          <w:b/>
          <w:color w:val="FF0000"/>
          <w:sz w:val="20"/>
          <w:szCs w:val="20"/>
        </w:rPr>
        <w:t xml:space="preserve">. </w:t>
      </w:r>
    </w:p>
    <w:p w:rsidR="00A07CE4" w:rsidRPr="000F1AE3" w:rsidRDefault="00A07CE4" w:rsidP="003A0A10">
      <w:pPr>
        <w:numPr>
          <w:ilvl w:val="0"/>
          <w:numId w:val="55"/>
        </w:numPr>
        <w:spacing w:before="60"/>
        <w:rPr>
          <w:rFonts w:ascii="Arial" w:eastAsia="Times New Roman" w:hAnsi="Arial" w:cs="Arial"/>
          <w:b/>
          <w:sz w:val="20"/>
          <w:szCs w:val="20"/>
        </w:rPr>
      </w:pPr>
      <w:r w:rsidRPr="000F1AE3">
        <w:rPr>
          <w:rFonts w:ascii="Arial" w:eastAsia="Times New Roman" w:hAnsi="Arial" w:cs="Arial"/>
          <w:b/>
          <w:color w:val="FF0000"/>
          <w:sz w:val="20"/>
          <w:szCs w:val="20"/>
        </w:rPr>
        <w:t>If MALDI-TOF technology is being used for the identification of Mycobacteria or other suspected highly pathogenic organisms, the tube extraction method with heat inactivation is recommended before spotting the organism and running the MALDI-TOF assay. (</w:t>
      </w:r>
      <w:r w:rsidRPr="000F1AE3">
        <w:rPr>
          <w:rFonts w:ascii="Arial" w:eastAsia="Times New Roman" w:hAnsi="Arial" w:cs="Arial"/>
          <w:b/>
          <w:color w:val="FF0000"/>
          <w:sz w:val="20"/>
          <w:szCs w:val="20"/>
          <w:u w:val="single"/>
        </w:rPr>
        <w:t>Caution</w:t>
      </w:r>
      <w:r w:rsidRPr="000F1AE3">
        <w:rPr>
          <w:rFonts w:ascii="Arial" w:eastAsia="Times New Roman" w:hAnsi="Arial" w:cs="Arial"/>
          <w:b/>
          <w:color w:val="FF0000"/>
          <w:sz w:val="20"/>
          <w:szCs w:val="20"/>
        </w:rPr>
        <w:t xml:space="preserve"> - studies have shown that organisms that produce spores may not be inactivated by this process.)</w:t>
      </w:r>
    </w:p>
    <w:p w:rsidR="000F1AE3" w:rsidRPr="00251B76" w:rsidRDefault="000F1AE3" w:rsidP="000F1AE3">
      <w:pPr>
        <w:spacing w:before="60"/>
        <w:rPr>
          <w:rFonts w:ascii="Arial" w:eastAsia="Times New Roman" w:hAnsi="Arial" w:cs="Arial"/>
          <w:b/>
          <w:color w:val="auto"/>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610"/>
        <w:gridCol w:w="2160"/>
        <w:gridCol w:w="1440"/>
        <w:gridCol w:w="3870"/>
        <w:gridCol w:w="1098"/>
      </w:tblGrid>
      <w:tr w:rsidR="00E023E6" w:rsidRPr="00251B76" w:rsidTr="00742AD8">
        <w:tc>
          <w:tcPr>
            <w:tcW w:w="13248" w:type="dxa"/>
            <w:gridSpan w:val="6"/>
            <w:tcBorders>
              <w:top w:val="single" w:sz="4" w:space="0" w:color="auto"/>
              <w:left w:val="single" w:sz="4" w:space="0" w:color="auto"/>
              <w:bottom w:val="single" w:sz="4" w:space="0" w:color="auto"/>
              <w:right w:val="single" w:sz="4" w:space="0" w:color="auto"/>
            </w:tcBorders>
          </w:tcPr>
          <w:p w:rsidR="002A31B1" w:rsidRPr="00251B76" w:rsidRDefault="002A31B1" w:rsidP="00B76DFE">
            <w:pPr>
              <w:jc w:val="center"/>
              <w:rPr>
                <w:b/>
                <w:color w:val="auto"/>
                <w:sz w:val="28"/>
                <w:szCs w:val="28"/>
              </w:rPr>
            </w:pPr>
            <w:r w:rsidRPr="00251B76">
              <w:rPr>
                <w:color w:val="auto"/>
              </w:rPr>
              <w:br w:type="page"/>
            </w:r>
            <w:r w:rsidRPr="00251B76">
              <w:rPr>
                <w:rFonts w:ascii="Arial" w:hAnsi="Arial" w:cs="Arial"/>
                <w:b/>
                <w:color w:val="auto"/>
                <w:sz w:val="28"/>
                <w:szCs w:val="28"/>
              </w:rPr>
              <w:t>M</w:t>
            </w:r>
            <w:r w:rsidR="00B76DFE" w:rsidRPr="00251B76">
              <w:rPr>
                <w:rFonts w:ascii="Arial" w:hAnsi="Arial" w:cs="Arial"/>
                <w:b/>
                <w:color w:val="auto"/>
                <w:sz w:val="28"/>
                <w:szCs w:val="28"/>
              </w:rPr>
              <w:t>ALDI</w:t>
            </w:r>
            <w:r w:rsidRPr="00251B76">
              <w:rPr>
                <w:rFonts w:ascii="Arial" w:hAnsi="Arial" w:cs="Arial"/>
                <w:b/>
                <w:color w:val="auto"/>
                <w:sz w:val="28"/>
                <w:szCs w:val="28"/>
              </w:rPr>
              <w:t xml:space="preserve">-TOF Assays: </w:t>
            </w:r>
          </w:p>
        </w:tc>
      </w:tr>
      <w:tr w:rsidR="00E023E6" w:rsidRPr="00251B76" w:rsidTr="00742AD8">
        <w:tc>
          <w:tcPr>
            <w:tcW w:w="13248" w:type="dxa"/>
            <w:gridSpan w:val="6"/>
            <w:tcBorders>
              <w:top w:val="single" w:sz="4" w:space="0" w:color="auto"/>
              <w:left w:val="single" w:sz="4" w:space="0" w:color="auto"/>
              <w:bottom w:val="single" w:sz="4" w:space="0" w:color="auto"/>
              <w:right w:val="single" w:sz="4" w:space="0" w:color="auto"/>
            </w:tcBorders>
          </w:tcPr>
          <w:p w:rsidR="00742AD8" w:rsidRPr="00251B76" w:rsidRDefault="00742AD8" w:rsidP="00286DA3">
            <w:pPr>
              <w:rPr>
                <w:rFonts w:ascii="Arial" w:eastAsia="Times New Roman" w:hAnsi="Arial" w:cs="Arial"/>
                <w:b/>
                <w:color w:val="auto"/>
                <w:sz w:val="20"/>
                <w:szCs w:val="20"/>
              </w:rPr>
            </w:pPr>
            <w:r w:rsidRPr="00251B76">
              <w:rPr>
                <w:rFonts w:ascii="Arial" w:eastAsia="Times New Roman" w:hAnsi="Arial" w:cs="Arial"/>
                <w:b/>
                <w:color w:val="auto"/>
                <w:sz w:val="20"/>
                <w:szCs w:val="20"/>
              </w:rPr>
              <w:t xml:space="preserve">Specimen: </w:t>
            </w:r>
            <w:r w:rsidRPr="00251B76">
              <w:rPr>
                <w:rFonts w:ascii="Arial" w:hAnsi="Arial" w:cs="Arial"/>
                <w:color w:val="auto"/>
                <w:sz w:val="20"/>
                <w:szCs w:val="20"/>
              </w:rPr>
              <w:t>Isolates growing on TB culture media</w:t>
            </w:r>
            <w:r w:rsidR="00286DA3" w:rsidRPr="00251B76">
              <w:rPr>
                <w:rFonts w:ascii="Arial" w:hAnsi="Arial" w:cs="Arial"/>
                <w:color w:val="auto"/>
                <w:sz w:val="20"/>
                <w:szCs w:val="20"/>
              </w:rPr>
              <w:t>,</w:t>
            </w:r>
            <w:r w:rsidR="00670A8F" w:rsidRPr="00251B76">
              <w:rPr>
                <w:rFonts w:ascii="Arial" w:hAnsi="Arial" w:cs="Arial"/>
                <w:color w:val="auto"/>
                <w:sz w:val="20"/>
                <w:szCs w:val="20"/>
              </w:rPr>
              <w:t xml:space="preserve"> as well as </w:t>
            </w:r>
            <w:r w:rsidR="001364E7" w:rsidRPr="00251B76">
              <w:rPr>
                <w:rFonts w:ascii="Arial" w:hAnsi="Arial" w:cs="Arial"/>
                <w:color w:val="auto"/>
                <w:sz w:val="20"/>
                <w:szCs w:val="20"/>
              </w:rPr>
              <w:t>isolate growth on routine aerobic and anaerobic media</w:t>
            </w:r>
            <w:r w:rsidR="00286DA3" w:rsidRPr="00251B76">
              <w:rPr>
                <w:rFonts w:ascii="Arial" w:hAnsi="Arial" w:cs="Arial"/>
                <w:color w:val="auto"/>
                <w:sz w:val="20"/>
                <w:szCs w:val="20"/>
              </w:rPr>
              <w:t xml:space="preserve"> and fungal media</w:t>
            </w:r>
            <w:r w:rsidRPr="00251B76">
              <w:rPr>
                <w:rFonts w:ascii="Arial" w:hAnsi="Arial" w:cs="Arial"/>
                <w:color w:val="auto"/>
                <w:sz w:val="20"/>
                <w:szCs w:val="20"/>
              </w:rPr>
              <w:t xml:space="preserve"> </w:t>
            </w:r>
          </w:p>
        </w:tc>
      </w:tr>
      <w:tr w:rsidR="00E023E6" w:rsidRPr="00251B76" w:rsidTr="00742AD8">
        <w:tc>
          <w:tcPr>
            <w:tcW w:w="13248" w:type="dxa"/>
            <w:gridSpan w:val="6"/>
            <w:tcBorders>
              <w:top w:val="single" w:sz="4" w:space="0" w:color="auto"/>
              <w:left w:val="single" w:sz="4" w:space="0" w:color="auto"/>
              <w:bottom w:val="single" w:sz="4" w:space="0" w:color="auto"/>
              <w:right w:val="single" w:sz="4" w:space="0" w:color="auto"/>
            </w:tcBorders>
          </w:tcPr>
          <w:p w:rsidR="00742AD8" w:rsidRPr="00251B76" w:rsidRDefault="00742AD8" w:rsidP="00DA7FF5">
            <w:pPr>
              <w:rPr>
                <w:b/>
                <w:color w:val="auto"/>
                <w:sz w:val="20"/>
                <w:szCs w:val="20"/>
              </w:rPr>
            </w:pPr>
            <w:r w:rsidRPr="00251B76">
              <w:rPr>
                <w:rFonts w:ascii="Arial" w:eastAsia="Times New Roman" w:hAnsi="Arial" w:cs="Arial"/>
                <w:b/>
                <w:color w:val="auto"/>
                <w:sz w:val="20"/>
                <w:szCs w:val="20"/>
              </w:rPr>
              <w:t>Pathogen(s):</w:t>
            </w:r>
            <w:r w:rsidRPr="00251B76">
              <w:rPr>
                <w:rFonts w:ascii="Arial" w:eastAsia="Times New Roman" w:hAnsi="Arial" w:cs="Arial"/>
                <w:color w:val="auto"/>
                <w:sz w:val="20"/>
                <w:szCs w:val="20"/>
              </w:rPr>
              <w:t xml:space="preserve"> </w:t>
            </w:r>
            <w:r w:rsidR="00670A8F" w:rsidRPr="00251B76">
              <w:rPr>
                <w:rFonts w:ascii="Arial" w:eastAsia="Times New Roman" w:hAnsi="Arial" w:cs="Arial"/>
                <w:color w:val="auto"/>
                <w:sz w:val="20"/>
                <w:szCs w:val="20"/>
              </w:rPr>
              <w:t>M</w:t>
            </w:r>
            <w:r w:rsidR="00DA7FF5">
              <w:rPr>
                <w:rFonts w:ascii="Arial" w:eastAsia="Times New Roman" w:hAnsi="Arial" w:cs="Arial"/>
                <w:color w:val="auto"/>
                <w:sz w:val="20"/>
                <w:szCs w:val="20"/>
              </w:rPr>
              <w:t>ALDI</w:t>
            </w:r>
            <w:r w:rsidR="00670A8F" w:rsidRPr="00251B76">
              <w:rPr>
                <w:rFonts w:ascii="Arial" w:eastAsia="Times New Roman" w:hAnsi="Arial" w:cs="Arial"/>
                <w:color w:val="auto"/>
                <w:sz w:val="20"/>
                <w:szCs w:val="20"/>
              </w:rPr>
              <w:t xml:space="preserve">-TOF assays may be used for the identification of </w:t>
            </w:r>
            <w:r w:rsidRPr="00E8020D">
              <w:rPr>
                <w:rFonts w:ascii="Arial" w:eastAsia="Times New Roman" w:hAnsi="Arial" w:cs="Arial"/>
                <w:i/>
                <w:color w:val="auto"/>
                <w:sz w:val="20"/>
                <w:szCs w:val="20"/>
              </w:rPr>
              <w:t>Mycobacterium tuberculosis</w:t>
            </w:r>
            <w:r w:rsidRPr="00251B76">
              <w:rPr>
                <w:rFonts w:ascii="Arial" w:eastAsia="Times New Roman" w:hAnsi="Arial" w:cs="Arial"/>
                <w:color w:val="auto"/>
                <w:sz w:val="20"/>
                <w:szCs w:val="20"/>
              </w:rPr>
              <w:t xml:space="preserve">, non-tuberculosis mycobacteria, </w:t>
            </w:r>
            <w:r w:rsidR="001364E7" w:rsidRPr="00251B76">
              <w:rPr>
                <w:rFonts w:ascii="Arial" w:eastAsia="Times New Roman" w:hAnsi="Arial" w:cs="Arial"/>
                <w:color w:val="auto"/>
                <w:sz w:val="20"/>
                <w:szCs w:val="20"/>
              </w:rPr>
              <w:t>aerobic and anaerobic bacteria, yeast and fungi.</w:t>
            </w:r>
            <w:r w:rsidRPr="00251B76">
              <w:rPr>
                <w:rFonts w:ascii="Arial" w:eastAsia="Times New Roman" w:hAnsi="Arial" w:cs="Arial"/>
                <w:color w:val="auto"/>
                <w:sz w:val="20"/>
                <w:szCs w:val="20"/>
              </w:rPr>
              <w:t xml:space="preserve">  </w:t>
            </w:r>
            <w:r w:rsidR="001364E7" w:rsidRPr="00251B76">
              <w:rPr>
                <w:rFonts w:ascii="Arial" w:eastAsia="Times New Roman" w:hAnsi="Arial" w:cs="Arial"/>
                <w:color w:val="auto"/>
                <w:sz w:val="20"/>
                <w:szCs w:val="20"/>
              </w:rPr>
              <w:t xml:space="preserve">  It is not recommended to use M</w:t>
            </w:r>
            <w:r w:rsidR="00DA7FF5">
              <w:rPr>
                <w:rFonts w:ascii="Arial" w:eastAsia="Times New Roman" w:hAnsi="Arial" w:cs="Arial"/>
                <w:color w:val="auto"/>
                <w:sz w:val="20"/>
                <w:szCs w:val="20"/>
              </w:rPr>
              <w:t>ALDI</w:t>
            </w:r>
            <w:r w:rsidR="001364E7" w:rsidRPr="00251B76">
              <w:rPr>
                <w:rFonts w:ascii="Arial" w:eastAsia="Times New Roman" w:hAnsi="Arial" w:cs="Arial"/>
                <w:color w:val="auto"/>
                <w:sz w:val="20"/>
                <w:szCs w:val="20"/>
              </w:rPr>
              <w:t>-TOF to identify organism that are suspected to be highly pathogenic such as the BT agents.  Organisms that produce spores may not be killed even using the tube extraction methods increasing the risk for LAI when performing aerosol generating procedures.</w:t>
            </w:r>
          </w:p>
        </w:tc>
      </w:tr>
      <w:tr w:rsidR="00E023E6" w:rsidRPr="00251B76" w:rsidTr="00922ED4">
        <w:trPr>
          <w:trHeight w:val="161"/>
        </w:trPr>
        <w:tc>
          <w:tcPr>
            <w:tcW w:w="13248" w:type="dxa"/>
            <w:gridSpan w:val="6"/>
            <w:tcBorders>
              <w:top w:val="single" w:sz="4" w:space="0" w:color="auto"/>
              <w:left w:val="single" w:sz="4" w:space="0" w:color="auto"/>
              <w:bottom w:val="single" w:sz="4" w:space="0" w:color="auto"/>
              <w:right w:val="single" w:sz="4" w:space="0" w:color="auto"/>
            </w:tcBorders>
          </w:tcPr>
          <w:p w:rsidR="00742AD8" w:rsidRPr="00251B76" w:rsidRDefault="00742AD8" w:rsidP="00E8020D">
            <w:pPr>
              <w:rPr>
                <w:rFonts w:ascii="Arial" w:hAnsi="Arial" w:cs="Arial"/>
                <w:b/>
                <w:color w:val="auto"/>
                <w:sz w:val="20"/>
                <w:szCs w:val="20"/>
              </w:rPr>
            </w:pPr>
            <w:r w:rsidRPr="00251B76">
              <w:rPr>
                <w:rFonts w:ascii="Arial" w:hAnsi="Arial" w:cs="Arial"/>
                <w:b/>
                <w:color w:val="auto"/>
                <w:sz w:val="20"/>
                <w:szCs w:val="20"/>
              </w:rPr>
              <w:t>Infectious Dose:</w:t>
            </w:r>
            <w:r w:rsidR="001364E7" w:rsidRPr="00251B76">
              <w:rPr>
                <w:rFonts w:ascii="Arial" w:hAnsi="Arial" w:cs="Arial"/>
                <w:b/>
                <w:color w:val="auto"/>
                <w:sz w:val="20"/>
                <w:szCs w:val="20"/>
              </w:rPr>
              <w:t xml:space="preserve">  </w:t>
            </w:r>
            <w:r w:rsidR="001364E7" w:rsidRPr="00251B76">
              <w:rPr>
                <w:rFonts w:ascii="Arial" w:hAnsi="Arial" w:cs="Arial"/>
                <w:color w:val="auto"/>
                <w:sz w:val="20"/>
                <w:szCs w:val="20"/>
              </w:rPr>
              <w:t>The infectious dose will vary depending upon the organism being identified.</w:t>
            </w:r>
            <w:r w:rsidRPr="00251B76">
              <w:rPr>
                <w:rFonts w:ascii="Arial" w:hAnsi="Arial" w:cs="Arial"/>
                <w:color w:val="auto"/>
                <w:sz w:val="20"/>
                <w:szCs w:val="20"/>
              </w:rPr>
              <w:t xml:space="preserve"> </w:t>
            </w:r>
            <w:r w:rsidR="00286DA3" w:rsidRPr="00251B76">
              <w:rPr>
                <w:rFonts w:ascii="Arial" w:hAnsi="Arial" w:cs="Arial"/>
                <w:color w:val="auto"/>
                <w:sz w:val="20"/>
                <w:szCs w:val="20"/>
              </w:rPr>
              <w:t>The infectious dose for</w:t>
            </w:r>
            <w:r w:rsidR="00922ED4" w:rsidRPr="00251B76">
              <w:rPr>
                <w:rFonts w:ascii="Arial" w:hAnsi="Arial" w:cs="Arial"/>
                <w:color w:val="auto"/>
                <w:sz w:val="20"/>
                <w:szCs w:val="20"/>
              </w:rPr>
              <w:t xml:space="preserve"> </w:t>
            </w:r>
            <w:proofErr w:type="spellStart"/>
            <w:r w:rsidR="00922ED4" w:rsidRPr="00E8020D">
              <w:rPr>
                <w:rFonts w:ascii="Arial" w:hAnsi="Arial" w:cs="Arial"/>
                <w:i/>
                <w:color w:val="auto"/>
                <w:sz w:val="20"/>
                <w:szCs w:val="20"/>
              </w:rPr>
              <w:t>Mycobacteri</w:t>
            </w:r>
            <w:r w:rsidR="00E8020D" w:rsidRPr="00E8020D">
              <w:rPr>
                <w:rFonts w:ascii="Arial" w:hAnsi="Arial" w:cs="Arial"/>
                <w:i/>
                <w:color w:val="auto"/>
                <w:sz w:val="20"/>
                <w:szCs w:val="20"/>
              </w:rPr>
              <w:t>ium</w:t>
            </w:r>
            <w:proofErr w:type="spellEnd"/>
            <w:r w:rsidR="00922ED4" w:rsidRPr="00E8020D">
              <w:rPr>
                <w:rFonts w:ascii="Arial" w:hAnsi="Arial" w:cs="Arial"/>
                <w:i/>
                <w:color w:val="auto"/>
                <w:sz w:val="20"/>
                <w:szCs w:val="20"/>
              </w:rPr>
              <w:t xml:space="preserve"> tuberculosis</w:t>
            </w:r>
            <w:r w:rsidR="00286DA3" w:rsidRPr="00251B76">
              <w:rPr>
                <w:rFonts w:ascii="Arial" w:hAnsi="Arial" w:cs="Arial"/>
                <w:color w:val="auto"/>
                <w:sz w:val="20"/>
                <w:szCs w:val="20"/>
              </w:rPr>
              <w:t xml:space="preserve"> is &lt; 10 microorganisms.</w:t>
            </w:r>
          </w:p>
        </w:tc>
      </w:tr>
      <w:tr w:rsidR="00E023E6" w:rsidRPr="00251B76" w:rsidTr="00742AD8">
        <w:tc>
          <w:tcPr>
            <w:tcW w:w="13248" w:type="dxa"/>
            <w:gridSpan w:val="6"/>
            <w:tcBorders>
              <w:top w:val="single" w:sz="4" w:space="0" w:color="auto"/>
              <w:left w:val="single" w:sz="4" w:space="0" w:color="auto"/>
              <w:bottom w:val="single" w:sz="4" w:space="0" w:color="auto"/>
              <w:right w:val="single" w:sz="4" w:space="0" w:color="auto"/>
            </w:tcBorders>
          </w:tcPr>
          <w:p w:rsidR="00742AD8" w:rsidRPr="00251B76" w:rsidRDefault="00742AD8" w:rsidP="00742AD8">
            <w:pPr>
              <w:rPr>
                <w:rFonts w:ascii="Arial" w:hAnsi="Arial" w:cs="Arial"/>
                <w:color w:val="auto"/>
                <w:sz w:val="20"/>
                <w:szCs w:val="20"/>
              </w:rPr>
            </w:pPr>
            <w:r w:rsidRPr="00251B76">
              <w:rPr>
                <w:rFonts w:ascii="Arial" w:hAnsi="Arial" w:cs="Arial"/>
                <w:b/>
                <w:color w:val="auto"/>
                <w:sz w:val="20"/>
                <w:szCs w:val="20"/>
              </w:rPr>
              <w:t xml:space="preserve">Route of Transmission: </w:t>
            </w:r>
            <w:r w:rsidRPr="00251B76">
              <w:rPr>
                <w:rFonts w:ascii="Arial" w:hAnsi="Arial" w:cs="Arial"/>
                <w:color w:val="auto"/>
                <w:sz w:val="20"/>
                <w:szCs w:val="20"/>
              </w:rPr>
              <w:t>Inhalation via aerosol or droplet.</w:t>
            </w:r>
          </w:p>
        </w:tc>
      </w:tr>
      <w:tr w:rsidR="00E023E6" w:rsidRPr="00251B76" w:rsidTr="0091526C">
        <w:tc>
          <w:tcPr>
            <w:tcW w:w="2070" w:type="dxa"/>
            <w:shd w:val="clear" w:color="auto" w:fill="auto"/>
          </w:tcPr>
          <w:p w:rsidR="00535EFC" w:rsidRPr="00251B76" w:rsidRDefault="00535EFC" w:rsidP="00A4070A">
            <w:pPr>
              <w:rPr>
                <w:b/>
                <w:color w:val="auto"/>
                <w:sz w:val="18"/>
                <w:szCs w:val="18"/>
              </w:rPr>
            </w:pPr>
            <w:r w:rsidRPr="00251B76">
              <w:rPr>
                <w:b/>
                <w:color w:val="auto"/>
                <w:sz w:val="18"/>
                <w:szCs w:val="18"/>
              </w:rPr>
              <w:t>Procedure</w:t>
            </w:r>
          </w:p>
          <w:p w:rsidR="00535EFC" w:rsidRPr="00251B76" w:rsidRDefault="00535EFC" w:rsidP="00A4070A">
            <w:pPr>
              <w:rPr>
                <w:b/>
                <w:color w:val="auto"/>
                <w:sz w:val="18"/>
                <w:szCs w:val="18"/>
              </w:rPr>
            </w:pPr>
          </w:p>
        </w:tc>
        <w:tc>
          <w:tcPr>
            <w:tcW w:w="2610" w:type="dxa"/>
            <w:shd w:val="clear" w:color="auto" w:fill="auto"/>
          </w:tcPr>
          <w:p w:rsidR="00535EFC" w:rsidRPr="00251B76" w:rsidRDefault="00535EFC" w:rsidP="00A4070A">
            <w:pPr>
              <w:rPr>
                <w:b/>
                <w:color w:val="auto"/>
                <w:sz w:val="18"/>
                <w:szCs w:val="18"/>
              </w:rPr>
            </w:pPr>
            <w:r w:rsidRPr="00251B76">
              <w:rPr>
                <w:b/>
                <w:color w:val="auto"/>
                <w:sz w:val="18"/>
                <w:szCs w:val="18"/>
              </w:rPr>
              <w:t>Process Step</w:t>
            </w:r>
          </w:p>
        </w:tc>
        <w:tc>
          <w:tcPr>
            <w:tcW w:w="2160" w:type="dxa"/>
            <w:shd w:val="clear" w:color="auto" w:fill="auto"/>
          </w:tcPr>
          <w:p w:rsidR="00535EFC" w:rsidRPr="00251B76" w:rsidRDefault="00535EFC" w:rsidP="00A4070A">
            <w:pPr>
              <w:rPr>
                <w:b/>
                <w:color w:val="auto"/>
                <w:sz w:val="18"/>
                <w:szCs w:val="18"/>
              </w:rPr>
            </w:pPr>
            <w:r w:rsidRPr="00251B76">
              <w:rPr>
                <w:b/>
                <w:color w:val="auto"/>
                <w:sz w:val="18"/>
                <w:szCs w:val="18"/>
              </w:rPr>
              <w:t>Potential Hazards</w:t>
            </w:r>
          </w:p>
        </w:tc>
        <w:tc>
          <w:tcPr>
            <w:tcW w:w="1440" w:type="dxa"/>
          </w:tcPr>
          <w:p w:rsidR="00535EFC" w:rsidRPr="00251B76" w:rsidRDefault="00535EFC" w:rsidP="00A4070A">
            <w:pPr>
              <w:rPr>
                <w:b/>
                <w:color w:val="auto"/>
                <w:sz w:val="18"/>
                <w:szCs w:val="18"/>
              </w:rPr>
            </w:pPr>
            <w:r w:rsidRPr="00251B76">
              <w:rPr>
                <w:b/>
                <w:color w:val="auto"/>
                <w:sz w:val="18"/>
                <w:szCs w:val="18"/>
              </w:rPr>
              <w:t>Initial Risk Level</w:t>
            </w:r>
          </w:p>
        </w:tc>
        <w:tc>
          <w:tcPr>
            <w:tcW w:w="3870" w:type="dxa"/>
            <w:shd w:val="clear" w:color="auto" w:fill="auto"/>
          </w:tcPr>
          <w:p w:rsidR="00535EFC" w:rsidRPr="00251B76" w:rsidRDefault="00535EFC" w:rsidP="00A4070A">
            <w:pPr>
              <w:rPr>
                <w:b/>
                <w:color w:val="auto"/>
                <w:sz w:val="18"/>
                <w:szCs w:val="18"/>
              </w:rPr>
            </w:pPr>
            <w:r w:rsidRPr="00251B76">
              <w:rPr>
                <w:b/>
                <w:color w:val="auto"/>
                <w:sz w:val="18"/>
                <w:szCs w:val="18"/>
              </w:rPr>
              <w:t>Control (Mitigation)</w:t>
            </w:r>
          </w:p>
        </w:tc>
        <w:tc>
          <w:tcPr>
            <w:tcW w:w="1098" w:type="dxa"/>
          </w:tcPr>
          <w:p w:rsidR="00535EFC" w:rsidRPr="00251B76" w:rsidRDefault="00535EFC" w:rsidP="00A4070A">
            <w:pPr>
              <w:rPr>
                <w:b/>
                <w:color w:val="auto"/>
                <w:sz w:val="18"/>
                <w:szCs w:val="18"/>
              </w:rPr>
            </w:pPr>
            <w:r w:rsidRPr="00251B76">
              <w:rPr>
                <w:b/>
                <w:color w:val="auto"/>
                <w:sz w:val="18"/>
                <w:szCs w:val="18"/>
              </w:rPr>
              <w:t>Residual Risk Level</w:t>
            </w:r>
          </w:p>
        </w:tc>
      </w:tr>
      <w:tr w:rsidR="00B64C05" w:rsidTr="0091526C">
        <w:tc>
          <w:tcPr>
            <w:tcW w:w="2070" w:type="dxa"/>
            <w:shd w:val="clear" w:color="auto" w:fill="auto"/>
          </w:tcPr>
          <w:p w:rsidR="00B64C05" w:rsidRPr="000179D8" w:rsidRDefault="006E5C8A" w:rsidP="000608E1">
            <w:pPr>
              <w:ind w:left="360" w:hanging="360"/>
              <w:rPr>
                <w:sz w:val="18"/>
                <w:szCs w:val="18"/>
              </w:rPr>
            </w:pPr>
            <w:sdt>
              <w:sdtPr>
                <w:rPr>
                  <w:rFonts w:asciiTheme="minorHAnsi" w:hAnsiTheme="minorHAnsi"/>
                  <w:b/>
                  <w:color w:val="030BAD"/>
                </w:rPr>
                <w:id w:val="1328713942"/>
                <w14:checkbox>
                  <w14:checked w14:val="0"/>
                  <w14:checkedState w14:val="2612" w14:font="MS Gothic"/>
                  <w14:uncheckedState w14:val="2610" w14:font="MS Gothic"/>
                </w14:checkbox>
              </w:sdtPr>
              <w:sdtEndPr/>
              <w:sdtContent>
                <w:r w:rsidR="000608E1">
                  <w:rPr>
                    <w:rFonts w:ascii="MS Gothic" w:eastAsia="MS Gothic" w:hAnsi="MS Gothic" w:hint="eastAsia"/>
                    <w:b/>
                    <w:color w:val="030BAD"/>
                  </w:rPr>
                  <w:t>☐</w:t>
                </w:r>
              </w:sdtContent>
            </w:sdt>
            <w:r w:rsidR="00251B76">
              <w:rPr>
                <w:b/>
              </w:rPr>
              <w:t xml:space="preserve">  </w:t>
            </w:r>
            <w:r w:rsidR="000608E1">
              <w:rPr>
                <w:b/>
              </w:rPr>
              <w:t xml:space="preserve"> </w:t>
            </w:r>
            <w:r w:rsidR="00B64C05" w:rsidRPr="00697952">
              <w:rPr>
                <w:b/>
              </w:rPr>
              <w:t>Reagent Preparation</w:t>
            </w:r>
            <w:r w:rsidR="00ED1422">
              <w:rPr>
                <w:b/>
              </w:rPr>
              <w:t xml:space="preserve"> </w:t>
            </w:r>
            <w:r w:rsidR="00B64C05">
              <w:rPr>
                <w:b/>
              </w:rPr>
              <w:t xml:space="preserve"> </w:t>
            </w:r>
          </w:p>
        </w:tc>
        <w:tc>
          <w:tcPr>
            <w:tcW w:w="2610" w:type="dxa"/>
            <w:shd w:val="clear" w:color="auto" w:fill="auto"/>
          </w:tcPr>
          <w:p w:rsidR="00B64C05" w:rsidRPr="00251B76" w:rsidRDefault="00B64C05" w:rsidP="003A0A10">
            <w:pPr>
              <w:numPr>
                <w:ilvl w:val="0"/>
                <w:numId w:val="43"/>
              </w:numPr>
              <w:rPr>
                <w:color w:val="auto"/>
                <w:sz w:val="18"/>
                <w:szCs w:val="18"/>
              </w:rPr>
            </w:pPr>
            <w:r w:rsidRPr="00251B76">
              <w:rPr>
                <w:color w:val="auto"/>
                <w:sz w:val="18"/>
                <w:szCs w:val="18"/>
              </w:rPr>
              <w:t xml:space="preserve">Prepare BTS, matrix: </w:t>
            </w:r>
          </w:p>
          <w:p w:rsidR="00B64C05" w:rsidRPr="00251B76" w:rsidRDefault="00B64C05" w:rsidP="003A0A10">
            <w:pPr>
              <w:numPr>
                <w:ilvl w:val="0"/>
                <w:numId w:val="44"/>
              </w:numPr>
              <w:rPr>
                <w:color w:val="auto"/>
                <w:sz w:val="18"/>
                <w:szCs w:val="18"/>
              </w:rPr>
            </w:pPr>
            <w:r w:rsidRPr="00251B76">
              <w:rPr>
                <w:color w:val="auto"/>
                <w:sz w:val="18"/>
                <w:szCs w:val="18"/>
              </w:rPr>
              <w:t>70% formic acid solution</w:t>
            </w:r>
          </w:p>
          <w:p w:rsidR="00B64C05" w:rsidRPr="00251B76" w:rsidRDefault="00B64C05" w:rsidP="003A0A10">
            <w:pPr>
              <w:numPr>
                <w:ilvl w:val="0"/>
                <w:numId w:val="44"/>
              </w:numPr>
              <w:rPr>
                <w:color w:val="auto"/>
                <w:sz w:val="18"/>
                <w:szCs w:val="18"/>
              </w:rPr>
            </w:pPr>
            <w:r w:rsidRPr="00251B76">
              <w:rPr>
                <w:color w:val="auto"/>
                <w:sz w:val="18"/>
                <w:szCs w:val="18"/>
              </w:rPr>
              <w:t>70% ethanol (target cleaning)</w:t>
            </w:r>
          </w:p>
          <w:p w:rsidR="00B64C05" w:rsidRPr="00251B76" w:rsidRDefault="00B64C05" w:rsidP="003A0A10">
            <w:pPr>
              <w:numPr>
                <w:ilvl w:val="0"/>
                <w:numId w:val="44"/>
              </w:numPr>
              <w:rPr>
                <w:color w:val="auto"/>
                <w:sz w:val="18"/>
                <w:szCs w:val="18"/>
              </w:rPr>
            </w:pPr>
            <w:r w:rsidRPr="00251B76">
              <w:rPr>
                <w:color w:val="auto"/>
                <w:sz w:val="18"/>
                <w:szCs w:val="18"/>
              </w:rPr>
              <w:t xml:space="preserve">80% </w:t>
            </w:r>
            <w:proofErr w:type="spellStart"/>
            <w:r w:rsidRPr="00251B76">
              <w:rPr>
                <w:color w:val="auto"/>
                <w:sz w:val="18"/>
                <w:szCs w:val="18"/>
              </w:rPr>
              <w:t>trifluoroacetic</w:t>
            </w:r>
            <w:proofErr w:type="spellEnd"/>
            <w:r w:rsidRPr="00251B76">
              <w:rPr>
                <w:color w:val="auto"/>
                <w:sz w:val="18"/>
                <w:szCs w:val="18"/>
              </w:rPr>
              <w:t xml:space="preserve"> acid (target cleaning</w:t>
            </w:r>
          </w:p>
          <w:p w:rsidR="00B64C05" w:rsidRPr="00251B76" w:rsidRDefault="00B64C05" w:rsidP="00ED1422">
            <w:pPr>
              <w:ind w:left="720"/>
              <w:rPr>
                <w:color w:val="auto"/>
                <w:sz w:val="18"/>
                <w:szCs w:val="18"/>
              </w:rPr>
            </w:pPr>
          </w:p>
        </w:tc>
        <w:tc>
          <w:tcPr>
            <w:tcW w:w="2160" w:type="dxa"/>
            <w:shd w:val="clear" w:color="auto" w:fill="auto"/>
          </w:tcPr>
          <w:p w:rsidR="00B64C05" w:rsidRPr="00251B76" w:rsidRDefault="00B64C05" w:rsidP="003A0A10">
            <w:pPr>
              <w:numPr>
                <w:ilvl w:val="0"/>
                <w:numId w:val="42"/>
              </w:numPr>
              <w:rPr>
                <w:color w:val="auto"/>
                <w:sz w:val="18"/>
                <w:szCs w:val="18"/>
              </w:rPr>
            </w:pPr>
            <w:r w:rsidRPr="00251B76">
              <w:rPr>
                <w:color w:val="auto"/>
                <w:sz w:val="18"/>
                <w:szCs w:val="18"/>
              </w:rPr>
              <w:t xml:space="preserve">Risk of chemical exposure when </w:t>
            </w:r>
            <w:proofErr w:type="spellStart"/>
            <w:r w:rsidRPr="00251B76">
              <w:rPr>
                <w:color w:val="auto"/>
                <w:sz w:val="18"/>
                <w:szCs w:val="18"/>
              </w:rPr>
              <w:t>aliquoting</w:t>
            </w:r>
            <w:proofErr w:type="spellEnd"/>
            <w:r w:rsidRPr="00251B76">
              <w:rPr>
                <w:color w:val="auto"/>
                <w:sz w:val="18"/>
                <w:szCs w:val="18"/>
              </w:rPr>
              <w:t xml:space="preserve"> strong acids and organic solvents (Note: small volumes)</w:t>
            </w:r>
            <w:r w:rsidR="00DA7FF5">
              <w:rPr>
                <w:color w:val="auto"/>
                <w:sz w:val="18"/>
                <w:szCs w:val="18"/>
              </w:rPr>
              <w:t>.</w:t>
            </w:r>
          </w:p>
          <w:p w:rsidR="00B64C05" w:rsidRPr="00251B76" w:rsidRDefault="00B64C05" w:rsidP="00CD716B">
            <w:pPr>
              <w:ind w:left="360"/>
              <w:rPr>
                <w:color w:val="auto"/>
                <w:sz w:val="18"/>
                <w:szCs w:val="18"/>
              </w:rPr>
            </w:pPr>
          </w:p>
        </w:tc>
        <w:tc>
          <w:tcPr>
            <w:tcW w:w="1440" w:type="dxa"/>
          </w:tcPr>
          <w:p w:rsidR="00B64C05" w:rsidRPr="000179D8" w:rsidRDefault="00B64C05" w:rsidP="00CD716B">
            <w:pPr>
              <w:rPr>
                <w:sz w:val="18"/>
                <w:szCs w:val="18"/>
              </w:rPr>
            </w:pPr>
            <w:r w:rsidRPr="00251B76">
              <w:rPr>
                <w:color w:val="auto"/>
              </w:rPr>
              <w:t xml:space="preserve">Medium </w:t>
            </w:r>
            <w:r w:rsidRPr="00251B76">
              <w:rPr>
                <w:color w:val="auto"/>
                <w:sz w:val="18"/>
                <w:szCs w:val="18"/>
              </w:rPr>
              <w:t>(</w:t>
            </w:r>
            <w:r w:rsidRPr="00FA1A5C">
              <w:rPr>
                <w:i/>
                <w:color w:val="auto"/>
                <w:sz w:val="18"/>
                <w:szCs w:val="18"/>
              </w:rPr>
              <w:t>Exposure to chemicals</w:t>
            </w:r>
            <w:r w:rsidRPr="00251B76">
              <w:rPr>
                <w:color w:val="auto"/>
                <w:sz w:val="18"/>
                <w:szCs w:val="18"/>
              </w:rPr>
              <w:t>)</w:t>
            </w:r>
          </w:p>
        </w:tc>
        <w:tc>
          <w:tcPr>
            <w:tcW w:w="3870" w:type="dxa"/>
            <w:shd w:val="clear" w:color="auto" w:fill="auto"/>
          </w:tcPr>
          <w:p w:rsidR="00B64C05" w:rsidRPr="00251B76" w:rsidRDefault="00B64C05" w:rsidP="00CD716B">
            <w:pPr>
              <w:rPr>
                <w:b/>
                <w:color w:val="030BAD"/>
              </w:rPr>
            </w:pPr>
            <w:r w:rsidRPr="00251B76">
              <w:rPr>
                <w:b/>
                <w:color w:val="030BAD"/>
              </w:rPr>
              <w:t>Required:</w:t>
            </w:r>
          </w:p>
          <w:p w:rsidR="00B64C05" w:rsidRPr="00251B76" w:rsidRDefault="006E5C8A" w:rsidP="000608E1">
            <w:pPr>
              <w:rPr>
                <w:color w:val="auto"/>
                <w:sz w:val="18"/>
                <w:szCs w:val="18"/>
              </w:rPr>
            </w:pPr>
            <w:sdt>
              <w:sdtPr>
                <w:rPr>
                  <w:b/>
                  <w:color w:val="030BAD"/>
                </w:rPr>
                <w:id w:val="138315245"/>
                <w14:checkbox>
                  <w14:checked w14:val="0"/>
                  <w14:checkedState w14:val="2612" w14:font="MS Gothic"/>
                  <w14:uncheckedState w14:val="2610" w14:font="MS Gothic"/>
                </w14:checkbox>
              </w:sdtPr>
              <w:sdtEndPr/>
              <w:sdtContent>
                <w:r w:rsidR="008541E2">
                  <w:rPr>
                    <w:rFonts w:ascii="MS Gothic" w:eastAsia="MS Gothic" w:hAnsi="MS Gothic" w:hint="eastAsia"/>
                    <w:b/>
                    <w:color w:val="030BAD"/>
                  </w:rPr>
                  <w:t>☐</w:t>
                </w:r>
              </w:sdtContent>
            </w:sdt>
            <w:r w:rsidR="000608E1">
              <w:rPr>
                <w:color w:val="auto"/>
                <w:sz w:val="18"/>
                <w:szCs w:val="18"/>
              </w:rPr>
              <w:t xml:space="preserve">  </w:t>
            </w:r>
            <w:r w:rsidR="00975AA9">
              <w:rPr>
                <w:color w:val="auto"/>
                <w:sz w:val="18"/>
                <w:szCs w:val="18"/>
              </w:rPr>
              <w:t xml:space="preserve"> </w:t>
            </w:r>
            <w:r w:rsidR="00B64C05" w:rsidRPr="00251B76">
              <w:rPr>
                <w:color w:val="auto"/>
                <w:sz w:val="18"/>
                <w:szCs w:val="18"/>
              </w:rPr>
              <w:t>Follow written procedures.</w:t>
            </w:r>
          </w:p>
          <w:p w:rsidR="00B64C05" w:rsidRPr="00251B76" w:rsidRDefault="006E5C8A" w:rsidP="008541E2">
            <w:pPr>
              <w:ind w:left="360" w:hanging="360"/>
              <w:rPr>
                <w:color w:val="auto"/>
                <w:sz w:val="18"/>
                <w:szCs w:val="18"/>
              </w:rPr>
            </w:pPr>
            <w:sdt>
              <w:sdtPr>
                <w:rPr>
                  <w:rFonts w:asciiTheme="minorHAnsi" w:hAnsiTheme="minorHAnsi"/>
                  <w:b/>
                  <w:color w:val="030BAD"/>
                </w:rPr>
                <w:id w:val="1060065805"/>
                <w14:checkbox>
                  <w14:checked w14:val="0"/>
                  <w14:checkedState w14:val="2612" w14:font="MS Gothic"/>
                  <w14:uncheckedState w14:val="2610" w14:font="MS Gothic"/>
                </w14:checkbox>
              </w:sdtPr>
              <w:sdtEndPr/>
              <w:sdtContent>
                <w:r w:rsidR="008541E2">
                  <w:rPr>
                    <w:rFonts w:ascii="MS Gothic" w:eastAsia="MS Gothic" w:hAnsi="MS Gothic" w:hint="eastAsia"/>
                    <w:b/>
                    <w:color w:val="030BAD"/>
                  </w:rPr>
                  <w:t>☐</w:t>
                </w:r>
              </w:sdtContent>
            </w:sdt>
            <w:r w:rsidR="000608E1">
              <w:rPr>
                <w:color w:val="auto"/>
                <w:sz w:val="18"/>
                <w:szCs w:val="18"/>
              </w:rPr>
              <w:t xml:space="preserve"> </w:t>
            </w:r>
            <w:r w:rsidR="00975AA9">
              <w:rPr>
                <w:color w:val="auto"/>
                <w:sz w:val="18"/>
                <w:szCs w:val="18"/>
              </w:rPr>
              <w:t xml:space="preserve"> </w:t>
            </w:r>
            <w:r w:rsidR="000608E1">
              <w:rPr>
                <w:color w:val="auto"/>
                <w:sz w:val="18"/>
                <w:szCs w:val="18"/>
              </w:rPr>
              <w:t xml:space="preserve"> </w:t>
            </w:r>
            <w:r w:rsidR="00B64C05" w:rsidRPr="00251B76">
              <w:rPr>
                <w:color w:val="auto"/>
                <w:sz w:val="18"/>
                <w:szCs w:val="18"/>
              </w:rPr>
              <w:t>Wear appropriate PPE: (no respirator necessary), lab coat, gloves, eye protection</w:t>
            </w:r>
            <w:r w:rsidR="00DA7FF5">
              <w:rPr>
                <w:color w:val="auto"/>
                <w:sz w:val="18"/>
                <w:szCs w:val="18"/>
              </w:rPr>
              <w:t>.</w:t>
            </w:r>
          </w:p>
          <w:p w:rsidR="00B64C05" w:rsidRPr="00251B76" w:rsidRDefault="006E5C8A" w:rsidP="000608E1">
            <w:pPr>
              <w:rPr>
                <w:color w:val="auto"/>
                <w:sz w:val="18"/>
                <w:szCs w:val="18"/>
              </w:rPr>
            </w:pPr>
            <w:sdt>
              <w:sdtPr>
                <w:rPr>
                  <w:rFonts w:asciiTheme="minorHAnsi" w:hAnsiTheme="minorHAnsi"/>
                  <w:b/>
                  <w:color w:val="030BAD"/>
                </w:rPr>
                <w:id w:val="336350184"/>
                <w14:checkbox>
                  <w14:checked w14:val="0"/>
                  <w14:checkedState w14:val="2612" w14:font="MS Gothic"/>
                  <w14:uncheckedState w14:val="2610" w14:font="MS Gothic"/>
                </w14:checkbox>
              </w:sdtPr>
              <w:sdtEndPr/>
              <w:sdtContent>
                <w:r w:rsidR="008541E2">
                  <w:rPr>
                    <w:rFonts w:ascii="MS Gothic" w:eastAsia="MS Gothic" w:hAnsi="MS Gothic" w:hint="eastAsia"/>
                    <w:b/>
                    <w:color w:val="030BAD"/>
                  </w:rPr>
                  <w:t>☐</w:t>
                </w:r>
              </w:sdtContent>
            </w:sdt>
            <w:r w:rsidR="000608E1">
              <w:rPr>
                <w:color w:val="auto"/>
                <w:sz w:val="18"/>
                <w:szCs w:val="18"/>
              </w:rPr>
              <w:t xml:space="preserve">  </w:t>
            </w:r>
            <w:r w:rsidR="00975AA9">
              <w:rPr>
                <w:color w:val="auto"/>
                <w:sz w:val="18"/>
                <w:szCs w:val="18"/>
              </w:rPr>
              <w:t xml:space="preserve"> </w:t>
            </w:r>
            <w:r w:rsidR="00B64C05" w:rsidRPr="00251B76">
              <w:rPr>
                <w:color w:val="auto"/>
                <w:sz w:val="18"/>
                <w:szCs w:val="18"/>
              </w:rPr>
              <w:t>Follow Chemical Hygiene Plan</w:t>
            </w:r>
            <w:r w:rsidR="00DA7FF5">
              <w:rPr>
                <w:color w:val="auto"/>
                <w:sz w:val="18"/>
                <w:szCs w:val="18"/>
              </w:rPr>
              <w:t>.</w:t>
            </w:r>
          </w:p>
          <w:p w:rsidR="00A22040" w:rsidRPr="00315F08" w:rsidRDefault="00A22040" w:rsidP="00A22040">
            <w:pPr>
              <w:rPr>
                <w:rFonts w:eastAsia="Times New Roman" w:cs="Arial"/>
                <w:b/>
              </w:rPr>
            </w:pPr>
            <w:r>
              <w:rPr>
                <w:rFonts w:eastAsia="Times New Roman" w:cs="Arial"/>
                <w:b/>
              </w:rPr>
              <w:t>Additional Protection – Preferred</w:t>
            </w:r>
            <w:r w:rsidRPr="00315F08">
              <w:rPr>
                <w:rFonts w:eastAsia="Times New Roman" w:cs="Arial"/>
                <w:b/>
              </w:rPr>
              <w:t>:</w:t>
            </w:r>
          </w:p>
          <w:p w:rsidR="00B64C05" w:rsidRPr="00251B76" w:rsidRDefault="006E5C8A" w:rsidP="000608E1">
            <w:pPr>
              <w:rPr>
                <w:color w:val="auto"/>
                <w:sz w:val="18"/>
                <w:szCs w:val="18"/>
              </w:rPr>
            </w:pPr>
            <w:sdt>
              <w:sdtPr>
                <w:rPr>
                  <w:rFonts w:asciiTheme="minorHAnsi" w:hAnsiTheme="minorHAnsi"/>
                  <w:b/>
                  <w:color w:val="030BAD"/>
                </w:rPr>
                <w:id w:val="1696663523"/>
                <w14:checkbox>
                  <w14:checked w14:val="0"/>
                  <w14:checkedState w14:val="2612" w14:font="MS Gothic"/>
                  <w14:uncheckedState w14:val="2610" w14:font="MS Gothic"/>
                </w14:checkbox>
              </w:sdtPr>
              <w:sdtEndPr/>
              <w:sdtContent>
                <w:r w:rsidR="008541E2">
                  <w:rPr>
                    <w:rFonts w:ascii="MS Gothic" w:eastAsia="MS Gothic" w:hAnsi="MS Gothic" w:hint="eastAsia"/>
                    <w:b/>
                    <w:color w:val="030BAD"/>
                  </w:rPr>
                  <w:t>☐</w:t>
                </w:r>
              </w:sdtContent>
            </w:sdt>
            <w:r w:rsidR="000608E1">
              <w:rPr>
                <w:color w:val="auto"/>
                <w:sz w:val="18"/>
                <w:szCs w:val="18"/>
              </w:rPr>
              <w:t xml:space="preserve">  </w:t>
            </w:r>
            <w:r w:rsidR="00975AA9">
              <w:rPr>
                <w:color w:val="auto"/>
                <w:sz w:val="18"/>
                <w:szCs w:val="18"/>
              </w:rPr>
              <w:t xml:space="preserve"> </w:t>
            </w:r>
            <w:r w:rsidR="00B64C05" w:rsidRPr="00251B76">
              <w:rPr>
                <w:color w:val="auto"/>
                <w:sz w:val="18"/>
                <w:szCs w:val="18"/>
              </w:rPr>
              <w:t>Perform work in a fume hood</w:t>
            </w:r>
            <w:r w:rsidR="00DA7FF5">
              <w:rPr>
                <w:color w:val="auto"/>
                <w:sz w:val="18"/>
                <w:szCs w:val="18"/>
              </w:rPr>
              <w:t>.</w:t>
            </w:r>
          </w:p>
          <w:p w:rsidR="00B64C05" w:rsidRPr="00251B76" w:rsidRDefault="006E5C8A" w:rsidP="008541E2">
            <w:pPr>
              <w:ind w:left="360" w:hanging="360"/>
              <w:rPr>
                <w:color w:val="auto"/>
                <w:sz w:val="18"/>
                <w:szCs w:val="18"/>
              </w:rPr>
            </w:pPr>
            <w:sdt>
              <w:sdtPr>
                <w:rPr>
                  <w:rFonts w:asciiTheme="minorHAnsi" w:hAnsiTheme="minorHAnsi"/>
                  <w:b/>
                  <w:color w:val="030BAD"/>
                </w:rPr>
                <w:id w:val="-369841256"/>
                <w14:checkbox>
                  <w14:checked w14:val="0"/>
                  <w14:checkedState w14:val="2612" w14:font="MS Gothic"/>
                  <w14:uncheckedState w14:val="2610" w14:font="MS Gothic"/>
                </w14:checkbox>
              </w:sdtPr>
              <w:sdtEndPr/>
              <w:sdtContent>
                <w:r w:rsidR="008541E2">
                  <w:rPr>
                    <w:rFonts w:ascii="MS Gothic" w:eastAsia="MS Gothic" w:hAnsi="MS Gothic" w:hint="eastAsia"/>
                    <w:b/>
                    <w:color w:val="030BAD"/>
                  </w:rPr>
                  <w:t>☐</w:t>
                </w:r>
              </w:sdtContent>
            </w:sdt>
            <w:r w:rsidR="000608E1">
              <w:rPr>
                <w:color w:val="auto"/>
                <w:sz w:val="18"/>
                <w:szCs w:val="18"/>
              </w:rPr>
              <w:t xml:space="preserve"> </w:t>
            </w:r>
            <w:r w:rsidR="00975AA9">
              <w:rPr>
                <w:color w:val="auto"/>
                <w:sz w:val="18"/>
                <w:szCs w:val="18"/>
              </w:rPr>
              <w:t xml:space="preserve"> </w:t>
            </w:r>
            <w:r w:rsidR="000608E1">
              <w:rPr>
                <w:color w:val="auto"/>
                <w:sz w:val="18"/>
                <w:szCs w:val="18"/>
              </w:rPr>
              <w:t xml:space="preserve"> </w:t>
            </w:r>
            <w:r w:rsidR="00B64C05" w:rsidRPr="00251B76">
              <w:rPr>
                <w:color w:val="auto"/>
                <w:sz w:val="18"/>
                <w:szCs w:val="18"/>
              </w:rPr>
              <w:t>Wear additional chemical resistant gloves</w:t>
            </w:r>
            <w:r w:rsidR="00ED1422" w:rsidRPr="00251B76">
              <w:rPr>
                <w:color w:val="auto"/>
                <w:sz w:val="18"/>
                <w:szCs w:val="18"/>
              </w:rPr>
              <w:t>, apron</w:t>
            </w:r>
            <w:r w:rsidR="00B64C05" w:rsidRPr="00251B76">
              <w:rPr>
                <w:color w:val="auto"/>
                <w:sz w:val="18"/>
                <w:szCs w:val="18"/>
              </w:rPr>
              <w:t>.</w:t>
            </w:r>
          </w:p>
          <w:p w:rsidR="00A22040" w:rsidRPr="00315F08" w:rsidRDefault="00A22040" w:rsidP="00A22040">
            <w:pPr>
              <w:rPr>
                <w:rFonts w:eastAsia="Times New Roman" w:cs="Arial"/>
                <w:b/>
              </w:rPr>
            </w:pPr>
            <w:r>
              <w:rPr>
                <w:rFonts w:eastAsia="Times New Roman" w:cs="Arial"/>
                <w:b/>
              </w:rPr>
              <w:t>Additional Protection - Alternative</w:t>
            </w:r>
            <w:r w:rsidRPr="00315F08">
              <w:rPr>
                <w:rFonts w:eastAsia="Times New Roman" w:cs="Arial"/>
                <w:b/>
              </w:rPr>
              <w:t>:</w:t>
            </w:r>
          </w:p>
          <w:p w:rsidR="00B64C05" w:rsidRPr="000179D8" w:rsidRDefault="006E5C8A" w:rsidP="008541E2">
            <w:pPr>
              <w:ind w:left="360" w:hanging="360"/>
              <w:rPr>
                <w:sz w:val="18"/>
                <w:szCs w:val="18"/>
              </w:rPr>
            </w:pPr>
            <w:sdt>
              <w:sdtPr>
                <w:rPr>
                  <w:rFonts w:asciiTheme="minorHAnsi" w:eastAsia="Times New Roman" w:hAnsiTheme="minorHAnsi" w:cs="Arial"/>
                  <w:b/>
                  <w:color w:val="030BAD"/>
                </w:rPr>
                <w:id w:val="1412507816"/>
                <w14:checkbox>
                  <w14:checked w14:val="0"/>
                  <w14:checkedState w14:val="2612" w14:font="MS Gothic"/>
                  <w14:uncheckedState w14:val="2610" w14:font="MS Gothic"/>
                </w14:checkbox>
              </w:sdtPr>
              <w:sdtEndPr/>
              <w:sdtContent>
                <w:r w:rsidR="002830BB">
                  <w:rPr>
                    <w:rFonts w:ascii="MS Gothic" w:eastAsia="MS Gothic" w:hAnsi="MS Gothic" w:cs="Arial" w:hint="eastAsia"/>
                    <w:b/>
                    <w:color w:val="030BAD"/>
                  </w:rPr>
                  <w:t>☐</w:t>
                </w:r>
              </w:sdtContent>
            </w:sdt>
            <w:r w:rsidR="000608E1">
              <w:rPr>
                <w:rFonts w:eastAsia="Times New Roman" w:cs="Arial"/>
                <w:color w:val="auto"/>
                <w:sz w:val="18"/>
                <w:szCs w:val="18"/>
              </w:rPr>
              <w:t xml:space="preserve">  </w:t>
            </w:r>
            <w:r w:rsidR="00975AA9">
              <w:rPr>
                <w:rFonts w:eastAsia="Times New Roman" w:cs="Arial"/>
                <w:color w:val="auto"/>
                <w:sz w:val="18"/>
                <w:szCs w:val="18"/>
              </w:rPr>
              <w:t xml:space="preserve"> </w:t>
            </w:r>
            <w:r w:rsidR="00B64C05" w:rsidRPr="00251B76">
              <w:rPr>
                <w:rFonts w:eastAsia="Times New Roman" w:cs="Arial"/>
                <w:color w:val="auto"/>
                <w:sz w:val="18"/>
                <w:szCs w:val="18"/>
              </w:rPr>
              <w:t>If perform work outside of a fume hood, wear eye protection and work behind a safety shield or face shield.</w:t>
            </w:r>
          </w:p>
        </w:tc>
        <w:tc>
          <w:tcPr>
            <w:tcW w:w="1098" w:type="dxa"/>
          </w:tcPr>
          <w:p w:rsidR="00B64C05" w:rsidRPr="00275B5E" w:rsidRDefault="00B64C05" w:rsidP="00CD716B">
            <w:r w:rsidRPr="00251B76">
              <w:rPr>
                <w:color w:val="auto"/>
              </w:rPr>
              <w:t>Low</w:t>
            </w:r>
          </w:p>
        </w:tc>
      </w:tr>
      <w:tr w:rsidR="00ED1422" w:rsidRPr="0045663B" w:rsidTr="00CD716B">
        <w:trPr>
          <w:cantSplit/>
        </w:trPr>
        <w:tc>
          <w:tcPr>
            <w:tcW w:w="13248" w:type="dxa"/>
            <w:gridSpan w:val="6"/>
            <w:tcBorders>
              <w:top w:val="single" w:sz="4" w:space="0" w:color="auto"/>
              <w:left w:val="single" w:sz="4" w:space="0" w:color="auto"/>
              <w:bottom w:val="single" w:sz="4" w:space="0" w:color="auto"/>
              <w:right w:val="single" w:sz="4" w:space="0" w:color="auto"/>
            </w:tcBorders>
          </w:tcPr>
          <w:p w:rsidR="00ED1422" w:rsidRPr="0045663B" w:rsidRDefault="00ED1422" w:rsidP="00CD716B">
            <w:pPr>
              <w:rPr>
                <w:b/>
              </w:rPr>
            </w:pPr>
            <w:r w:rsidRPr="00D73D93">
              <w:rPr>
                <w:b/>
              </w:rPr>
              <w:t>Comments:</w:t>
            </w:r>
          </w:p>
          <w:p w:rsidR="00ED1422" w:rsidRDefault="00ED1422" w:rsidP="00CD716B">
            <w:pPr>
              <w:rPr>
                <w:b/>
              </w:rPr>
            </w:pPr>
          </w:p>
          <w:p w:rsidR="00A22040" w:rsidRPr="0045663B" w:rsidRDefault="00A22040" w:rsidP="00CD716B">
            <w:pPr>
              <w:rPr>
                <w:b/>
              </w:rPr>
            </w:pPr>
          </w:p>
          <w:p w:rsidR="00ED1422" w:rsidRPr="0045663B" w:rsidRDefault="00ED1422" w:rsidP="00CD716B"/>
        </w:tc>
      </w:tr>
    </w:tbl>
    <w:p w:rsidR="00A22040" w:rsidRDefault="00A22040"/>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880"/>
        <w:gridCol w:w="2340"/>
        <w:gridCol w:w="1170"/>
        <w:gridCol w:w="3690"/>
        <w:gridCol w:w="1098"/>
      </w:tblGrid>
      <w:tr w:rsidR="00ED1422" w:rsidRPr="00EE5A95" w:rsidTr="00CD716B">
        <w:tc>
          <w:tcPr>
            <w:tcW w:w="13248" w:type="dxa"/>
            <w:gridSpan w:val="6"/>
            <w:tcBorders>
              <w:top w:val="single" w:sz="4" w:space="0" w:color="auto"/>
              <w:left w:val="single" w:sz="4" w:space="0" w:color="auto"/>
              <w:bottom w:val="single" w:sz="4" w:space="0" w:color="auto"/>
              <w:right w:val="single" w:sz="4" w:space="0" w:color="auto"/>
            </w:tcBorders>
          </w:tcPr>
          <w:p w:rsidR="00ED1422" w:rsidRPr="00471E5F" w:rsidRDefault="00ED1422" w:rsidP="00CD716B">
            <w:pPr>
              <w:jc w:val="center"/>
              <w:rPr>
                <w:b/>
                <w:color w:val="auto"/>
                <w:sz w:val="28"/>
                <w:szCs w:val="28"/>
              </w:rPr>
            </w:pPr>
            <w:r w:rsidRPr="00471E5F">
              <w:rPr>
                <w:rFonts w:ascii="Arial" w:hAnsi="Arial" w:cs="Arial"/>
                <w:b/>
                <w:color w:val="auto"/>
                <w:sz w:val="28"/>
                <w:szCs w:val="28"/>
              </w:rPr>
              <w:lastRenderedPageBreak/>
              <w:t>MALDI-TOF Assays: (continued)</w:t>
            </w:r>
          </w:p>
        </w:tc>
      </w:tr>
      <w:tr w:rsidR="00EA1BC9" w:rsidTr="00EA1BC9">
        <w:tc>
          <w:tcPr>
            <w:tcW w:w="2070" w:type="dxa"/>
            <w:shd w:val="clear" w:color="auto" w:fill="auto"/>
          </w:tcPr>
          <w:p w:rsidR="00EA1BC9" w:rsidRPr="00471E5F" w:rsidRDefault="00EA1BC9" w:rsidP="007D329E">
            <w:pPr>
              <w:rPr>
                <w:b/>
                <w:color w:val="auto"/>
                <w:sz w:val="18"/>
                <w:szCs w:val="18"/>
              </w:rPr>
            </w:pPr>
            <w:r w:rsidRPr="00471E5F">
              <w:rPr>
                <w:b/>
                <w:color w:val="auto"/>
                <w:sz w:val="18"/>
                <w:szCs w:val="18"/>
              </w:rPr>
              <w:t>Procedure</w:t>
            </w:r>
          </w:p>
          <w:p w:rsidR="00EA1BC9" w:rsidRPr="00471E5F" w:rsidRDefault="00EA1BC9" w:rsidP="007D329E">
            <w:pPr>
              <w:rPr>
                <w:b/>
                <w:color w:val="auto"/>
                <w:sz w:val="18"/>
                <w:szCs w:val="18"/>
              </w:rPr>
            </w:pPr>
          </w:p>
        </w:tc>
        <w:tc>
          <w:tcPr>
            <w:tcW w:w="2880" w:type="dxa"/>
            <w:shd w:val="clear" w:color="auto" w:fill="auto"/>
          </w:tcPr>
          <w:p w:rsidR="00EA1BC9" w:rsidRPr="00471E5F" w:rsidRDefault="00EA1BC9" w:rsidP="007D329E">
            <w:pPr>
              <w:rPr>
                <w:b/>
                <w:color w:val="auto"/>
                <w:sz w:val="18"/>
                <w:szCs w:val="18"/>
              </w:rPr>
            </w:pPr>
            <w:r w:rsidRPr="00471E5F">
              <w:rPr>
                <w:b/>
                <w:color w:val="auto"/>
                <w:sz w:val="18"/>
                <w:szCs w:val="18"/>
              </w:rPr>
              <w:t>Process Step</w:t>
            </w:r>
          </w:p>
        </w:tc>
        <w:tc>
          <w:tcPr>
            <w:tcW w:w="2340" w:type="dxa"/>
            <w:shd w:val="clear" w:color="auto" w:fill="auto"/>
          </w:tcPr>
          <w:p w:rsidR="00EA1BC9" w:rsidRPr="00471E5F" w:rsidRDefault="00EA1BC9" w:rsidP="007D329E">
            <w:pPr>
              <w:rPr>
                <w:b/>
                <w:color w:val="auto"/>
                <w:sz w:val="18"/>
                <w:szCs w:val="18"/>
              </w:rPr>
            </w:pPr>
            <w:r w:rsidRPr="00471E5F">
              <w:rPr>
                <w:b/>
                <w:color w:val="auto"/>
                <w:sz w:val="18"/>
                <w:szCs w:val="18"/>
              </w:rPr>
              <w:t>Potential Hazards</w:t>
            </w:r>
          </w:p>
        </w:tc>
        <w:tc>
          <w:tcPr>
            <w:tcW w:w="1170" w:type="dxa"/>
          </w:tcPr>
          <w:p w:rsidR="00EA1BC9" w:rsidRPr="00471E5F" w:rsidRDefault="00EA1BC9" w:rsidP="007D329E">
            <w:pPr>
              <w:rPr>
                <w:b/>
                <w:color w:val="auto"/>
                <w:sz w:val="18"/>
                <w:szCs w:val="18"/>
              </w:rPr>
            </w:pPr>
            <w:r w:rsidRPr="00471E5F">
              <w:rPr>
                <w:b/>
                <w:color w:val="auto"/>
                <w:sz w:val="18"/>
                <w:szCs w:val="18"/>
              </w:rPr>
              <w:t>Initial Risk Level</w:t>
            </w:r>
          </w:p>
        </w:tc>
        <w:tc>
          <w:tcPr>
            <w:tcW w:w="3690" w:type="dxa"/>
            <w:shd w:val="clear" w:color="auto" w:fill="auto"/>
          </w:tcPr>
          <w:p w:rsidR="00EA1BC9" w:rsidRPr="00471E5F" w:rsidRDefault="00EA1BC9" w:rsidP="007D329E">
            <w:pPr>
              <w:rPr>
                <w:b/>
                <w:color w:val="auto"/>
                <w:sz w:val="18"/>
                <w:szCs w:val="18"/>
              </w:rPr>
            </w:pPr>
            <w:r w:rsidRPr="00471E5F">
              <w:rPr>
                <w:b/>
                <w:color w:val="auto"/>
                <w:sz w:val="18"/>
                <w:szCs w:val="18"/>
              </w:rPr>
              <w:t>Control (Mitigation)</w:t>
            </w:r>
          </w:p>
        </w:tc>
        <w:tc>
          <w:tcPr>
            <w:tcW w:w="1098" w:type="dxa"/>
          </w:tcPr>
          <w:p w:rsidR="00EA1BC9" w:rsidRPr="00471E5F" w:rsidRDefault="00EA1BC9" w:rsidP="007D329E">
            <w:pPr>
              <w:rPr>
                <w:b/>
                <w:color w:val="auto"/>
                <w:sz w:val="18"/>
                <w:szCs w:val="18"/>
              </w:rPr>
            </w:pPr>
            <w:r w:rsidRPr="00471E5F">
              <w:rPr>
                <w:b/>
                <w:color w:val="auto"/>
                <w:sz w:val="18"/>
                <w:szCs w:val="18"/>
              </w:rPr>
              <w:t>Residual Risk Level</w:t>
            </w:r>
          </w:p>
        </w:tc>
      </w:tr>
      <w:tr w:rsidR="00697952" w:rsidTr="00EA1BC9">
        <w:tc>
          <w:tcPr>
            <w:tcW w:w="2070" w:type="dxa"/>
            <w:shd w:val="clear" w:color="auto" w:fill="auto"/>
          </w:tcPr>
          <w:p w:rsidR="000F1AE3" w:rsidRDefault="006E5C8A" w:rsidP="004948DF">
            <w:pPr>
              <w:ind w:left="360" w:hanging="360"/>
              <w:rPr>
                <w:b/>
              </w:rPr>
            </w:pPr>
            <w:sdt>
              <w:sdtPr>
                <w:rPr>
                  <w:rFonts w:asciiTheme="minorHAnsi" w:hAnsiTheme="minorHAnsi"/>
                  <w:b/>
                  <w:color w:val="030BAD"/>
                </w:rPr>
                <w:id w:val="267061053"/>
                <w14:checkbox>
                  <w14:checked w14:val="0"/>
                  <w14:checkedState w14:val="2612" w14:font="MS Gothic"/>
                  <w14:uncheckedState w14:val="2610" w14:font="MS Gothic"/>
                </w14:checkbox>
              </w:sdtPr>
              <w:sdtEndPr/>
              <w:sdtContent>
                <w:r w:rsidR="004948DF" w:rsidRPr="004948DF">
                  <w:rPr>
                    <w:rFonts w:ascii="MS Gothic" w:eastAsia="MS Gothic" w:hAnsi="MS Gothic" w:cs="MS Gothic" w:hint="eastAsia"/>
                    <w:b/>
                    <w:color w:val="030BAD"/>
                  </w:rPr>
                  <w:t>☐</w:t>
                </w:r>
              </w:sdtContent>
            </w:sdt>
            <w:r w:rsidR="004948DF">
              <w:rPr>
                <w:b/>
              </w:rPr>
              <w:t xml:space="preserve">   </w:t>
            </w:r>
            <w:r w:rsidR="00697952" w:rsidRPr="00697952">
              <w:rPr>
                <w:b/>
              </w:rPr>
              <w:t>Reagent Preparation</w:t>
            </w:r>
            <w:r w:rsidR="00B76DFE">
              <w:rPr>
                <w:b/>
              </w:rPr>
              <w:t xml:space="preserve"> </w:t>
            </w:r>
            <w:r w:rsidR="00ED1422">
              <w:rPr>
                <w:b/>
              </w:rPr>
              <w:t xml:space="preserve"> for </w:t>
            </w:r>
            <w:r w:rsidR="000F1AE3">
              <w:rPr>
                <w:b/>
              </w:rPr>
              <w:t xml:space="preserve">tube </w:t>
            </w:r>
            <w:r w:rsidR="00ED1422">
              <w:rPr>
                <w:b/>
              </w:rPr>
              <w:t>e</w:t>
            </w:r>
            <w:r w:rsidR="00B76DFE">
              <w:rPr>
                <w:b/>
              </w:rPr>
              <w:t>xtraction process</w:t>
            </w:r>
          </w:p>
          <w:p w:rsidR="00697952" w:rsidRPr="000F1AE3" w:rsidRDefault="000F1AE3" w:rsidP="000F1AE3">
            <w:pPr>
              <w:spacing w:before="240"/>
              <w:rPr>
                <w:b/>
                <w:color w:val="FF0000"/>
              </w:rPr>
            </w:pPr>
            <w:r w:rsidRPr="000F1AE3">
              <w:rPr>
                <w:b/>
                <w:color w:val="FF0000"/>
              </w:rPr>
              <w:t>(</w:t>
            </w:r>
            <w:r w:rsidR="00697952" w:rsidRPr="000F1AE3">
              <w:rPr>
                <w:b/>
                <w:color w:val="FF0000"/>
              </w:rPr>
              <w:t>for Mycobacteria</w:t>
            </w:r>
            <w:r w:rsidR="00275B5E" w:rsidRPr="000F1AE3">
              <w:rPr>
                <w:b/>
                <w:color w:val="FF0000"/>
              </w:rPr>
              <w:t xml:space="preserve"> and other high risk pathogens</w:t>
            </w:r>
            <w:r>
              <w:rPr>
                <w:b/>
                <w:color w:val="FF0000"/>
              </w:rPr>
              <w:t>)</w:t>
            </w:r>
          </w:p>
          <w:p w:rsidR="00742AD8" w:rsidRPr="000179D8" w:rsidRDefault="00742AD8" w:rsidP="00A4070A">
            <w:pPr>
              <w:rPr>
                <w:sz w:val="18"/>
                <w:szCs w:val="18"/>
              </w:rPr>
            </w:pPr>
          </w:p>
        </w:tc>
        <w:tc>
          <w:tcPr>
            <w:tcW w:w="2880" w:type="dxa"/>
            <w:shd w:val="clear" w:color="auto" w:fill="auto"/>
          </w:tcPr>
          <w:p w:rsidR="00742AD8" w:rsidRPr="002B63AC" w:rsidRDefault="00742AD8" w:rsidP="003A0A10">
            <w:pPr>
              <w:pStyle w:val="ListParagraph"/>
              <w:numPr>
                <w:ilvl w:val="0"/>
                <w:numId w:val="62"/>
              </w:numPr>
              <w:rPr>
                <w:color w:val="auto"/>
                <w:sz w:val="18"/>
                <w:szCs w:val="18"/>
              </w:rPr>
            </w:pPr>
            <w:r w:rsidRPr="002B63AC">
              <w:rPr>
                <w:color w:val="auto"/>
                <w:sz w:val="18"/>
                <w:szCs w:val="18"/>
              </w:rPr>
              <w:t xml:space="preserve">Prepare BTS, matrix: </w:t>
            </w:r>
          </w:p>
          <w:p w:rsidR="00742AD8" w:rsidRPr="00471E5F" w:rsidRDefault="00742AD8" w:rsidP="003A0A10">
            <w:pPr>
              <w:numPr>
                <w:ilvl w:val="0"/>
                <w:numId w:val="63"/>
              </w:numPr>
              <w:rPr>
                <w:color w:val="auto"/>
                <w:sz w:val="18"/>
                <w:szCs w:val="18"/>
              </w:rPr>
            </w:pPr>
            <w:r w:rsidRPr="00471E5F">
              <w:rPr>
                <w:color w:val="auto"/>
                <w:sz w:val="18"/>
                <w:szCs w:val="18"/>
              </w:rPr>
              <w:t>70% formic acid solution</w:t>
            </w:r>
          </w:p>
          <w:p w:rsidR="00742AD8" w:rsidRPr="00471E5F" w:rsidRDefault="00742AD8" w:rsidP="003A0A10">
            <w:pPr>
              <w:numPr>
                <w:ilvl w:val="0"/>
                <w:numId w:val="63"/>
              </w:numPr>
              <w:rPr>
                <w:color w:val="auto"/>
                <w:sz w:val="18"/>
                <w:szCs w:val="18"/>
              </w:rPr>
            </w:pPr>
            <w:r w:rsidRPr="00471E5F">
              <w:rPr>
                <w:color w:val="auto"/>
                <w:sz w:val="18"/>
                <w:szCs w:val="18"/>
              </w:rPr>
              <w:t>70% ethanol (target cleaning)</w:t>
            </w:r>
          </w:p>
          <w:p w:rsidR="00742AD8" w:rsidRPr="00471E5F" w:rsidRDefault="00742AD8" w:rsidP="003A0A10">
            <w:pPr>
              <w:numPr>
                <w:ilvl w:val="0"/>
                <w:numId w:val="63"/>
              </w:numPr>
              <w:rPr>
                <w:color w:val="auto"/>
                <w:sz w:val="18"/>
                <w:szCs w:val="18"/>
              </w:rPr>
            </w:pPr>
            <w:r w:rsidRPr="00471E5F">
              <w:rPr>
                <w:color w:val="auto"/>
                <w:sz w:val="18"/>
                <w:szCs w:val="18"/>
              </w:rPr>
              <w:t xml:space="preserve">80% </w:t>
            </w:r>
            <w:proofErr w:type="spellStart"/>
            <w:r w:rsidRPr="00471E5F">
              <w:rPr>
                <w:color w:val="auto"/>
                <w:sz w:val="18"/>
                <w:szCs w:val="18"/>
              </w:rPr>
              <w:t>trifluoroacetic</w:t>
            </w:r>
            <w:proofErr w:type="spellEnd"/>
            <w:r w:rsidRPr="00471E5F">
              <w:rPr>
                <w:color w:val="auto"/>
                <w:sz w:val="18"/>
                <w:szCs w:val="18"/>
              </w:rPr>
              <w:t xml:space="preserve"> acid (target cleaning</w:t>
            </w:r>
          </w:p>
          <w:p w:rsidR="00742AD8" w:rsidRPr="00471E5F" w:rsidRDefault="00742AD8" w:rsidP="003A0A10">
            <w:pPr>
              <w:numPr>
                <w:ilvl w:val="0"/>
                <w:numId w:val="63"/>
              </w:numPr>
              <w:rPr>
                <w:color w:val="auto"/>
                <w:sz w:val="18"/>
                <w:szCs w:val="18"/>
              </w:rPr>
            </w:pPr>
            <w:r w:rsidRPr="00471E5F">
              <w:rPr>
                <w:color w:val="auto"/>
                <w:sz w:val="18"/>
                <w:szCs w:val="18"/>
              </w:rPr>
              <w:t>acetonitrile</w:t>
            </w:r>
          </w:p>
        </w:tc>
        <w:tc>
          <w:tcPr>
            <w:tcW w:w="2340" w:type="dxa"/>
            <w:shd w:val="clear" w:color="auto" w:fill="auto"/>
          </w:tcPr>
          <w:p w:rsidR="00742AD8" w:rsidRPr="00471E5F" w:rsidRDefault="00535EFC" w:rsidP="003A0A10">
            <w:pPr>
              <w:numPr>
                <w:ilvl w:val="0"/>
                <w:numId w:val="42"/>
              </w:numPr>
              <w:rPr>
                <w:color w:val="auto"/>
                <w:sz w:val="18"/>
                <w:szCs w:val="18"/>
              </w:rPr>
            </w:pPr>
            <w:r w:rsidRPr="00471E5F">
              <w:rPr>
                <w:color w:val="auto"/>
                <w:sz w:val="18"/>
                <w:szCs w:val="18"/>
              </w:rPr>
              <w:t xml:space="preserve">Risk of </w:t>
            </w:r>
            <w:r w:rsidR="00BB719E" w:rsidRPr="00471E5F">
              <w:rPr>
                <w:color w:val="auto"/>
                <w:sz w:val="18"/>
                <w:szCs w:val="18"/>
              </w:rPr>
              <w:t>chemical exposure</w:t>
            </w:r>
            <w:r w:rsidRPr="00471E5F">
              <w:rPr>
                <w:color w:val="auto"/>
                <w:sz w:val="18"/>
                <w:szCs w:val="18"/>
              </w:rPr>
              <w:t xml:space="preserve"> when </w:t>
            </w:r>
            <w:proofErr w:type="spellStart"/>
            <w:r w:rsidRPr="00471E5F">
              <w:rPr>
                <w:color w:val="auto"/>
                <w:sz w:val="18"/>
                <w:szCs w:val="18"/>
              </w:rPr>
              <w:t>a</w:t>
            </w:r>
            <w:r w:rsidR="00742AD8" w:rsidRPr="00471E5F">
              <w:rPr>
                <w:color w:val="auto"/>
                <w:sz w:val="18"/>
                <w:szCs w:val="18"/>
              </w:rPr>
              <w:t>liquoting</w:t>
            </w:r>
            <w:proofErr w:type="spellEnd"/>
            <w:r w:rsidR="00742AD8" w:rsidRPr="00471E5F">
              <w:rPr>
                <w:color w:val="auto"/>
                <w:sz w:val="18"/>
                <w:szCs w:val="18"/>
              </w:rPr>
              <w:t xml:space="preserve"> strong acids and organic solvents (Note: small volumes)</w:t>
            </w:r>
            <w:r w:rsidR="00DA7FF5">
              <w:rPr>
                <w:color w:val="auto"/>
                <w:sz w:val="18"/>
                <w:szCs w:val="18"/>
              </w:rPr>
              <w:t>.</w:t>
            </w:r>
          </w:p>
          <w:p w:rsidR="00BB719E" w:rsidRPr="000179D8" w:rsidRDefault="00BB719E" w:rsidP="00BB719E">
            <w:pPr>
              <w:ind w:left="360"/>
              <w:rPr>
                <w:sz w:val="18"/>
                <w:szCs w:val="18"/>
              </w:rPr>
            </w:pPr>
          </w:p>
        </w:tc>
        <w:tc>
          <w:tcPr>
            <w:tcW w:w="1170" w:type="dxa"/>
          </w:tcPr>
          <w:p w:rsidR="00742AD8" w:rsidRPr="000179D8" w:rsidRDefault="00742AD8" w:rsidP="00A4070A">
            <w:pPr>
              <w:rPr>
                <w:sz w:val="18"/>
                <w:szCs w:val="18"/>
              </w:rPr>
            </w:pPr>
            <w:r w:rsidRPr="00471E5F">
              <w:rPr>
                <w:color w:val="auto"/>
              </w:rPr>
              <w:t xml:space="preserve">Medium </w:t>
            </w:r>
            <w:r w:rsidRPr="00471E5F">
              <w:rPr>
                <w:color w:val="auto"/>
                <w:sz w:val="18"/>
                <w:szCs w:val="18"/>
              </w:rPr>
              <w:t>(</w:t>
            </w:r>
            <w:r w:rsidRPr="00FA1A5C">
              <w:rPr>
                <w:i/>
                <w:color w:val="auto"/>
                <w:sz w:val="18"/>
                <w:szCs w:val="18"/>
              </w:rPr>
              <w:t>Exposure to chemicals</w:t>
            </w:r>
            <w:r w:rsidRPr="00471E5F">
              <w:rPr>
                <w:color w:val="auto"/>
                <w:sz w:val="18"/>
                <w:szCs w:val="18"/>
              </w:rPr>
              <w:t>)</w:t>
            </w:r>
          </w:p>
        </w:tc>
        <w:tc>
          <w:tcPr>
            <w:tcW w:w="3690" w:type="dxa"/>
            <w:shd w:val="clear" w:color="auto" w:fill="auto"/>
          </w:tcPr>
          <w:p w:rsidR="00742AD8" w:rsidRPr="00275B5E" w:rsidRDefault="00742AD8" w:rsidP="00A4070A">
            <w:pPr>
              <w:rPr>
                <w:b/>
              </w:rPr>
            </w:pPr>
            <w:r w:rsidRPr="00275B5E">
              <w:rPr>
                <w:b/>
              </w:rPr>
              <w:t>Required:</w:t>
            </w:r>
          </w:p>
          <w:p w:rsidR="00683D43" w:rsidRPr="00471E5F" w:rsidRDefault="006E5C8A" w:rsidP="004948DF">
            <w:pPr>
              <w:rPr>
                <w:color w:val="auto"/>
                <w:sz w:val="18"/>
                <w:szCs w:val="18"/>
              </w:rPr>
            </w:pPr>
            <w:sdt>
              <w:sdtPr>
                <w:rPr>
                  <w:rFonts w:asciiTheme="minorHAnsi" w:hAnsiTheme="minorHAnsi"/>
                  <w:b/>
                  <w:color w:val="030BAD"/>
                </w:rPr>
                <w:id w:val="-428431386"/>
                <w14:checkbox>
                  <w14:checked w14:val="0"/>
                  <w14:checkedState w14:val="2612" w14:font="MS Gothic"/>
                  <w14:uncheckedState w14:val="2610" w14:font="MS Gothic"/>
                </w14:checkbox>
              </w:sdtPr>
              <w:sdtEndPr/>
              <w:sdtContent>
                <w:r w:rsidR="002830BB">
                  <w:rPr>
                    <w:rFonts w:ascii="MS Gothic" w:eastAsia="MS Gothic" w:hAnsi="MS Gothic" w:hint="eastAsia"/>
                    <w:b/>
                    <w:color w:val="030BAD"/>
                  </w:rPr>
                  <w:t>☐</w:t>
                </w:r>
              </w:sdtContent>
            </w:sdt>
            <w:r w:rsidR="004948DF">
              <w:rPr>
                <w:color w:val="auto"/>
                <w:sz w:val="18"/>
                <w:szCs w:val="18"/>
              </w:rPr>
              <w:t xml:space="preserve"> </w:t>
            </w:r>
            <w:r w:rsidR="00975AA9">
              <w:rPr>
                <w:color w:val="auto"/>
                <w:sz w:val="18"/>
                <w:szCs w:val="18"/>
              </w:rPr>
              <w:t xml:space="preserve"> </w:t>
            </w:r>
            <w:r w:rsidR="004948DF">
              <w:rPr>
                <w:color w:val="auto"/>
                <w:sz w:val="18"/>
                <w:szCs w:val="18"/>
              </w:rPr>
              <w:t xml:space="preserve"> </w:t>
            </w:r>
            <w:r w:rsidR="00683D43" w:rsidRPr="00471E5F">
              <w:rPr>
                <w:color w:val="auto"/>
                <w:sz w:val="18"/>
                <w:szCs w:val="18"/>
              </w:rPr>
              <w:t>Follow written procedures.</w:t>
            </w:r>
          </w:p>
          <w:p w:rsidR="00742AD8" w:rsidRPr="00471E5F" w:rsidRDefault="006E5C8A" w:rsidP="002830BB">
            <w:pPr>
              <w:ind w:left="360" w:hanging="360"/>
              <w:rPr>
                <w:color w:val="auto"/>
                <w:sz w:val="18"/>
                <w:szCs w:val="18"/>
              </w:rPr>
            </w:pPr>
            <w:sdt>
              <w:sdtPr>
                <w:rPr>
                  <w:rFonts w:asciiTheme="minorHAnsi" w:hAnsiTheme="minorHAnsi"/>
                  <w:b/>
                  <w:color w:val="030BAD"/>
                </w:rPr>
                <w:id w:val="1917042934"/>
                <w14:checkbox>
                  <w14:checked w14:val="0"/>
                  <w14:checkedState w14:val="2612" w14:font="MS Gothic"/>
                  <w14:uncheckedState w14:val="2610" w14:font="MS Gothic"/>
                </w14:checkbox>
              </w:sdtPr>
              <w:sdtEndPr/>
              <w:sdtContent>
                <w:r w:rsidR="002830BB">
                  <w:rPr>
                    <w:rFonts w:ascii="MS Gothic" w:eastAsia="MS Gothic" w:hAnsi="MS Gothic" w:hint="eastAsia"/>
                    <w:b/>
                    <w:color w:val="030BAD"/>
                  </w:rPr>
                  <w:t>☐</w:t>
                </w:r>
              </w:sdtContent>
            </w:sdt>
            <w:r w:rsidR="004948DF">
              <w:rPr>
                <w:color w:val="auto"/>
                <w:sz w:val="18"/>
                <w:szCs w:val="18"/>
              </w:rPr>
              <w:t xml:space="preserve"> </w:t>
            </w:r>
            <w:r w:rsidR="00975AA9">
              <w:rPr>
                <w:color w:val="auto"/>
                <w:sz w:val="18"/>
                <w:szCs w:val="18"/>
              </w:rPr>
              <w:t xml:space="preserve"> </w:t>
            </w:r>
            <w:r w:rsidR="004948DF">
              <w:rPr>
                <w:color w:val="auto"/>
                <w:sz w:val="18"/>
                <w:szCs w:val="18"/>
              </w:rPr>
              <w:t xml:space="preserve"> </w:t>
            </w:r>
            <w:r w:rsidR="00742AD8" w:rsidRPr="00471E5F">
              <w:rPr>
                <w:color w:val="auto"/>
                <w:sz w:val="18"/>
                <w:szCs w:val="18"/>
              </w:rPr>
              <w:t>Wear appropriate PPE:</w:t>
            </w:r>
            <w:r w:rsidR="00683D43" w:rsidRPr="00471E5F">
              <w:rPr>
                <w:color w:val="auto"/>
                <w:sz w:val="18"/>
                <w:szCs w:val="18"/>
              </w:rPr>
              <w:t xml:space="preserve"> (no respirator necessary)</w:t>
            </w:r>
            <w:r w:rsidR="00670A8F" w:rsidRPr="00471E5F">
              <w:rPr>
                <w:color w:val="auto"/>
                <w:sz w:val="18"/>
                <w:szCs w:val="18"/>
              </w:rPr>
              <w:t>,</w:t>
            </w:r>
            <w:r w:rsidR="00742AD8" w:rsidRPr="00471E5F">
              <w:rPr>
                <w:color w:val="auto"/>
                <w:sz w:val="18"/>
                <w:szCs w:val="18"/>
              </w:rPr>
              <w:t xml:space="preserve"> </w:t>
            </w:r>
            <w:r w:rsidR="003C25AE" w:rsidRPr="00471E5F">
              <w:rPr>
                <w:color w:val="auto"/>
                <w:sz w:val="18"/>
                <w:szCs w:val="18"/>
              </w:rPr>
              <w:t>lab coat</w:t>
            </w:r>
            <w:r w:rsidR="00742AD8" w:rsidRPr="00471E5F">
              <w:rPr>
                <w:color w:val="auto"/>
                <w:sz w:val="18"/>
                <w:szCs w:val="18"/>
              </w:rPr>
              <w:t>, gloves, eye protection</w:t>
            </w:r>
            <w:r w:rsidR="00DA7FF5">
              <w:rPr>
                <w:color w:val="auto"/>
                <w:sz w:val="18"/>
                <w:szCs w:val="18"/>
              </w:rPr>
              <w:t>.</w:t>
            </w:r>
          </w:p>
          <w:p w:rsidR="00742AD8" w:rsidRPr="00471E5F" w:rsidRDefault="006E5C8A" w:rsidP="004948DF">
            <w:pPr>
              <w:rPr>
                <w:color w:val="auto"/>
                <w:sz w:val="18"/>
                <w:szCs w:val="18"/>
              </w:rPr>
            </w:pPr>
            <w:sdt>
              <w:sdtPr>
                <w:rPr>
                  <w:rFonts w:asciiTheme="minorHAnsi" w:hAnsiTheme="minorHAnsi"/>
                  <w:b/>
                  <w:color w:val="030BAD"/>
                </w:rPr>
                <w:id w:val="98000813"/>
                <w14:checkbox>
                  <w14:checked w14:val="0"/>
                  <w14:checkedState w14:val="2612" w14:font="MS Gothic"/>
                  <w14:uncheckedState w14:val="2610" w14:font="MS Gothic"/>
                </w14:checkbox>
              </w:sdtPr>
              <w:sdtEndPr/>
              <w:sdtContent>
                <w:r w:rsidR="002830BB">
                  <w:rPr>
                    <w:rFonts w:ascii="MS Gothic" w:eastAsia="MS Gothic" w:hAnsi="MS Gothic" w:hint="eastAsia"/>
                    <w:b/>
                    <w:color w:val="030BAD"/>
                  </w:rPr>
                  <w:t>☐</w:t>
                </w:r>
              </w:sdtContent>
            </w:sdt>
            <w:r w:rsidR="004948DF">
              <w:rPr>
                <w:color w:val="auto"/>
                <w:sz w:val="18"/>
                <w:szCs w:val="18"/>
              </w:rPr>
              <w:t xml:space="preserve">  </w:t>
            </w:r>
            <w:r w:rsidR="00975AA9">
              <w:rPr>
                <w:color w:val="auto"/>
                <w:sz w:val="18"/>
                <w:szCs w:val="18"/>
              </w:rPr>
              <w:t xml:space="preserve"> </w:t>
            </w:r>
            <w:r w:rsidR="00742AD8" w:rsidRPr="00471E5F">
              <w:rPr>
                <w:color w:val="auto"/>
                <w:sz w:val="18"/>
                <w:szCs w:val="18"/>
              </w:rPr>
              <w:t>Follow Chemical Hygiene Plan</w:t>
            </w:r>
            <w:r w:rsidR="001A2682">
              <w:rPr>
                <w:color w:val="auto"/>
                <w:sz w:val="18"/>
                <w:szCs w:val="18"/>
              </w:rPr>
              <w:t>.</w:t>
            </w:r>
          </w:p>
          <w:p w:rsidR="00A22040" w:rsidRPr="00315F08" w:rsidRDefault="00A22040" w:rsidP="00A22040">
            <w:pPr>
              <w:rPr>
                <w:rFonts w:eastAsia="Times New Roman" w:cs="Arial"/>
                <w:b/>
              </w:rPr>
            </w:pPr>
            <w:r>
              <w:rPr>
                <w:rFonts w:eastAsia="Times New Roman" w:cs="Arial"/>
                <w:b/>
              </w:rPr>
              <w:t>Additional Protection – Preferred</w:t>
            </w:r>
            <w:r w:rsidRPr="00315F08">
              <w:rPr>
                <w:rFonts w:eastAsia="Times New Roman" w:cs="Arial"/>
                <w:b/>
              </w:rPr>
              <w:t>:</w:t>
            </w:r>
          </w:p>
          <w:p w:rsidR="00742AD8" w:rsidRPr="00471E5F" w:rsidRDefault="006E5C8A" w:rsidP="004948DF">
            <w:pPr>
              <w:rPr>
                <w:color w:val="auto"/>
                <w:sz w:val="18"/>
                <w:szCs w:val="18"/>
              </w:rPr>
            </w:pPr>
            <w:sdt>
              <w:sdtPr>
                <w:rPr>
                  <w:rFonts w:asciiTheme="minorHAnsi" w:hAnsiTheme="minorHAnsi"/>
                  <w:b/>
                  <w:color w:val="030BAD"/>
                </w:rPr>
                <w:id w:val="-1153445574"/>
                <w14:checkbox>
                  <w14:checked w14:val="0"/>
                  <w14:checkedState w14:val="2612" w14:font="MS Gothic"/>
                  <w14:uncheckedState w14:val="2610" w14:font="MS Gothic"/>
                </w14:checkbox>
              </w:sdtPr>
              <w:sdtEndPr/>
              <w:sdtContent>
                <w:r w:rsidR="002830BB">
                  <w:rPr>
                    <w:rFonts w:ascii="MS Gothic" w:eastAsia="MS Gothic" w:hAnsi="MS Gothic" w:hint="eastAsia"/>
                    <w:b/>
                    <w:color w:val="030BAD"/>
                  </w:rPr>
                  <w:t>☐</w:t>
                </w:r>
              </w:sdtContent>
            </w:sdt>
            <w:r w:rsidR="004948DF">
              <w:rPr>
                <w:color w:val="auto"/>
                <w:sz w:val="18"/>
                <w:szCs w:val="18"/>
              </w:rPr>
              <w:t xml:space="preserve">  </w:t>
            </w:r>
            <w:r w:rsidR="00975AA9">
              <w:rPr>
                <w:color w:val="auto"/>
                <w:sz w:val="18"/>
                <w:szCs w:val="18"/>
              </w:rPr>
              <w:t xml:space="preserve"> </w:t>
            </w:r>
            <w:r w:rsidR="00742AD8" w:rsidRPr="00471E5F">
              <w:rPr>
                <w:color w:val="auto"/>
                <w:sz w:val="18"/>
                <w:szCs w:val="18"/>
              </w:rPr>
              <w:t>Perform work in a fume hood</w:t>
            </w:r>
            <w:r w:rsidR="00DA7FF5">
              <w:rPr>
                <w:color w:val="auto"/>
                <w:sz w:val="18"/>
                <w:szCs w:val="18"/>
              </w:rPr>
              <w:t>.</w:t>
            </w:r>
          </w:p>
          <w:p w:rsidR="00BB719E" w:rsidRPr="00471E5F" w:rsidRDefault="006E5C8A" w:rsidP="004948DF">
            <w:pPr>
              <w:rPr>
                <w:color w:val="auto"/>
                <w:sz w:val="18"/>
                <w:szCs w:val="18"/>
              </w:rPr>
            </w:pPr>
            <w:sdt>
              <w:sdtPr>
                <w:rPr>
                  <w:rFonts w:asciiTheme="minorHAnsi" w:hAnsiTheme="minorHAnsi"/>
                  <w:b/>
                  <w:color w:val="030BAD"/>
                </w:rPr>
                <w:id w:val="303276418"/>
                <w14:checkbox>
                  <w14:checked w14:val="0"/>
                  <w14:checkedState w14:val="2612" w14:font="MS Gothic"/>
                  <w14:uncheckedState w14:val="2610" w14:font="MS Gothic"/>
                </w14:checkbox>
              </w:sdtPr>
              <w:sdtEndPr/>
              <w:sdtContent>
                <w:r w:rsidR="002830BB">
                  <w:rPr>
                    <w:rFonts w:ascii="MS Gothic" w:eastAsia="MS Gothic" w:hAnsi="MS Gothic" w:hint="eastAsia"/>
                    <w:b/>
                    <w:color w:val="030BAD"/>
                  </w:rPr>
                  <w:t>☐</w:t>
                </w:r>
              </w:sdtContent>
            </w:sdt>
            <w:r w:rsidR="004948DF">
              <w:rPr>
                <w:color w:val="auto"/>
                <w:sz w:val="18"/>
                <w:szCs w:val="18"/>
              </w:rPr>
              <w:t xml:space="preserve">  </w:t>
            </w:r>
            <w:r w:rsidR="00975AA9">
              <w:rPr>
                <w:color w:val="auto"/>
                <w:sz w:val="18"/>
                <w:szCs w:val="18"/>
              </w:rPr>
              <w:t xml:space="preserve"> </w:t>
            </w:r>
            <w:r w:rsidR="00D75062" w:rsidRPr="00471E5F">
              <w:rPr>
                <w:color w:val="auto"/>
                <w:sz w:val="18"/>
                <w:szCs w:val="18"/>
              </w:rPr>
              <w:t>Wear additional</w:t>
            </w:r>
            <w:r w:rsidR="00BB719E" w:rsidRPr="00471E5F">
              <w:rPr>
                <w:color w:val="auto"/>
                <w:sz w:val="18"/>
                <w:szCs w:val="18"/>
              </w:rPr>
              <w:t xml:space="preserve"> chemical resistant gloves</w:t>
            </w:r>
            <w:r w:rsidR="00D75062" w:rsidRPr="00471E5F">
              <w:rPr>
                <w:color w:val="auto"/>
                <w:sz w:val="18"/>
                <w:szCs w:val="18"/>
              </w:rPr>
              <w:t>.</w:t>
            </w:r>
          </w:p>
          <w:p w:rsidR="00A22040" w:rsidRPr="00315F08" w:rsidRDefault="00A22040" w:rsidP="00A22040">
            <w:pPr>
              <w:rPr>
                <w:rFonts w:eastAsia="Times New Roman" w:cs="Arial"/>
                <w:b/>
              </w:rPr>
            </w:pPr>
            <w:r>
              <w:rPr>
                <w:rFonts w:eastAsia="Times New Roman" w:cs="Arial"/>
                <w:b/>
              </w:rPr>
              <w:t>Additional Protection - Alternative</w:t>
            </w:r>
            <w:r w:rsidRPr="00315F08">
              <w:rPr>
                <w:rFonts w:eastAsia="Times New Roman" w:cs="Arial"/>
                <w:b/>
              </w:rPr>
              <w:t>:</w:t>
            </w:r>
          </w:p>
          <w:p w:rsidR="00275B5E" w:rsidRPr="000179D8" w:rsidRDefault="006E5C8A" w:rsidP="002830BB">
            <w:pPr>
              <w:ind w:left="360" w:hanging="360"/>
              <w:rPr>
                <w:sz w:val="18"/>
                <w:szCs w:val="18"/>
              </w:rPr>
            </w:pPr>
            <w:sdt>
              <w:sdtPr>
                <w:rPr>
                  <w:rFonts w:asciiTheme="minorHAnsi" w:eastAsia="Times New Roman" w:hAnsiTheme="minorHAnsi" w:cs="Arial"/>
                  <w:b/>
                  <w:color w:val="030BAD"/>
                </w:rPr>
                <w:id w:val="1256939684"/>
                <w14:checkbox>
                  <w14:checked w14:val="0"/>
                  <w14:checkedState w14:val="2612" w14:font="MS Gothic"/>
                  <w14:uncheckedState w14:val="2610" w14:font="MS Gothic"/>
                </w14:checkbox>
              </w:sdtPr>
              <w:sdtEndPr/>
              <w:sdtContent>
                <w:r w:rsidR="002830BB">
                  <w:rPr>
                    <w:rFonts w:ascii="MS Gothic" w:eastAsia="MS Gothic" w:hAnsi="MS Gothic" w:cs="Arial" w:hint="eastAsia"/>
                    <w:b/>
                    <w:color w:val="030BAD"/>
                  </w:rPr>
                  <w:t>☐</w:t>
                </w:r>
              </w:sdtContent>
            </w:sdt>
            <w:r w:rsidR="004948DF">
              <w:rPr>
                <w:rFonts w:eastAsia="Times New Roman" w:cs="Arial"/>
                <w:color w:val="auto"/>
                <w:sz w:val="18"/>
                <w:szCs w:val="18"/>
              </w:rPr>
              <w:t xml:space="preserve">  </w:t>
            </w:r>
            <w:r w:rsidR="00975AA9">
              <w:rPr>
                <w:rFonts w:eastAsia="Times New Roman" w:cs="Arial"/>
                <w:color w:val="auto"/>
                <w:sz w:val="18"/>
                <w:szCs w:val="18"/>
              </w:rPr>
              <w:t xml:space="preserve"> </w:t>
            </w:r>
            <w:r w:rsidR="00683D43" w:rsidRPr="00471E5F">
              <w:rPr>
                <w:rFonts w:eastAsia="Times New Roman" w:cs="Arial"/>
                <w:color w:val="auto"/>
                <w:sz w:val="18"/>
                <w:szCs w:val="18"/>
              </w:rPr>
              <w:t>If p</w:t>
            </w:r>
            <w:r w:rsidR="000D42AE" w:rsidRPr="00471E5F">
              <w:rPr>
                <w:rFonts w:eastAsia="Times New Roman" w:cs="Arial"/>
                <w:color w:val="auto"/>
                <w:sz w:val="18"/>
                <w:szCs w:val="18"/>
              </w:rPr>
              <w:t xml:space="preserve">erform work outside of a </w:t>
            </w:r>
            <w:r w:rsidR="00BB719E" w:rsidRPr="00471E5F">
              <w:rPr>
                <w:rFonts w:eastAsia="Times New Roman" w:cs="Arial"/>
                <w:color w:val="auto"/>
                <w:sz w:val="18"/>
                <w:szCs w:val="18"/>
              </w:rPr>
              <w:t>fume hood</w:t>
            </w:r>
            <w:r w:rsidR="000D42AE" w:rsidRPr="00471E5F">
              <w:rPr>
                <w:rFonts w:eastAsia="Times New Roman" w:cs="Arial"/>
                <w:color w:val="auto"/>
                <w:sz w:val="18"/>
                <w:szCs w:val="18"/>
              </w:rPr>
              <w:t>, wear eye protection and work behind a safety shield or face shield</w:t>
            </w:r>
            <w:r w:rsidR="00683D43" w:rsidRPr="00471E5F">
              <w:rPr>
                <w:rFonts w:eastAsia="Times New Roman" w:cs="Arial"/>
                <w:color w:val="auto"/>
                <w:sz w:val="18"/>
                <w:szCs w:val="18"/>
              </w:rPr>
              <w:t>.</w:t>
            </w:r>
          </w:p>
        </w:tc>
        <w:tc>
          <w:tcPr>
            <w:tcW w:w="1098" w:type="dxa"/>
          </w:tcPr>
          <w:p w:rsidR="00742AD8" w:rsidRPr="00275B5E" w:rsidRDefault="00275B5E" w:rsidP="00A4070A">
            <w:r w:rsidRPr="00471E5F">
              <w:rPr>
                <w:color w:val="auto"/>
              </w:rPr>
              <w:t>L</w:t>
            </w:r>
            <w:r w:rsidR="00742AD8" w:rsidRPr="00471E5F">
              <w:rPr>
                <w:color w:val="auto"/>
              </w:rPr>
              <w:t>ow</w:t>
            </w:r>
          </w:p>
        </w:tc>
      </w:tr>
      <w:tr w:rsidR="00903934" w:rsidRPr="0045663B" w:rsidTr="00A4070A">
        <w:trPr>
          <w:cantSplit/>
        </w:trPr>
        <w:tc>
          <w:tcPr>
            <w:tcW w:w="13248" w:type="dxa"/>
            <w:gridSpan w:val="6"/>
            <w:tcBorders>
              <w:top w:val="single" w:sz="4" w:space="0" w:color="auto"/>
              <w:left w:val="single" w:sz="4" w:space="0" w:color="auto"/>
              <w:bottom w:val="single" w:sz="4" w:space="0" w:color="auto"/>
              <w:right w:val="single" w:sz="4" w:space="0" w:color="auto"/>
            </w:tcBorders>
          </w:tcPr>
          <w:p w:rsidR="00903934" w:rsidRPr="0045663B" w:rsidRDefault="00903934" w:rsidP="00A4070A">
            <w:pPr>
              <w:rPr>
                <w:b/>
              </w:rPr>
            </w:pPr>
            <w:r w:rsidRPr="00D73D93">
              <w:rPr>
                <w:b/>
              </w:rPr>
              <w:t>Comments:</w:t>
            </w:r>
          </w:p>
          <w:p w:rsidR="00903934" w:rsidRPr="0045663B" w:rsidRDefault="00903934" w:rsidP="00A4070A">
            <w:pPr>
              <w:rPr>
                <w:b/>
              </w:rPr>
            </w:pPr>
          </w:p>
          <w:p w:rsidR="00903934" w:rsidRDefault="00903934" w:rsidP="00A4070A"/>
          <w:p w:rsidR="00A22040" w:rsidRPr="0045663B" w:rsidRDefault="00A22040" w:rsidP="00A4070A"/>
        </w:tc>
      </w:tr>
      <w:tr w:rsidR="00697952" w:rsidTr="00EA1BC9">
        <w:tc>
          <w:tcPr>
            <w:tcW w:w="2070" w:type="dxa"/>
            <w:shd w:val="clear" w:color="auto" w:fill="auto"/>
          </w:tcPr>
          <w:p w:rsidR="003F6683" w:rsidRDefault="006E5C8A" w:rsidP="00B234F4">
            <w:pPr>
              <w:ind w:left="360" w:hanging="360"/>
              <w:rPr>
                <w:b/>
              </w:rPr>
            </w:pPr>
            <w:sdt>
              <w:sdtPr>
                <w:rPr>
                  <w:rFonts w:asciiTheme="minorHAnsi" w:hAnsiTheme="minorHAnsi"/>
                  <w:b/>
                  <w:color w:val="030BAD"/>
                </w:rPr>
                <w:id w:val="1999994554"/>
                <w14:checkbox>
                  <w14:checked w14:val="0"/>
                  <w14:checkedState w14:val="2612" w14:font="MS Gothic"/>
                  <w14:uncheckedState w14:val="2610" w14:font="MS Gothic"/>
                </w14:checkbox>
              </w:sdtPr>
              <w:sdtEndPr/>
              <w:sdtContent>
                <w:r w:rsidR="00B234F4" w:rsidRPr="00B234F4">
                  <w:rPr>
                    <w:rFonts w:ascii="MS Gothic" w:eastAsia="MS Gothic" w:hAnsi="MS Gothic" w:cs="MS Gothic" w:hint="eastAsia"/>
                    <w:b/>
                    <w:color w:val="030BAD"/>
                  </w:rPr>
                  <w:t>☐</w:t>
                </w:r>
              </w:sdtContent>
            </w:sdt>
            <w:r w:rsidR="00B234F4">
              <w:rPr>
                <w:b/>
              </w:rPr>
              <w:t xml:space="preserve">   </w:t>
            </w:r>
            <w:r w:rsidR="00BB719E">
              <w:rPr>
                <w:b/>
              </w:rPr>
              <w:t>Concentration and heat inactivation</w:t>
            </w:r>
          </w:p>
          <w:p w:rsidR="003F6683" w:rsidRDefault="003F6683" w:rsidP="00B234F4">
            <w:pPr>
              <w:ind w:left="360" w:hanging="360"/>
              <w:rPr>
                <w:b/>
              </w:rPr>
            </w:pPr>
          </w:p>
          <w:p w:rsidR="00742AD8" w:rsidRPr="003F6683" w:rsidRDefault="003F6683" w:rsidP="003F6683">
            <w:pPr>
              <w:rPr>
                <w:b/>
                <w:color w:val="FF0000"/>
              </w:rPr>
            </w:pPr>
            <w:r w:rsidRPr="003F6683">
              <w:rPr>
                <w:b/>
                <w:color w:val="FF0000"/>
              </w:rPr>
              <w:t>(</w:t>
            </w:r>
            <w:r w:rsidR="00BB719E" w:rsidRPr="003F6683">
              <w:rPr>
                <w:b/>
                <w:color w:val="FF0000"/>
              </w:rPr>
              <w:t>for</w:t>
            </w:r>
            <w:r w:rsidR="00670A8F" w:rsidRPr="003F6683">
              <w:rPr>
                <w:b/>
                <w:color w:val="FF0000"/>
              </w:rPr>
              <w:t xml:space="preserve"> Mycobacteria and other high risk pathogens</w:t>
            </w:r>
            <w:r w:rsidRPr="003F6683">
              <w:rPr>
                <w:b/>
                <w:color w:val="FF0000"/>
              </w:rPr>
              <w:t>)</w:t>
            </w:r>
          </w:p>
        </w:tc>
        <w:tc>
          <w:tcPr>
            <w:tcW w:w="2880" w:type="dxa"/>
            <w:shd w:val="clear" w:color="auto" w:fill="auto"/>
          </w:tcPr>
          <w:p w:rsidR="00F16595" w:rsidRPr="00471E5F" w:rsidRDefault="00742AD8" w:rsidP="003A0A10">
            <w:pPr>
              <w:numPr>
                <w:ilvl w:val="0"/>
                <w:numId w:val="45"/>
              </w:numPr>
              <w:rPr>
                <w:color w:val="auto"/>
                <w:sz w:val="18"/>
                <w:szCs w:val="18"/>
              </w:rPr>
            </w:pPr>
            <w:r w:rsidRPr="00471E5F">
              <w:rPr>
                <w:color w:val="auto"/>
                <w:sz w:val="18"/>
                <w:szCs w:val="18"/>
              </w:rPr>
              <w:t>Concentrate 3-6 ml broth specimen by centrifugation</w:t>
            </w:r>
            <w:r w:rsidR="00F16595" w:rsidRPr="00471E5F">
              <w:rPr>
                <w:color w:val="auto"/>
                <w:sz w:val="18"/>
                <w:szCs w:val="18"/>
              </w:rPr>
              <w:t>.</w:t>
            </w:r>
          </w:p>
          <w:p w:rsidR="00F16595" w:rsidRPr="00471E5F" w:rsidRDefault="00F16595" w:rsidP="003A0A10">
            <w:pPr>
              <w:numPr>
                <w:ilvl w:val="0"/>
                <w:numId w:val="45"/>
              </w:numPr>
              <w:rPr>
                <w:color w:val="auto"/>
                <w:sz w:val="18"/>
                <w:szCs w:val="18"/>
              </w:rPr>
            </w:pPr>
            <w:r w:rsidRPr="00471E5F">
              <w:rPr>
                <w:color w:val="auto"/>
                <w:sz w:val="18"/>
                <w:szCs w:val="18"/>
              </w:rPr>
              <w:t>P</w:t>
            </w:r>
            <w:r w:rsidR="00742AD8" w:rsidRPr="00471E5F">
              <w:rPr>
                <w:color w:val="auto"/>
                <w:sz w:val="18"/>
                <w:szCs w:val="18"/>
              </w:rPr>
              <w:t>our off supernatant</w:t>
            </w:r>
            <w:r w:rsidRPr="00471E5F">
              <w:rPr>
                <w:color w:val="auto"/>
                <w:sz w:val="18"/>
                <w:szCs w:val="18"/>
              </w:rPr>
              <w:t>.</w:t>
            </w:r>
          </w:p>
          <w:p w:rsidR="00F16595" w:rsidRPr="00471E5F" w:rsidRDefault="00F16595" w:rsidP="003A0A10">
            <w:pPr>
              <w:numPr>
                <w:ilvl w:val="0"/>
                <w:numId w:val="45"/>
              </w:numPr>
              <w:rPr>
                <w:color w:val="auto"/>
                <w:sz w:val="18"/>
                <w:szCs w:val="18"/>
              </w:rPr>
            </w:pPr>
            <w:r w:rsidRPr="00471E5F">
              <w:rPr>
                <w:color w:val="auto"/>
                <w:sz w:val="18"/>
                <w:szCs w:val="18"/>
              </w:rPr>
              <w:t>A</w:t>
            </w:r>
            <w:r w:rsidR="00742AD8" w:rsidRPr="00471E5F">
              <w:rPr>
                <w:color w:val="auto"/>
                <w:sz w:val="18"/>
                <w:szCs w:val="18"/>
              </w:rPr>
              <w:t>dd 1 ml water</w:t>
            </w:r>
            <w:r w:rsidRPr="00471E5F">
              <w:rPr>
                <w:color w:val="auto"/>
                <w:sz w:val="18"/>
                <w:szCs w:val="18"/>
              </w:rPr>
              <w:t xml:space="preserve"> and </w:t>
            </w:r>
            <w:r w:rsidR="00742AD8" w:rsidRPr="00471E5F">
              <w:rPr>
                <w:color w:val="auto"/>
                <w:sz w:val="18"/>
                <w:szCs w:val="18"/>
              </w:rPr>
              <w:t>vortex</w:t>
            </w:r>
            <w:r w:rsidRPr="00471E5F">
              <w:rPr>
                <w:color w:val="auto"/>
                <w:sz w:val="18"/>
                <w:szCs w:val="18"/>
              </w:rPr>
              <w:t>.</w:t>
            </w:r>
          </w:p>
          <w:p w:rsidR="00F16595" w:rsidRPr="00471E5F" w:rsidRDefault="00F16595" w:rsidP="003A0A10">
            <w:pPr>
              <w:numPr>
                <w:ilvl w:val="0"/>
                <w:numId w:val="45"/>
              </w:numPr>
              <w:rPr>
                <w:color w:val="auto"/>
                <w:sz w:val="18"/>
                <w:szCs w:val="18"/>
              </w:rPr>
            </w:pPr>
            <w:r w:rsidRPr="00471E5F">
              <w:rPr>
                <w:color w:val="auto"/>
                <w:sz w:val="18"/>
                <w:szCs w:val="18"/>
              </w:rPr>
              <w:t>T</w:t>
            </w:r>
            <w:r w:rsidR="00742AD8" w:rsidRPr="00471E5F">
              <w:rPr>
                <w:color w:val="auto"/>
                <w:sz w:val="18"/>
                <w:szCs w:val="18"/>
              </w:rPr>
              <w:t>ransfer to 1.5 ml tube</w:t>
            </w:r>
            <w:r w:rsidR="00605EC6" w:rsidRPr="00471E5F">
              <w:rPr>
                <w:color w:val="auto"/>
                <w:sz w:val="18"/>
                <w:szCs w:val="18"/>
              </w:rPr>
              <w:t xml:space="preserve"> and c</w:t>
            </w:r>
            <w:r w:rsidR="00742AD8" w:rsidRPr="00471E5F">
              <w:rPr>
                <w:color w:val="auto"/>
                <w:sz w:val="18"/>
                <w:szCs w:val="18"/>
              </w:rPr>
              <w:t>entrifuge again</w:t>
            </w:r>
            <w:r w:rsidRPr="00471E5F">
              <w:rPr>
                <w:color w:val="auto"/>
                <w:sz w:val="18"/>
                <w:szCs w:val="18"/>
              </w:rPr>
              <w:t>.</w:t>
            </w:r>
          </w:p>
          <w:p w:rsidR="00F16595" w:rsidRPr="00471E5F" w:rsidRDefault="00F16595" w:rsidP="003A0A10">
            <w:pPr>
              <w:numPr>
                <w:ilvl w:val="0"/>
                <w:numId w:val="45"/>
              </w:numPr>
              <w:rPr>
                <w:color w:val="auto"/>
                <w:sz w:val="18"/>
                <w:szCs w:val="18"/>
              </w:rPr>
            </w:pPr>
            <w:r w:rsidRPr="00471E5F">
              <w:rPr>
                <w:color w:val="auto"/>
                <w:sz w:val="18"/>
                <w:szCs w:val="18"/>
              </w:rPr>
              <w:t>P</w:t>
            </w:r>
            <w:r w:rsidR="00742AD8" w:rsidRPr="00471E5F">
              <w:rPr>
                <w:color w:val="auto"/>
                <w:sz w:val="18"/>
                <w:szCs w:val="18"/>
              </w:rPr>
              <w:t>our off super</w:t>
            </w:r>
            <w:r w:rsidRPr="00471E5F">
              <w:rPr>
                <w:color w:val="auto"/>
                <w:sz w:val="18"/>
                <w:szCs w:val="18"/>
              </w:rPr>
              <w:t>natant.</w:t>
            </w:r>
          </w:p>
          <w:p w:rsidR="00742AD8" w:rsidRPr="00471E5F" w:rsidRDefault="00F16595" w:rsidP="003A0A10">
            <w:pPr>
              <w:numPr>
                <w:ilvl w:val="0"/>
                <w:numId w:val="45"/>
              </w:numPr>
              <w:rPr>
                <w:color w:val="auto"/>
                <w:sz w:val="18"/>
                <w:szCs w:val="18"/>
              </w:rPr>
            </w:pPr>
            <w:r w:rsidRPr="00471E5F">
              <w:rPr>
                <w:color w:val="auto"/>
                <w:sz w:val="18"/>
                <w:szCs w:val="18"/>
              </w:rPr>
              <w:t>A</w:t>
            </w:r>
            <w:r w:rsidR="00742AD8" w:rsidRPr="00471E5F">
              <w:rPr>
                <w:color w:val="auto"/>
                <w:sz w:val="18"/>
                <w:szCs w:val="18"/>
              </w:rPr>
              <w:t xml:space="preserve">dd 300 </w:t>
            </w:r>
            <w:proofErr w:type="spellStart"/>
            <w:r w:rsidR="00742AD8" w:rsidRPr="00471E5F">
              <w:rPr>
                <w:color w:val="auto"/>
                <w:sz w:val="18"/>
                <w:szCs w:val="18"/>
              </w:rPr>
              <w:t>ul</w:t>
            </w:r>
            <w:proofErr w:type="spellEnd"/>
            <w:r w:rsidR="00742AD8" w:rsidRPr="00471E5F">
              <w:rPr>
                <w:color w:val="auto"/>
                <w:sz w:val="18"/>
                <w:szCs w:val="18"/>
              </w:rPr>
              <w:t xml:space="preserve"> </w:t>
            </w:r>
            <w:r w:rsidR="00DA7FF5">
              <w:rPr>
                <w:color w:val="auto"/>
                <w:sz w:val="18"/>
                <w:szCs w:val="18"/>
              </w:rPr>
              <w:t xml:space="preserve">of </w:t>
            </w:r>
            <w:r w:rsidR="00742AD8" w:rsidRPr="00471E5F">
              <w:rPr>
                <w:color w:val="auto"/>
                <w:sz w:val="18"/>
                <w:szCs w:val="18"/>
              </w:rPr>
              <w:t>water.</w:t>
            </w:r>
          </w:p>
          <w:p w:rsidR="00742AD8" w:rsidRPr="00471E5F" w:rsidRDefault="00742AD8" w:rsidP="003A0A10">
            <w:pPr>
              <w:numPr>
                <w:ilvl w:val="0"/>
                <w:numId w:val="45"/>
              </w:numPr>
              <w:rPr>
                <w:color w:val="auto"/>
                <w:sz w:val="18"/>
                <w:szCs w:val="18"/>
              </w:rPr>
            </w:pPr>
            <w:r w:rsidRPr="00471E5F">
              <w:rPr>
                <w:color w:val="auto"/>
                <w:sz w:val="18"/>
                <w:szCs w:val="18"/>
              </w:rPr>
              <w:t xml:space="preserve">Make suspension from growth on solid media in 300 </w:t>
            </w:r>
            <w:proofErr w:type="spellStart"/>
            <w:r w:rsidRPr="00471E5F">
              <w:rPr>
                <w:color w:val="auto"/>
                <w:sz w:val="18"/>
                <w:szCs w:val="18"/>
              </w:rPr>
              <w:t>ul</w:t>
            </w:r>
            <w:proofErr w:type="spellEnd"/>
            <w:r w:rsidRPr="00471E5F">
              <w:rPr>
                <w:color w:val="auto"/>
                <w:sz w:val="18"/>
                <w:szCs w:val="18"/>
              </w:rPr>
              <w:t xml:space="preserve"> water</w:t>
            </w:r>
            <w:r w:rsidR="00605EC6" w:rsidRPr="00471E5F">
              <w:rPr>
                <w:color w:val="auto"/>
                <w:sz w:val="18"/>
                <w:szCs w:val="18"/>
              </w:rPr>
              <w:t xml:space="preserve"> and vortex.</w:t>
            </w:r>
          </w:p>
          <w:p w:rsidR="00742AD8" w:rsidRPr="00975AA9" w:rsidRDefault="00742AD8" w:rsidP="003A0A10">
            <w:pPr>
              <w:numPr>
                <w:ilvl w:val="0"/>
                <w:numId w:val="45"/>
              </w:numPr>
              <w:rPr>
                <w:sz w:val="18"/>
                <w:szCs w:val="18"/>
              </w:rPr>
            </w:pPr>
            <w:r w:rsidRPr="00975AA9">
              <w:rPr>
                <w:color w:val="auto"/>
                <w:sz w:val="18"/>
                <w:szCs w:val="18"/>
              </w:rPr>
              <w:t>Heat for 30 minutes at 95-100C degrees</w:t>
            </w:r>
            <w:r w:rsidR="00DA7FF5" w:rsidRPr="00975AA9">
              <w:rPr>
                <w:color w:val="auto"/>
                <w:sz w:val="18"/>
                <w:szCs w:val="18"/>
              </w:rPr>
              <w:t>.</w:t>
            </w:r>
          </w:p>
        </w:tc>
        <w:tc>
          <w:tcPr>
            <w:tcW w:w="2340" w:type="dxa"/>
            <w:shd w:val="clear" w:color="auto" w:fill="auto"/>
          </w:tcPr>
          <w:p w:rsidR="00742AD8" w:rsidRPr="00471E5F" w:rsidRDefault="00535EFC" w:rsidP="003A0A10">
            <w:pPr>
              <w:numPr>
                <w:ilvl w:val="0"/>
                <w:numId w:val="41"/>
              </w:numPr>
              <w:rPr>
                <w:color w:val="auto"/>
                <w:sz w:val="18"/>
                <w:szCs w:val="18"/>
              </w:rPr>
            </w:pPr>
            <w:r w:rsidRPr="00471E5F">
              <w:rPr>
                <w:color w:val="auto"/>
                <w:sz w:val="18"/>
                <w:szCs w:val="18"/>
              </w:rPr>
              <w:t>Risk of aerosols,</w:t>
            </w:r>
            <w:r w:rsidR="00742AD8" w:rsidRPr="00471E5F">
              <w:rPr>
                <w:color w:val="auto"/>
                <w:sz w:val="18"/>
                <w:szCs w:val="18"/>
              </w:rPr>
              <w:t xml:space="preserve"> splash</w:t>
            </w:r>
            <w:r w:rsidRPr="00471E5F">
              <w:rPr>
                <w:color w:val="auto"/>
                <w:sz w:val="18"/>
                <w:szCs w:val="18"/>
              </w:rPr>
              <w:t>es</w:t>
            </w:r>
            <w:r w:rsidR="00742AD8" w:rsidRPr="00471E5F">
              <w:rPr>
                <w:color w:val="auto"/>
                <w:sz w:val="18"/>
                <w:szCs w:val="18"/>
              </w:rPr>
              <w:t xml:space="preserve">, </w:t>
            </w:r>
            <w:r w:rsidRPr="00471E5F">
              <w:rPr>
                <w:color w:val="auto"/>
                <w:sz w:val="18"/>
                <w:szCs w:val="18"/>
              </w:rPr>
              <w:t xml:space="preserve">and </w:t>
            </w:r>
            <w:r w:rsidR="00742AD8" w:rsidRPr="00471E5F">
              <w:rPr>
                <w:color w:val="auto"/>
                <w:sz w:val="18"/>
                <w:szCs w:val="18"/>
              </w:rPr>
              <w:t>splatter</w:t>
            </w:r>
            <w:r w:rsidRPr="00471E5F">
              <w:rPr>
                <w:color w:val="auto"/>
                <w:sz w:val="18"/>
                <w:szCs w:val="18"/>
              </w:rPr>
              <w:t xml:space="preserve"> when opening tubes, pouring off supernatant, </w:t>
            </w:r>
            <w:proofErr w:type="spellStart"/>
            <w:r w:rsidRPr="00471E5F">
              <w:rPr>
                <w:color w:val="auto"/>
                <w:sz w:val="18"/>
                <w:szCs w:val="18"/>
              </w:rPr>
              <w:t>vortexing</w:t>
            </w:r>
            <w:proofErr w:type="spellEnd"/>
            <w:r w:rsidRPr="00471E5F">
              <w:rPr>
                <w:color w:val="auto"/>
                <w:sz w:val="18"/>
                <w:szCs w:val="18"/>
              </w:rPr>
              <w:t xml:space="preserve"> and pipetting</w:t>
            </w:r>
            <w:r w:rsidR="00DA7FF5">
              <w:rPr>
                <w:color w:val="auto"/>
                <w:sz w:val="18"/>
                <w:szCs w:val="18"/>
              </w:rPr>
              <w:t>.</w:t>
            </w:r>
          </w:p>
          <w:p w:rsidR="00742AD8" w:rsidRDefault="00742AD8" w:rsidP="00A4070A">
            <w:pPr>
              <w:rPr>
                <w:sz w:val="18"/>
                <w:szCs w:val="18"/>
              </w:rPr>
            </w:pPr>
          </w:p>
          <w:p w:rsidR="00742AD8" w:rsidRPr="00275B5E" w:rsidRDefault="00742AD8" w:rsidP="000F1AE3">
            <w:pPr>
              <w:rPr>
                <w:b/>
                <w:color w:val="FF0000"/>
                <w:sz w:val="18"/>
                <w:szCs w:val="18"/>
              </w:rPr>
            </w:pPr>
          </w:p>
        </w:tc>
        <w:tc>
          <w:tcPr>
            <w:tcW w:w="1170" w:type="dxa"/>
          </w:tcPr>
          <w:p w:rsidR="00275B5E" w:rsidRPr="00471E5F" w:rsidRDefault="00742AD8" w:rsidP="00A4070A">
            <w:pPr>
              <w:rPr>
                <w:color w:val="auto"/>
              </w:rPr>
            </w:pPr>
            <w:r w:rsidRPr="00471E5F">
              <w:rPr>
                <w:color w:val="auto"/>
              </w:rPr>
              <w:t>High</w:t>
            </w:r>
          </w:p>
          <w:p w:rsidR="00742AD8" w:rsidRPr="00471E5F" w:rsidRDefault="00742AD8" w:rsidP="00A4070A">
            <w:pPr>
              <w:rPr>
                <w:color w:val="auto"/>
                <w:sz w:val="18"/>
                <w:szCs w:val="18"/>
              </w:rPr>
            </w:pPr>
            <w:r w:rsidRPr="00471E5F">
              <w:rPr>
                <w:color w:val="auto"/>
                <w:sz w:val="18"/>
                <w:szCs w:val="18"/>
              </w:rPr>
              <w:t xml:space="preserve"> (</w:t>
            </w:r>
            <w:r w:rsidRPr="00FA1A5C">
              <w:rPr>
                <w:i/>
                <w:color w:val="auto"/>
                <w:sz w:val="18"/>
                <w:szCs w:val="18"/>
              </w:rPr>
              <w:t>MTBC</w:t>
            </w:r>
            <w:r w:rsidRPr="00471E5F">
              <w:rPr>
                <w:color w:val="auto"/>
                <w:sz w:val="18"/>
                <w:szCs w:val="18"/>
              </w:rPr>
              <w:t>)</w:t>
            </w:r>
          </w:p>
          <w:p w:rsidR="00742AD8" w:rsidRPr="00471E5F" w:rsidRDefault="00742AD8" w:rsidP="00A4070A">
            <w:pPr>
              <w:rPr>
                <w:color w:val="auto"/>
                <w:sz w:val="18"/>
                <w:szCs w:val="18"/>
              </w:rPr>
            </w:pPr>
          </w:p>
          <w:p w:rsidR="00275B5E" w:rsidRPr="00471E5F" w:rsidRDefault="00742AD8" w:rsidP="00A4070A">
            <w:pPr>
              <w:rPr>
                <w:color w:val="auto"/>
              </w:rPr>
            </w:pPr>
            <w:r w:rsidRPr="00471E5F">
              <w:rPr>
                <w:color w:val="auto"/>
              </w:rPr>
              <w:t>Low</w:t>
            </w:r>
          </w:p>
          <w:p w:rsidR="00742AD8" w:rsidRPr="000179D8" w:rsidRDefault="00742AD8" w:rsidP="00A4070A">
            <w:pPr>
              <w:rPr>
                <w:sz w:val="18"/>
                <w:szCs w:val="18"/>
              </w:rPr>
            </w:pPr>
            <w:r w:rsidRPr="00471E5F">
              <w:rPr>
                <w:color w:val="auto"/>
                <w:sz w:val="18"/>
                <w:szCs w:val="18"/>
              </w:rPr>
              <w:t xml:space="preserve"> (</w:t>
            </w:r>
            <w:r w:rsidRPr="00FA1A5C">
              <w:rPr>
                <w:i/>
                <w:color w:val="auto"/>
                <w:sz w:val="18"/>
                <w:szCs w:val="18"/>
              </w:rPr>
              <w:t>NTM</w:t>
            </w:r>
            <w:r w:rsidRPr="00471E5F">
              <w:rPr>
                <w:color w:val="auto"/>
                <w:sz w:val="18"/>
                <w:szCs w:val="18"/>
              </w:rPr>
              <w:t>)</w:t>
            </w:r>
          </w:p>
        </w:tc>
        <w:tc>
          <w:tcPr>
            <w:tcW w:w="3690" w:type="dxa"/>
            <w:shd w:val="clear" w:color="auto" w:fill="auto"/>
          </w:tcPr>
          <w:p w:rsidR="000D42AE" w:rsidRDefault="000D42AE" w:rsidP="000D42AE">
            <w:pPr>
              <w:rPr>
                <w:b/>
              </w:rPr>
            </w:pPr>
            <w:r w:rsidRPr="00275B5E">
              <w:rPr>
                <w:b/>
              </w:rPr>
              <w:t>Required:</w:t>
            </w:r>
          </w:p>
          <w:p w:rsidR="00F82E63" w:rsidRPr="00471E5F" w:rsidRDefault="006E5C8A" w:rsidP="00B234F4">
            <w:pPr>
              <w:ind w:left="18"/>
              <w:rPr>
                <w:color w:val="auto"/>
                <w:sz w:val="18"/>
                <w:szCs w:val="18"/>
              </w:rPr>
            </w:pPr>
            <w:sdt>
              <w:sdtPr>
                <w:rPr>
                  <w:rFonts w:asciiTheme="minorHAnsi" w:hAnsiTheme="minorHAnsi"/>
                  <w:b/>
                  <w:color w:val="030BAD"/>
                </w:rPr>
                <w:id w:val="74020552"/>
                <w14:checkbox>
                  <w14:checked w14:val="0"/>
                  <w14:checkedState w14:val="2612" w14:font="MS Gothic"/>
                  <w14:uncheckedState w14:val="2610" w14:font="MS Gothic"/>
                </w14:checkbox>
              </w:sdtPr>
              <w:sdtEndPr/>
              <w:sdtContent>
                <w:r w:rsidR="002830BB">
                  <w:rPr>
                    <w:rFonts w:ascii="MS Gothic" w:eastAsia="MS Gothic" w:hAnsi="MS Gothic" w:hint="eastAsia"/>
                    <w:b/>
                    <w:color w:val="030BAD"/>
                  </w:rPr>
                  <w:t>☐</w:t>
                </w:r>
              </w:sdtContent>
            </w:sdt>
            <w:r w:rsidR="00B234F4">
              <w:rPr>
                <w:color w:val="auto"/>
                <w:sz w:val="18"/>
                <w:szCs w:val="18"/>
              </w:rPr>
              <w:t xml:space="preserve"> </w:t>
            </w:r>
            <w:r w:rsidR="00975AA9">
              <w:rPr>
                <w:color w:val="auto"/>
                <w:sz w:val="18"/>
                <w:szCs w:val="18"/>
              </w:rPr>
              <w:t xml:space="preserve"> </w:t>
            </w:r>
            <w:r w:rsidR="00B234F4">
              <w:rPr>
                <w:color w:val="auto"/>
                <w:sz w:val="18"/>
                <w:szCs w:val="18"/>
              </w:rPr>
              <w:t xml:space="preserve"> </w:t>
            </w:r>
            <w:r w:rsidR="00F82E63" w:rsidRPr="00471E5F">
              <w:rPr>
                <w:color w:val="auto"/>
                <w:sz w:val="18"/>
                <w:szCs w:val="18"/>
              </w:rPr>
              <w:t>Follow written procedures.</w:t>
            </w:r>
          </w:p>
          <w:p w:rsidR="00F82E63" w:rsidRPr="00471E5F" w:rsidRDefault="006E5C8A" w:rsidP="002830BB">
            <w:pPr>
              <w:ind w:left="374" w:hanging="360"/>
              <w:rPr>
                <w:color w:val="auto"/>
                <w:sz w:val="18"/>
                <w:szCs w:val="18"/>
              </w:rPr>
            </w:pPr>
            <w:sdt>
              <w:sdtPr>
                <w:rPr>
                  <w:rFonts w:asciiTheme="minorHAnsi" w:hAnsiTheme="minorHAnsi"/>
                  <w:b/>
                  <w:color w:val="030BAD"/>
                </w:rPr>
                <w:id w:val="1045096884"/>
                <w14:checkbox>
                  <w14:checked w14:val="0"/>
                  <w14:checkedState w14:val="2612" w14:font="MS Gothic"/>
                  <w14:uncheckedState w14:val="2610" w14:font="MS Gothic"/>
                </w14:checkbox>
              </w:sdtPr>
              <w:sdtEndPr/>
              <w:sdtContent>
                <w:r w:rsidR="002830BB">
                  <w:rPr>
                    <w:rFonts w:ascii="MS Gothic" w:eastAsia="MS Gothic" w:hAnsi="MS Gothic" w:hint="eastAsia"/>
                    <w:b/>
                    <w:color w:val="030BAD"/>
                  </w:rPr>
                  <w:t>☐</w:t>
                </w:r>
              </w:sdtContent>
            </w:sdt>
            <w:r w:rsidR="00B234F4">
              <w:rPr>
                <w:color w:val="auto"/>
                <w:sz w:val="18"/>
                <w:szCs w:val="18"/>
              </w:rPr>
              <w:t xml:space="preserve">  </w:t>
            </w:r>
            <w:r w:rsidR="00975AA9">
              <w:rPr>
                <w:color w:val="auto"/>
                <w:sz w:val="18"/>
                <w:szCs w:val="18"/>
              </w:rPr>
              <w:t xml:space="preserve"> </w:t>
            </w:r>
            <w:r w:rsidR="00F82E63" w:rsidRPr="00471E5F">
              <w:rPr>
                <w:color w:val="auto"/>
                <w:sz w:val="18"/>
                <w:szCs w:val="18"/>
              </w:rPr>
              <w:t>Post a sign on the door warning others when working with AFB cultures.</w:t>
            </w:r>
          </w:p>
          <w:p w:rsidR="00F82E63" w:rsidRPr="00471E5F" w:rsidRDefault="006E5C8A" w:rsidP="002830BB">
            <w:pPr>
              <w:ind w:left="374" w:hanging="360"/>
              <w:rPr>
                <w:color w:val="auto"/>
                <w:sz w:val="18"/>
                <w:szCs w:val="18"/>
              </w:rPr>
            </w:pPr>
            <w:sdt>
              <w:sdtPr>
                <w:rPr>
                  <w:rFonts w:asciiTheme="minorHAnsi" w:hAnsiTheme="minorHAnsi"/>
                  <w:b/>
                  <w:color w:val="030BAD"/>
                </w:rPr>
                <w:id w:val="-17155825"/>
                <w14:checkbox>
                  <w14:checked w14:val="0"/>
                  <w14:checkedState w14:val="2612" w14:font="MS Gothic"/>
                  <w14:uncheckedState w14:val="2610" w14:font="MS Gothic"/>
                </w14:checkbox>
              </w:sdtPr>
              <w:sdtEndPr/>
              <w:sdtContent>
                <w:r w:rsidR="002830BB">
                  <w:rPr>
                    <w:rFonts w:ascii="MS Gothic" w:eastAsia="MS Gothic" w:hAnsi="MS Gothic" w:hint="eastAsia"/>
                    <w:b/>
                    <w:color w:val="030BAD"/>
                  </w:rPr>
                  <w:t>☐</w:t>
                </w:r>
              </w:sdtContent>
            </w:sdt>
            <w:r w:rsidR="00B234F4">
              <w:rPr>
                <w:color w:val="auto"/>
                <w:sz w:val="18"/>
                <w:szCs w:val="18"/>
              </w:rPr>
              <w:t xml:space="preserve">  </w:t>
            </w:r>
            <w:r w:rsidR="00975AA9">
              <w:rPr>
                <w:color w:val="auto"/>
                <w:sz w:val="18"/>
                <w:szCs w:val="18"/>
              </w:rPr>
              <w:t xml:space="preserve"> </w:t>
            </w:r>
            <w:r w:rsidR="00F82E63" w:rsidRPr="00471E5F">
              <w:rPr>
                <w:color w:val="auto"/>
                <w:sz w:val="18"/>
                <w:szCs w:val="18"/>
              </w:rPr>
              <w:t>Perform all work-up of AFB isolates in a Class II BSC using BSL-3 practices (controlled access to the area when working, decontamination of all waste, must wear a solid front gown with cuffed sleeves, glove</w:t>
            </w:r>
            <w:r w:rsidR="00F82E63" w:rsidRPr="00471E5F">
              <w:rPr>
                <w:i/>
                <w:color w:val="auto"/>
                <w:sz w:val="18"/>
                <w:szCs w:val="18"/>
              </w:rPr>
              <w:t xml:space="preserve">s, </w:t>
            </w:r>
            <w:r w:rsidR="00F82E63" w:rsidRPr="00471E5F">
              <w:rPr>
                <w:color w:val="auto"/>
                <w:sz w:val="18"/>
                <w:szCs w:val="18"/>
              </w:rPr>
              <w:t xml:space="preserve">eye protection and </w:t>
            </w:r>
            <w:r w:rsidR="00975AA9">
              <w:rPr>
                <w:color w:val="auto"/>
                <w:sz w:val="18"/>
                <w:szCs w:val="18"/>
              </w:rPr>
              <w:t xml:space="preserve">N-95 </w:t>
            </w:r>
            <w:r w:rsidR="00F82E63" w:rsidRPr="00471E5F">
              <w:rPr>
                <w:color w:val="auto"/>
                <w:sz w:val="18"/>
                <w:szCs w:val="18"/>
              </w:rPr>
              <w:t>respirator</w:t>
            </w:r>
            <w:r w:rsidR="00975AA9">
              <w:rPr>
                <w:color w:val="auto"/>
                <w:sz w:val="18"/>
                <w:szCs w:val="18"/>
              </w:rPr>
              <w:t>/PAPR</w:t>
            </w:r>
            <w:r w:rsidR="00F82E63" w:rsidRPr="00471E5F">
              <w:rPr>
                <w:color w:val="auto"/>
                <w:sz w:val="18"/>
                <w:szCs w:val="18"/>
              </w:rPr>
              <w:t xml:space="preserve">). </w:t>
            </w:r>
          </w:p>
          <w:p w:rsidR="00F82E63" w:rsidRPr="00471E5F" w:rsidRDefault="006E5C8A" w:rsidP="002830BB">
            <w:pPr>
              <w:ind w:left="18"/>
              <w:rPr>
                <w:color w:val="auto"/>
                <w:sz w:val="18"/>
                <w:szCs w:val="18"/>
              </w:rPr>
            </w:pPr>
            <w:sdt>
              <w:sdtPr>
                <w:rPr>
                  <w:b/>
                  <w:color w:val="030BAD"/>
                </w:rPr>
                <w:id w:val="-863057914"/>
                <w14:checkbox>
                  <w14:checked w14:val="0"/>
                  <w14:checkedState w14:val="2612" w14:font="MS Gothic"/>
                  <w14:uncheckedState w14:val="2610" w14:font="MS Gothic"/>
                </w14:checkbox>
              </w:sdtPr>
              <w:sdtEndPr/>
              <w:sdtContent>
                <w:r w:rsidR="002830BB">
                  <w:rPr>
                    <w:rFonts w:ascii="MS Gothic" w:eastAsia="MS Gothic" w:hAnsi="MS Gothic" w:hint="eastAsia"/>
                    <w:b/>
                    <w:color w:val="030BAD"/>
                  </w:rPr>
                  <w:t>☐</w:t>
                </w:r>
              </w:sdtContent>
            </w:sdt>
            <w:r w:rsidR="00B234F4">
              <w:rPr>
                <w:color w:val="auto"/>
                <w:sz w:val="18"/>
                <w:szCs w:val="18"/>
              </w:rPr>
              <w:t xml:space="preserve"> </w:t>
            </w:r>
            <w:r w:rsidR="00975AA9">
              <w:rPr>
                <w:color w:val="auto"/>
                <w:sz w:val="18"/>
                <w:szCs w:val="18"/>
              </w:rPr>
              <w:t xml:space="preserve"> </w:t>
            </w:r>
            <w:r w:rsidR="00B234F4">
              <w:rPr>
                <w:color w:val="auto"/>
                <w:sz w:val="18"/>
                <w:szCs w:val="18"/>
              </w:rPr>
              <w:t xml:space="preserve"> </w:t>
            </w:r>
            <w:r w:rsidR="000D42AE" w:rsidRPr="00471E5F">
              <w:rPr>
                <w:color w:val="auto"/>
                <w:sz w:val="18"/>
                <w:szCs w:val="18"/>
              </w:rPr>
              <w:t>Use c</w:t>
            </w:r>
            <w:r w:rsidR="00742AD8" w:rsidRPr="00471E5F">
              <w:rPr>
                <w:color w:val="auto"/>
                <w:sz w:val="18"/>
                <w:szCs w:val="18"/>
              </w:rPr>
              <w:t>entrifuge w/ sealed carriers</w:t>
            </w:r>
            <w:r w:rsidR="00F82E63" w:rsidRPr="00471E5F">
              <w:rPr>
                <w:color w:val="auto"/>
                <w:sz w:val="18"/>
                <w:szCs w:val="18"/>
              </w:rPr>
              <w:t>.</w:t>
            </w:r>
          </w:p>
          <w:p w:rsidR="00742AD8" w:rsidRPr="00F16595" w:rsidRDefault="006E5C8A" w:rsidP="00E023E6">
            <w:pPr>
              <w:ind w:left="374" w:hanging="360"/>
              <w:rPr>
                <w:sz w:val="18"/>
                <w:szCs w:val="18"/>
              </w:rPr>
            </w:pPr>
            <w:sdt>
              <w:sdtPr>
                <w:rPr>
                  <w:b/>
                  <w:color w:val="030BAD"/>
                </w:rPr>
                <w:id w:val="736356139"/>
                <w14:checkbox>
                  <w14:checked w14:val="0"/>
                  <w14:checkedState w14:val="2612" w14:font="MS Gothic"/>
                  <w14:uncheckedState w14:val="2610" w14:font="MS Gothic"/>
                </w14:checkbox>
              </w:sdtPr>
              <w:sdtEndPr/>
              <w:sdtContent>
                <w:r w:rsidR="00E023E6">
                  <w:rPr>
                    <w:rFonts w:ascii="MS Gothic" w:eastAsia="MS Gothic" w:hAnsi="MS Gothic" w:hint="eastAsia"/>
                    <w:b/>
                    <w:color w:val="030BAD"/>
                  </w:rPr>
                  <w:t>☐</w:t>
                </w:r>
              </w:sdtContent>
            </w:sdt>
            <w:r w:rsidR="00B234F4">
              <w:rPr>
                <w:color w:val="auto"/>
                <w:sz w:val="18"/>
                <w:szCs w:val="18"/>
              </w:rPr>
              <w:t xml:space="preserve"> </w:t>
            </w:r>
            <w:r w:rsidR="00975AA9">
              <w:rPr>
                <w:color w:val="auto"/>
                <w:sz w:val="18"/>
                <w:szCs w:val="18"/>
              </w:rPr>
              <w:t xml:space="preserve"> </w:t>
            </w:r>
            <w:r w:rsidR="00B234F4">
              <w:rPr>
                <w:color w:val="auto"/>
                <w:sz w:val="18"/>
                <w:szCs w:val="18"/>
              </w:rPr>
              <w:t xml:space="preserve"> </w:t>
            </w:r>
            <w:r w:rsidR="00F82E63" w:rsidRPr="00471E5F">
              <w:rPr>
                <w:color w:val="auto"/>
                <w:sz w:val="18"/>
                <w:szCs w:val="18"/>
              </w:rPr>
              <w:t xml:space="preserve">Use </w:t>
            </w:r>
            <w:proofErr w:type="spellStart"/>
            <w:r w:rsidR="00F82E63" w:rsidRPr="00471E5F">
              <w:rPr>
                <w:color w:val="auto"/>
                <w:sz w:val="18"/>
                <w:szCs w:val="18"/>
              </w:rPr>
              <w:t>m</w:t>
            </w:r>
            <w:r w:rsidR="00742AD8" w:rsidRPr="00471E5F">
              <w:rPr>
                <w:color w:val="auto"/>
                <w:sz w:val="18"/>
                <w:szCs w:val="18"/>
              </w:rPr>
              <w:t>icrocentrifuge</w:t>
            </w:r>
            <w:proofErr w:type="spellEnd"/>
            <w:r w:rsidR="00535EFC" w:rsidRPr="00471E5F">
              <w:rPr>
                <w:color w:val="auto"/>
                <w:sz w:val="18"/>
                <w:szCs w:val="18"/>
              </w:rPr>
              <w:t xml:space="preserve"> tubes</w:t>
            </w:r>
            <w:r w:rsidR="00742AD8" w:rsidRPr="00471E5F">
              <w:rPr>
                <w:color w:val="auto"/>
                <w:sz w:val="18"/>
                <w:szCs w:val="18"/>
              </w:rPr>
              <w:t xml:space="preserve"> with screw cap/gasket</w:t>
            </w:r>
            <w:r w:rsidR="00F16595" w:rsidRPr="00471E5F">
              <w:rPr>
                <w:color w:val="auto"/>
                <w:sz w:val="18"/>
                <w:szCs w:val="18"/>
              </w:rPr>
              <w:t>.</w:t>
            </w:r>
          </w:p>
        </w:tc>
        <w:tc>
          <w:tcPr>
            <w:tcW w:w="1098" w:type="dxa"/>
          </w:tcPr>
          <w:p w:rsidR="00742AD8" w:rsidRPr="00275B5E" w:rsidRDefault="00275B5E" w:rsidP="00A4070A">
            <w:r w:rsidRPr="00471E5F">
              <w:rPr>
                <w:color w:val="auto"/>
              </w:rPr>
              <w:t>Low</w:t>
            </w:r>
          </w:p>
        </w:tc>
      </w:tr>
      <w:tr w:rsidR="00DA7FF5" w:rsidRPr="0045663B" w:rsidTr="004E0BED">
        <w:trPr>
          <w:cantSplit/>
        </w:trPr>
        <w:tc>
          <w:tcPr>
            <w:tcW w:w="13248" w:type="dxa"/>
            <w:gridSpan w:val="6"/>
            <w:tcBorders>
              <w:top w:val="single" w:sz="4" w:space="0" w:color="auto"/>
              <w:left w:val="single" w:sz="4" w:space="0" w:color="auto"/>
              <w:bottom w:val="single" w:sz="4" w:space="0" w:color="auto"/>
              <w:right w:val="single" w:sz="4" w:space="0" w:color="auto"/>
            </w:tcBorders>
          </w:tcPr>
          <w:p w:rsidR="00DA7FF5" w:rsidRPr="0045663B" w:rsidRDefault="00DA7FF5" w:rsidP="004E0BED">
            <w:pPr>
              <w:rPr>
                <w:b/>
              </w:rPr>
            </w:pPr>
            <w:r w:rsidRPr="00D73D93">
              <w:rPr>
                <w:b/>
              </w:rPr>
              <w:t>Comments:</w:t>
            </w:r>
          </w:p>
          <w:p w:rsidR="00DA7FF5" w:rsidRDefault="00DA7FF5" w:rsidP="004E0BED"/>
          <w:p w:rsidR="00A22040" w:rsidRDefault="00A22040" w:rsidP="004E0BED"/>
          <w:p w:rsidR="00DA7FF5" w:rsidRPr="0045663B" w:rsidRDefault="00DA7FF5" w:rsidP="004E0BED"/>
        </w:tc>
      </w:tr>
    </w:tbl>
    <w:p w:rsidR="002B63AC" w:rsidRDefault="002B63AC">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880"/>
        <w:gridCol w:w="2340"/>
        <w:gridCol w:w="1170"/>
        <w:gridCol w:w="3690"/>
        <w:gridCol w:w="1098"/>
      </w:tblGrid>
      <w:tr w:rsidR="00E023E6" w:rsidRPr="00471E5F" w:rsidTr="00A4070A">
        <w:tc>
          <w:tcPr>
            <w:tcW w:w="13248" w:type="dxa"/>
            <w:gridSpan w:val="6"/>
            <w:tcBorders>
              <w:top w:val="single" w:sz="4" w:space="0" w:color="auto"/>
              <w:left w:val="single" w:sz="4" w:space="0" w:color="auto"/>
              <w:bottom w:val="single" w:sz="4" w:space="0" w:color="auto"/>
              <w:right w:val="single" w:sz="4" w:space="0" w:color="auto"/>
            </w:tcBorders>
          </w:tcPr>
          <w:p w:rsidR="00535EFC" w:rsidRPr="00471E5F" w:rsidRDefault="00535EFC" w:rsidP="00B76DFE">
            <w:pPr>
              <w:jc w:val="center"/>
              <w:rPr>
                <w:b/>
                <w:color w:val="auto"/>
                <w:sz w:val="28"/>
                <w:szCs w:val="28"/>
              </w:rPr>
            </w:pPr>
            <w:r w:rsidRPr="00471E5F">
              <w:rPr>
                <w:color w:val="auto"/>
              </w:rPr>
              <w:lastRenderedPageBreak/>
              <w:br w:type="page"/>
            </w:r>
            <w:r w:rsidRPr="00471E5F">
              <w:rPr>
                <w:color w:val="auto"/>
              </w:rPr>
              <w:br w:type="page"/>
            </w:r>
            <w:r w:rsidRPr="00471E5F">
              <w:rPr>
                <w:rFonts w:ascii="Arial" w:hAnsi="Arial" w:cs="Arial"/>
                <w:b/>
                <w:color w:val="auto"/>
                <w:sz w:val="28"/>
                <w:szCs w:val="28"/>
              </w:rPr>
              <w:t>M</w:t>
            </w:r>
            <w:r w:rsidR="00B76DFE" w:rsidRPr="00471E5F">
              <w:rPr>
                <w:rFonts w:ascii="Arial" w:hAnsi="Arial" w:cs="Arial"/>
                <w:b/>
                <w:color w:val="auto"/>
                <w:sz w:val="28"/>
                <w:szCs w:val="28"/>
              </w:rPr>
              <w:t>ALDI</w:t>
            </w:r>
            <w:r w:rsidRPr="00471E5F">
              <w:rPr>
                <w:rFonts w:ascii="Arial" w:hAnsi="Arial" w:cs="Arial"/>
                <w:b/>
                <w:color w:val="auto"/>
                <w:sz w:val="28"/>
                <w:szCs w:val="28"/>
              </w:rPr>
              <w:t>-TOF Assays: (continued)</w:t>
            </w:r>
          </w:p>
        </w:tc>
      </w:tr>
      <w:tr w:rsidR="00E023E6" w:rsidRPr="00471E5F" w:rsidTr="00EA1BC9">
        <w:tc>
          <w:tcPr>
            <w:tcW w:w="2070" w:type="dxa"/>
            <w:shd w:val="clear" w:color="auto" w:fill="auto"/>
          </w:tcPr>
          <w:p w:rsidR="00535EFC" w:rsidRPr="00471E5F" w:rsidRDefault="00535EFC" w:rsidP="00A4070A">
            <w:pPr>
              <w:rPr>
                <w:b/>
                <w:color w:val="auto"/>
                <w:sz w:val="18"/>
                <w:szCs w:val="18"/>
              </w:rPr>
            </w:pPr>
            <w:r w:rsidRPr="00471E5F">
              <w:rPr>
                <w:b/>
                <w:color w:val="auto"/>
                <w:sz w:val="18"/>
                <w:szCs w:val="18"/>
              </w:rPr>
              <w:t>Procedure</w:t>
            </w:r>
          </w:p>
          <w:p w:rsidR="00535EFC" w:rsidRPr="00471E5F" w:rsidRDefault="00535EFC" w:rsidP="00A4070A">
            <w:pPr>
              <w:rPr>
                <w:b/>
                <w:color w:val="auto"/>
                <w:sz w:val="18"/>
                <w:szCs w:val="18"/>
              </w:rPr>
            </w:pPr>
          </w:p>
        </w:tc>
        <w:tc>
          <w:tcPr>
            <w:tcW w:w="2880" w:type="dxa"/>
            <w:shd w:val="clear" w:color="auto" w:fill="auto"/>
          </w:tcPr>
          <w:p w:rsidR="00535EFC" w:rsidRPr="00471E5F" w:rsidRDefault="00535EFC" w:rsidP="00A4070A">
            <w:pPr>
              <w:rPr>
                <w:b/>
                <w:color w:val="auto"/>
                <w:sz w:val="18"/>
                <w:szCs w:val="18"/>
              </w:rPr>
            </w:pPr>
            <w:r w:rsidRPr="00471E5F">
              <w:rPr>
                <w:b/>
                <w:color w:val="auto"/>
                <w:sz w:val="18"/>
                <w:szCs w:val="18"/>
              </w:rPr>
              <w:t>Process Step</w:t>
            </w:r>
          </w:p>
        </w:tc>
        <w:tc>
          <w:tcPr>
            <w:tcW w:w="2340" w:type="dxa"/>
            <w:shd w:val="clear" w:color="auto" w:fill="auto"/>
          </w:tcPr>
          <w:p w:rsidR="00535EFC" w:rsidRPr="00471E5F" w:rsidRDefault="00535EFC" w:rsidP="00A4070A">
            <w:pPr>
              <w:rPr>
                <w:b/>
                <w:color w:val="auto"/>
                <w:sz w:val="18"/>
                <w:szCs w:val="18"/>
              </w:rPr>
            </w:pPr>
            <w:r w:rsidRPr="00471E5F">
              <w:rPr>
                <w:b/>
                <w:color w:val="auto"/>
                <w:sz w:val="18"/>
                <w:szCs w:val="18"/>
              </w:rPr>
              <w:t>Potential Hazards</w:t>
            </w:r>
          </w:p>
        </w:tc>
        <w:tc>
          <w:tcPr>
            <w:tcW w:w="1170" w:type="dxa"/>
          </w:tcPr>
          <w:p w:rsidR="00535EFC" w:rsidRPr="00471E5F" w:rsidRDefault="00535EFC" w:rsidP="00A4070A">
            <w:pPr>
              <w:rPr>
                <w:b/>
                <w:color w:val="auto"/>
                <w:sz w:val="18"/>
                <w:szCs w:val="18"/>
              </w:rPr>
            </w:pPr>
            <w:r w:rsidRPr="00471E5F">
              <w:rPr>
                <w:b/>
                <w:color w:val="auto"/>
                <w:sz w:val="18"/>
                <w:szCs w:val="18"/>
              </w:rPr>
              <w:t>Initial Risk Level</w:t>
            </w:r>
          </w:p>
        </w:tc>
        <w:tc>
          <w:tcPr>
            <w:tcW w:w="3690" w:type="dxa"/>
            <w:shd w:val="clear" w:color="auto" w:fill="auto"/>
          </w:tcPr>
          <w:p w:rsidR="00535EFC" w:rsidRPr="00471E5F" w:rsidRDefault="00535EFC" w:rsidP="00A4070A">
            <w:pPr>
              <w:rPr>
                <w:b/>
                <w:color w:val="auto"/>
                <w:sz w:val="18"/>
                <w:szCs w:val="18"/>
              </w:rPr>
            </w:pPr>
            <w:r w:rsidRPr="00471E5F">
              <w:rPr>
                <w:b/>
                <w:color w:val="auto"/>
                <w:sz w:val="18"/>
                <w:szCs w:val="18"/>
              </w:rPr>
              <w:t>Control (Mitigation)</w:t>
            </w:r>
          </w:p>
        </w:tc>
        <w:tc>
          <w:tcPr>
            <w:tcW w:w="1098" w:type="dxa"/>
          </w:tcPr>
          <w:p w:rsidR="00535EFC" w:rsidRPr="00471E5F" w:rsidRDefault="00535EFC" w:rsidP="00A4070A">
            <w:pPr>
              <w:rPr>
                <w:b/>
                <w:color w:val="auto"/>
                <w:sz w:val="18"/>
                <w:szCs w:val="18"/>
              </w:rPr>
            </w:pPr>
            <w:r w:rsidRPr="00471E5F">
              <w:rPr>
                <w:b/>
                <w:color w:val="auto"/>
                <w:sz w:val="18"/>
                <w:szCs w:val="18"/>
              </w:rPr>
              <w:t>Residual Risk Level</w:t>
            </w:r>
          </w:p>
        </w:tc>
      </w:tr>
      <w:tr w:rsidR="00697952" w:rsidTr="00EA1BC9">
        <w:tc>
          <w:tcPr>
            <w:tcW w:w="2070" w:type="dxa"/>
            <w:shd w:val="clear" w:color="auto" w:fill="auto"/>
          </w:tcPr>
          <w:p w:rsidR="003F6683" w:rsidRDefault="006E5C8A" w:rsidP="00E023E6">
            <w:pPr>
              <w:ind w:left="360" w:hanging="360"/>
              <w:rPr>
                <w:b/>
              </w:rPr>
            </w:pPr>
            <w:sdt>
              <w:sdtPr>
                <w:rPr>
                  <w:rFonts w:asciiTheme="minorHAnsi" w:hAnsiTheme="minorHAnsi"/>
                  <w:b/>
                  <w:color w:val="030BAD"/>
                </w:rPr>
                <w:id w:val="1069921527"/>
                <w14:checkbox>
                  <w14:checked w14:val="0"/>
                  <w14:checkedState w14:val="2612" w14:font="MS Gothic"/>
                  <w14:uncheckedState w14:val="2610" w14:font="MS Gothic"/>
                </w14:checkbox>
              </w:sdtPr>
              <w:sdtEndPr/>
              <w:sdtContent>
                <w:r w:rsidR="006455DF">
                  <w:rPr>
                    <w:rFonts w:ascii="MS Gothic" w:eastAsia="MS Gothic" w:hAnsi="MS Gothic" w:hint="eastAsia"/>
                    <w:b/>
                    <w:color w:val="030BAD"/>
                  </w:rPr>
                  <w:t>☐</w:t>
                </w:r>
              </w:sdtContent>
            </w:sdt>
            <w:r w:rsidR="00E023E6">
              <w:rPr>
                <w:b/>
              </w:rPr>
              <w:t xml:space="preserve">   </w:t>
            </w:r>
            <w:r w:rsidR="00742AD8" w:rsidRPr="00670A8F">
              <w:rPr>
                <w:b/>
              </w:rPr>
              <w:t>Extraction after heat inactivation</w:t>
            </w:r>
            <w:r w:rsidR="00670A8F">
              <w:rPr>
                <w:b/>
              </w:rPr>
              <w:t xml:space="preserve">  </w:t>
            </w:r>
            <w:r w:rsidR="00275B5E">
              <w:rPr>
                <w:b/>
              </w:rPr>
              <w:t xml:space="preserve"> </w:t>
            </w:r>
          </w:p>
          <w:p w:rsidR="003F6683" w:rsidRDefault="003F6683" w:rsidP="003F6683">
            <w:pPr>
              <w:rPr>
                <w:b/>
              </w:rPr>
            </w:pPr>
          </w:p>
          <w:p w:rsidR="00742AD8" w:rsidRPr="003F6683" w:rsidRDefault="003F6683" w:rsidP="003F6683">
            <w:pPr>
              <w:rPr>
                <w:b/>
                <w:color w:val="FF0000"/>
              </w:rPr>
            </w:pPr>
            <w:r w:rsidRPr="003F6683">
              <w:rPr>
                <w:b/>
                <w:color w:val="FF0000"/>
              </w:rPr>
              <w:t>(</w:t>
            </w:r>
            <w:r w:rsidR="00A74C56" w:rsidRPr="003F6683">
              <w:rPr>
                <w:b/>
                <w:color w:val="FF0000"/>
              </w:rPr>
              <w:t xml:space="preserve">for </w:t>
            </w:r>
            <w:r w:rsidR="00275B5E" w:rsidRPr="003F6683">
              <w:rPr>
                <w:b/>
                <w:color w:val="FF0000"/>
              </w:rPr>
              <w:t>Mycobacteria and other high risk pathogens</w:t>
            </w:r>
            <w:r w:rsidRPr="003F6683">
              <w:rPr>
                <w:b/>
                <w:color w:val="FF0000"/>
              </w:rPr>
              <w:t>)</w:t>
            </w:r>
          </w:p>
        </w:tc>
        <w:tc>
          <w:tcPr>
            <w:tcW w:w="2880" w:type="dxa"/>
            <w:shd w:val="clear" w:color="auto" w:fill="auto"/>
          </w:tcPr>
          <w:p w:rsidR="00903934" w:rsidRPr="004948DF" w:rsidRDefault="00742AD8" w:rsidP="003A0A10">
            <w:pPr>
              <w:numPr>
                <w:ilvl w:val="0"/>
                <w:numId w:val="46"/>
              </w:numPr>
              <w:rPr>
                <w:color w:val="auto"/>
                <w:sz w:val="18"/>
                <w:szCs w:val="18"/>
              </w:rPr>
            </w:pPr>
            <w:r w:rsidRPr="004948DF">
              <w:rPr>
                <w:color w:val="auto"/>
                <w:sz w:val="18"/>
                <w:szCs w:val="18"/>
              </w:rPr>
              <w:t xml:space="preserve">Add </w:t>
            </w:r>
            <w:proofErr w:type="spellStart"/>
            <w:r w:rsidRPr="004948DF">
              <w:rPr>
                <w:color w:val="auto"/>
                <w:sz w:val="18"/>
                <w:szCs w:val="18"/>
              </w:rPr>
              <w:t>EtOH</w:t>
            </w:r>
            <w:proofErr w:type="spellEnd"/>
            <w:r w:rsidR="00903934" w:rsidRPr="004948DF">
              <w:rPr>
                <w:color w:val="auto"/>
                <w:sz w:val="18"/>
                <w:szCs w:val="18"/>
              </w:rPr>
              <w:t xml:space="preserve"> and </w:t>
            </w:r>
            <w:r w:rsidRPr="004948DF">
              <w:rPr>
                <w:color w:val="auto"/>
                <w:sz w:val="18"/>
                <w:szCs w:val="18"/>
              </w:rPr>
              <w:t>vortex</w:t>
            </w:r>
            <w:r w:rsidR="00903934" w:rsidRPr="004948DF">
              <w:rPr>
                <w:color w:val="auto"/>
                <w:sz w:val="18"/>
                <w:szCs w:val="18"/>
              </w:rPr>
              <w:t>.</w:t>
            </w:r>
          </w:p>
          <w:p w:rsidR="00742AD8" w:rsidRPr="004948DF" w:rsidRDefault="00903934" w:rsidP="003A0A10">
            <w:pPr>
              <w:numPr>
                <w:ilvl w:val="0"/>
                <w:numId w:val="46"/>
              </w:numPr>
              <w:rPr>
                <w:color w:val="auto"/>
                <w:sz w:val="18"/>
                <w:szCs w:val="18"/>
              </w:rPr>
            </w:pPr>
            <w:r w:rsidRPr="004948DF">
              <w:rPr>
                <w:color w:val="auto"/>
                <w:sz w:val="18"/>
                <w:szCs w:val="18"/>
              </w:rPr>
              <w:t>C</w:t>
            </w:r>
            <w:r w:rsidR="00742AD8" w:rsidRPr="004948DF">
              <w:rPr>
                <w:color w:val="auto"/>
                <w:sz w:val="18"/>
                <w:szCs w:val="18"/>
              </w:rPr>
              <w:t>entrifuge</w:t>
            </w:r>
            <w:r w:rsidRPr="004948DF">
              <w:rPr>
                <w:color w:val="auto"/>
                <w:sz w:val="18"/>
                <w:szCs w:val="18"/>
              </w:rPr>
              <w:t xml:space="preserve"> and p</w:t>
            </w:r>
            <w:r w:rsidR="00742AD8" w:rsidRPr="004948DF">
              <w:rPr>
                <w:color w:val="auto"/>
                <w:sz w:val="18"/>
                <w:szCs w:val="18"/>
              </w:rPr>
              <w:t>our off</w:t>
            </w:r>
            <w:r w:rsidRPr="004948DF">
              <w:rPr>
                <w:color w:val="auto"/>
                <w:sz w:val="18"/>
                <w:szCs w:val="18"/>
              </w:rPr>
              <w:t xml:space="preserve"> the</w:t>
            </w:r>
            <w:r w:rsidR="00742AD8" w:rsidRPr="004948DF">
              <w:rPr>
                <w:color w:val="auto"/>
                <w:sz w:val="18"/>
                <w:szCs w:val="18"/>
              </w:rPr>
              <w:t xml:space="preserve"> super</w:t>
            </w:r>
            <w:r w:rsidRPr="004948DF">
              <w:rPr>
                <w:color w:val="auto"/>
                <w:sz w:val="18"/>
                <w:szCs w:val="18"/>
              </w:rPr>
              <w:t>natant</w:t>
            </w:r>
          </w:p>
          <w:p w:rsidR="00742AD8" w:rsidRPr="004948DF" w:rsidRDefault="00605EC6" w:rsidP="003A0A10">
            <w:pPr>
              <w:numPr>
                <w:ilvl w:val="0"/>
                <w:numId w:val="46"/>
              </w:numPr>
              <w:rPr>
                <w:color w:val="auto"/>
                <w:sz w:val="18"/>
                <w:szCs w:val="18"/>
              </w:rPr>
            </w:pPr>
            <w:r w:rsidRPr="004948DF">
              <w:rPr>
                <w:color w:val="auto"/>
                <w:sz w:val="18"/>
                <w:szCs w:val="18"/>
              </w:rPr>
              <w:t>Use a</w:t>
            </w:r>
            <w:r w:rsidR="00BB719E" w:rsidRPr="004948DF">
              <w:rPr>
                <w:color w:val="auto"/>
                <w:sz w:val="18"/>
                <w:szCs w:val="18"/>
              </w:rPr>
              <w:t xml:space="preserve"> fine tip</w:t>
            </w:r>
            <w:r w:rsidRPr="004948DF">
              <w:rPr>
                <w:color w:val="auto"/>
                <w:sz w:val="18"/>
                <w:szCs w:val="18"/>
              </w:rPr>
              <w:t xml:space="preserve"> </w:t>
            </w:r>
            <w:proofErr w:type="spellStart"/>
            <w:r w:rsidRPr="004948DF">
              <w:rPr>
                <w:color w:val="auto"/>
                <w:sz w:val="18"/>
                <w:szCs w:val="18"/>
              </w:rPr>
              <w:t>pipett</w:t>
            </w:r>
            <w:r w:rsidR="00BB719E" w:rsidRPr="004948DF">
              <w:rPr>
                <w:color w:val="auto"/>
                <w:sz w:val="18"/>
                <w:szCs w:val="18"/>
              </w:rPr>
              <w:t>or</w:t>
            </w:r>
            <w:proofErr w:type="spellEnd"/>
            <w:r w:rsidRPr="004948DF">
              <w:rPr>
                <w:color w:val="auto"/>
                <w:sz w:val="18"/>
                <w:szCs w:val="18"/>
              </w:rPr>
              <w:t xml:space="preserve"> to r</w:t>
            </w:r>
            <w:r w:rsidR="00742AD8" w:rsidRPr="004948DF">
              <w:rPr>
                <w:color w:val="auto"/>
                <w:sz w:val="18"/>
                <w:szCs w:val="18"/>
              </w:rPr>
              <w:t xml:space="preserve">emove the remainder of </w:t>
            </w:r>
            <w:proofErr w:type="spellStart"/>
            <w:r w:rsidR="00742AD8" w:rsidRPr="004948DF">
              <w:rPr>
                <w:color w:val="auto"/>
                <w:sz w:val="18"/>
                <w:szCs w:val="18"/>
              </w:rPr>
              <w:t>EtOH</w:t>
            </w:r>
            <w:proofErr w:type="spellEnd"/>
            <w:r w:rsidR="00903934" w:rsidRPr="004948DF">
              <w:rPr>
                <w:color w:val="auto"/>
                <w:sz w:val="18"/>
                <w:szCs w:val="18"/>
              </w:rPr>
              <w:t xml:space="preserve"> </w:t>
            </w:r>
            <w:r w:rsidR="00742AD8" w:rsidRPr="004948DF">
              <w:rPr>
                <w:color w:val="auto"/>
                <w:sz w:val="18"/>
                <w:szCs w:val="18"/>
              </w:rPr>
              <w:t xml:space="preserve">and </w:t>
            </w:r>
            <w:r w:rsidR="00BB719E" w:rsidRPr="004948DF">
              <w:rPr>
                <w:color w:val="auto"/>
                <w:sz w:val="18"/>
                <w:szCs w:val="18"/>
              </w:rPr>
              <w:t xml:space="preserve">air </w:t>
            </w:r>
            <w:r w:rsidR="00742AD8" w:rsidRPr="004948DF">
              <w:rPr>
                <w:color w:val="auto"/>
                <w:sz w:val="18"/>
                <w:szCs w:val="18"/>
              </w:rPr>
              <w:t>dry pellet</w:t>
            </w:r>
            <w:r w:rsidR="00BB719E" w:rsidRPr="004948DF">
              <w:rPr>
                <w:color w:val="auto"/>
                <w:sz w:val="18"/>
                <w:szCs w:val="18"/>
              </w:rPr>
              <w:t xml:space="preserve"> for 5 minutes.</w:t>
            </w:r>
          </w:p>
          <w:p w:rsidR="00BB719E" w:rsidRPr="004948DF" w:rsidRDefault="00742AD8" w:rsidP="003A0A10">
            <w:pPr>
              <w:numPr>
                <w:ilvl w:val="0"/>
                <w:numId w:val="46"/>
              </w:numPr>
              <w:rPr>
                <w:color w:val="auto"/>
                <w:sz w:val="18"/>
                <w:szCs w:val="18"/>
              </w:rPr>
            </w:pPr>
            <w:r w:rsidRPr="004948DF">
              <w:rPr>
                <w:color w:val="auto"/>
                <w:sz w:val="18"/>
                <w:szCs w:val="18"/>
              </w:rPr>
              <w:t>Add silica beads and acetonitrile</w:t>
            </w:r>
            <w:r w:rsidR="003C25AE" w:rsidRPr="004948DF">
              <w:rPr>
                <w:color w:val="auto"/>
                <w:sz w:val="18"/>
                <w:szCs w:val="18"/>
              </w:rPr>
              <w:t>.</w:t>
            </w:r>
          </w:p>
          <w:p w:rsidR="00BB719E" w:rsidRPr="004948DF" w:rsidRDefault="00BB719E" w:rsidP="003A0A10">
            <w:pPr>
              <w:numPr>
                <w:ilvl w:val="0"/>
                <w:numId w:val="46"/>
              </w:numPr>
              <w:rPr>
                <w:color w:val="auto"/>
                <w:sz w:val="18"/>
                <w:szCs w:val="18"/>
              </w:rPr>
            </w:pPr>
            <w:r w:rsidRPr="004948DF">
              <w:rPr>
                <w:color w:val="auto"/>
                <w:sz w:val="18"/>
                <w:szCs w:val="18"/>
              </w:rPr>
              <w:t>Use</w:t>
            </w:r>
            <w:r w:rsidR="00742AD8" w:rsidRPr="004948DF">
              <w:rPr>
                <w:color w:val="auto"/>
                <w:sz w:val="18"/>
                <w:szCs w:val="18"/>
              </w:rPr>
              <w:t xml:space="preserve"> rack</w:t>
            </w:r>
            <w:r w:rsidRPr="004948DF">
              <w:rPr>
                <w:color w:val="auto"/>
                <w:sz w:val="18"/>
                <w:szCs w:val="18"/>
              </w:rPr>
              <w:t>ing technique to mix</w:t>
            </w:r>
            <w:r w:rsidR="003C25AE" w:rsidRPr="004948DF">
              <w:rPr>
                <w:color w:val="auto"/>
                <w:sz w:val="18"/>
                <w:szCs w:val="18"/>
              </w:rPr>
              <w:t>.</w:t>
            </w:r>
          </w:p>
          <w:p w:rsidR="00742AD8" w:rsidRPr="004948DF" w:rsidRDefault="00BB719E" w:rsidP="003A0A10">
            <w:pPr>
              <w:numPr>
                <w:ilvl w:val="0"/>
                <w:numId w:val="46"/>
              </w:numPr>
              <w:rPr>
                <w:color w:val="auto"/>
                <w:sz w:val="18"/>
                <w:szCs w:val="18"/>
              </w:rPr>
            </w:pPr>
            <w:r w:rsidRPr="004948DF">
              <w:rPr>
                <w:color w:val="auto"/>
                <w:sz w:val="18"/>
                <w:szCs w:val="18"/>
              </w:rPr>
              <w:t>V</w:t>
            </w:r>
            <w:r w:rsidR="00742AD8" w:rsidRPr="004948DF">
              <w:rPr>
                <w:color w:val="auto"/>
                <w:sz w:val="18"/>
                <w:szCs w:val="18"/>
              </w:rPr>
              <w:t>ortex</w:t>
            </w:r>
            <w:r w:rsidR="003C25AE" w:rsidRPr="004948DF">
              <w:rPr>
                <w:color w:val="auto"/>
                <w:sz w:val="18"/>
                <w:szCs w:val="18"/>
              </w:rPr>
              <w:t>.</w:t>
            </w:r>
          </w:p>
          <w:p w:rsidR="00903934" w:rsidRPr="004948DF" w:rsidRDefault="00742AD8" w:rsidP="003A0A10">
            <w:pPr>
              <w:numPr>
                <w:ilvl w:val="0"/>
                <w:numId w:val="46"/>
              </w:numPr>
              <w:rPr>
                <w:color w:val="auto"/>
                <w:sz w:val="18"/>
                <w:szCs w:val="18"/>
              </w:rPr>
            </w:pPr>
            <w:r w:rsidRPr="004948DF">
              <w:rPr>
                <w:color w:val="auto"/>
                <w:sz w:val="18"/>
                <w:szCs w:val="18"/>
              </w:rPr>
              <w:t>Add formic acid</w:t>
            </w:r>
            <w:r w:rsidR="00903934" w:rsidRPr="004948DF">
              <w:rPr>
                <w:color w:val="auto"/>
                <w:sz w:val="18"/>
                <w:szCs w:val="18"/>
              </w:rPr>
              <w:t xml:space="preserve"> and</w:t>
            </w:r>
            <w:r w:rsidRPr="004948DF">
              <w:rPr>
                <w:color w:val="auto"/>
                <w:sz w:val="18"/>
                <w:szCs w:val="18"/>
              </w:rPr>
              <w:t xml:space="preserve"> vortex</w:t>
            </w:r>
            <w:r w:rsidR="00903934" w:rsidRPr="004948DF">
              <w:rPr>
                <w:color w:val="auto"/>
                <w:sz w:val="18"/>
                <w:szCs w:val="18"/>
              </w:rPr>
              <w:t>.</w:t>
            </w:r>
          </w:p>
          <w:p w:rsidR="00742AD8" w:rsidRPr="004948DF" w:rsidRDefault="00903934" w:rsidP="003A0A10">
            <w:pPr>
              <w:numPr>
                <w:ilvl w:val="0"/>
                <w:numId w:val="46"/>
              </w:numPr>
              <w:rPr>
                <w:color w:val="auto"/>
                <w:sz w:val="18"/>
                <w:szCs w:val="18"/>
              </w:rPr>
            </w:pPr>
            <w:r w:rsidRPr="004948DF">
              <w:rPr>
                <w:color w:val="auto"/>
                <w:sz w:val="18"/>
                <w:szCs w:val="18"/>
              </w:rPr>
              <w:t>C</w:t>
            </w:r>
            <w:r w:rsidR="00742AD8" w:rsidRPr="004948DF">
              <w:rPr>
                <w:color w:val="auto"/>
                <w:sz w:val="18"/>
                <w:szCs w:val="18"/>
              </w:rPr>
              <w:t>entrifuge</w:t>
            </w:r>
            <w:r w:rsidR="00DA7FF5">
              <w:rPr>
                <w:color w:val="auto"/>
                <w:sz w:val="18"/>
                <w:szCs w:val="18"/>
              </w:rPr>
              <w:t>.</w:t>
            </w:r>
          </w:p>
        </w:tc>
        <w:tc>
          <w:tcPr>
            <w:tcW w:w="2340" w:type="dxa"/>
            <w:shd w:val="clear" w:color="auto" w:fill="auto"/>
          </w:tcPr>
          <w:p w:rsidR="00742AD8" w:rsidRPr="004948DF" w:rsidRDefault="00605EC6" w:rsidP="003A0A10">
            <w:pPr>
              <w:numPr>
                <w:ilvl w:val="0"/>
                <w:numId w:val="47"/>
              </w:numPr>
              <w:rPr>
                <w:color w:val="auto"/>
                <w:sz w:val="18"/>
                <w:szCs w:val="18"/>
              </w:rPr>
            </w:pPr>
            <w:r w:rsidRPr="004948DF">
              <w:rPr>
                <w:color w:val="auto"/>
                <w:sz w:val="18"/>
                <w:szCs w:val="18"/>
              </w:rPr>
              <w:t>Exposure to small volumes of chemicals</w:t>
            </w:r>
            <w:r w:rsidR="00A74C56" w:rsidRPr="004948DF">
              <w:rPr>
                <w:color w:val="auto"/>
                <w:sz w:val="18"/>
                <w:szCs w:val="18"/>
              </w:rPr>
              <w:t>.</w:t>
            </w:r>
          </w:p>
          <w:p w:rsidR="00742AD8" w:rsidRPr="004948DF" w:rsidRDefault="00A74C56" w:rsidP="003A0A10">
            <w:pPr>
              <w:numPr>
                <w:ilvl w:val="0"/>
                <w:numId w:val="47"/>
              </w:numPr>
              <w:rPr>
                <w:color w:val="auto"/>
                <w:sz w:val="18"/>
                <w:szCs w:val="18"/>
              </w:rPr>
            </w:pPr>
            <w:r w:rsidRPr="004948DF">
              <w:rPr>
                <w:color w:val="auto"/>
                <w:sz w:val="18"/>
                <w:szCs w:val="18"/>
              </w:rPr>
              <w:t xml:space="preserve">Minimal </w:t>
            </w:r>
            <w:r w:rsidR="00742AD8" w:rsidRPr="004948DF">
              <w:rPr>
                <w:color w:val="auto"/>
                <w:sz w:val="18"/>
                <w:szCs w:val="18"/>
              </w:rPr>
              <w:t>biological risk</w:t>
            </w:r>
            <w:r w:rsidRPr="004948DF">
              <w:rPr>
                <w:color w:val="auto"/>
                <w:sz w:val="18"/>
                <w:szCs w:val="18"/>
              </w:rPr>
              <w:t xml:space="preserve"> from production of aerosols after heat inactivation.</w:t>
            </w:r>
          </w:p>
        </w:tc>
        <w:tc>
          <w:tcPr>
            <w:tcW w:w="1170" w:type="dxa"/>
          </w:tcPr>
          <w:p w:rsidR="00742AD8" w:rsidRPr="004948DF" w:rsidRDefault="000D42AE" w:rsidP="00A4070A">
            <w:pPr>
              <w:rPr>
                <w:color w:val="auto"/>
              </w:rPr>
            </w:pPr>
            <w:r w:rsidRPr="004948DF">
              <w:rPr>
                <w:color w:val="auto"/>
              </w:rPr>
              <w:t>Low</w:t>
            </w:r>
          </w:p>
        </w:tc>
        <w:tc>
          <w:tcPr>
            <w:tcW w:w="3690" w:type="dxa"/>
            <w:shd w:val="clear" w:color="auto" w:fill="auto"/>
          </w:tcPr>
          <w:p w:rsidR="00903934" w:rsidRDefault="00903934" w:rsidP="00903934">
            <w:pPr>
              <w:rPr>
                <w:b/>
              </w:rPr>
            </w:pPr>
            <w:r w:rsidRPr="00275B5E">
              <w:rPr>
                <w:b/>
              </w:rPr>
              <w:t>Required:</w:t>
            </w:r>
          </w:p>
          <w:p w:rsidR="00683D43" w:rsidRPr="004948DF" w:rsidRDefault="006E5C8A" w:rsidP="00E023E6">
            <w:pPr>
              <w:rPr>
                <w:color w:val="auto"/>
                <w:sz w:val="18"/>
                <w:szCs w:val="18"/>
              </w:rPr>
            </w:pPr>
            <w:sdt>
              <w:sdtPr>
                <w:rPr>
                  <w:b/>
                  <w:color w:val="030BAD"/>
                </w:rPr>
                <w:id w:val="-2053375798"/>
                <w14:checkbox>
                  <w14:checked w14:val="0"/>
                  <w14:checkedState w14:val="2612" w14:font="MS Gothic"/>
                  <w14:uncheckedState w14:val="2610" w14:font="MS Gothic"/>
                </w14:checkbox>
              </w:sdtPr>
              <w:sdtEndPr/>
              <w:sdtContent>
                <w:r w:rsidR="00E023E6">
                  <w:rPr>
                    <w:rFonts w:ascii="MS Gothic" w:eastAsia="MS Gothic" w:hAnsi="MS Gothic" w:hint="eastAsia"/>
                    <w:b/>
                    <w:color w:val="030BAD"/>
                  </w:rPr>
                  <w:t>☐</w:t>
                </w:r>
              </w:sdtContent>
            </w:sdt>
            <w:r w:rsidR="00E023E6">
              <w:rPr>
                <w:color w:val="auto"/>
                <w:sz w:val="18"/>
                <w:szCs w:val="18"/>
              </w:rPr>
              <w:t xml:space="preserve">  </w:t>
            </w:r>
            <w:r w:rsidR="00683D43" w:rsidRPr="004948DF">
              <w:rPr>
                <w:color w:val="auto"/>
                <w:sz w:val="18"/>
                <w:szCs w:val="18"/>
              </w:rPr>
              <w:t>Follow written procedures.</w:t>
            </w:r>
          </w:p>
          <w:p w:rsidR="00742AD8" w:rsidRPr="004948DF" w:rsidRDefault="006E5C8A" w:rsidP="00E023E6">
            <w:pPr>
              <w:ind w:left="360" w:hanging="360"/>
              <w:rPr>
                <w:color w:val="auto"/>
                <w:sz w:val="18"/>
                <w:szCs w:val="18"/>
              </w:rPr>
            </w:pPr>
            <w:sdt>
              <w:sdtPr>
                <w:rPr>
                  <w:rFonts w:asciiTheme="minorHAnsi" w:hAnsiTheme="minorHAnsi"/>
                  <w:b/>
                  <w:color w:val="030BAD"/>
                </w:rPr>
                <w:id w:val="-1281555504"/>
                <w14:checkbox>
                  <w14:checked w14:val="0"/>
                  <w14:checkedState w14:val="2612" w14:font="MS Gothic"/>
                  <w14:uncheckedState w14:val="2610" w14:font="MS Gothic"/>
                </w14:checkbox>
              </w:sdtPr>
              <w:sdtEndPr/>
              <w:sdtContent>
                <w:r w:rsidR="00E023E6">
                  <w:rPr>
                    <w:rFonts w:ascii="MS Gothic" w:eastAsia="MS Gothic" w:hAnsi="MS Gothic" w:hint="eastAsia"/>
                    <w:b/>
                    <w:color w:val="030BAD"/>
                  </w:rPr>
                  <w:t>☐</w:t>
                </w:r>
              </w:sdtContent>
            </w:sdt>
            <w:r w:rsidR="00E023E6">
              <w:rPr>
                <w:color w:val="auto"/>
                <w:sz w:val="18"/>
                <w:szCs w:val="18"/>
              </w:rPr>
              <w:t xml:space="preserve">  </w:t>
            </w:r>
            <w:r w:rsidR="00903934" w:rsidRPr="004948DF">
              <w:rPr>
                <w:color w:val="auto"/>
                <w:sz w:val="18"/>
                <w:szCs w:val="18"/>
              </w:rPr>
              <w:t>Wear</w:t>
            </w:r>
            <w:r w:rsidR="00683D43" w:rsidRPr="004948DF">
              <w:rPr>
                <w:color w:val="auto"/>
                <w:sz w:val="18"/>
                <w:szCs w:val="18"/>
              </w:rPr>
              <w:t xml:space="preserve"> appropriate</w:t>
            </w:r>
            <w:r w:rsidR="00903934" w:rsidRPr="004948DF">
              <w:rPr>
                <w:color w:val="auto"/>
                <w:sz w:val="18"/>
                <w:szCs w:val="18"/>
              </w:rPr>
              <w:t xml:space="preserve"> </w:t>
            </w:r>
            <w:r w:rsidR="00742AD8" w:rsidRPr="004948DF">
              <w:rPr>
                <w:color w:val="auto"/>
                <w:sz w:val="18"/>
                <w:szCs w:val="18"/>
              </w:rPr>
              <w:t>PPE</w:t>
            </w:r>
            <w:r w:rsidR="00903934" w:rsidRPr="004948DF">
              <w:rPr>
                <w:color w:val="auto"/>
                <w:sz w:val="18"/>
                <w:szCs w:val="18"/>
              </w:rPr>
              <w:t>:</w:t>
            </w:r>
            <w:r w:rsidR="00742AD8" w:rsidRPr="004948DF">
              <w:rPr>
                <w:color w:val="auto"/>
                <w:sz w:val="18"/>
                <w:szCs w:val="18"/>
              </w:rPr>
              <w:t xml:space="preserve"> (no respirator necessary) </w:t>
            </w:r>
            <w:r w:rsidR="003C25AE" w:rsidRPr="004948DF">
              <w:rPr>
                <w:color w:val="auto"/>
                <w:sz w:val="18"/>
                <w:szCs w:val="18"/>
              </w:rPr>
              <w:t>lab coat</w:t>
            </w:r>
            <w:r w:rsidR="00742AD8" w:rsidRPr="004948DF">
              <w:rPr>
                <w:color w:val="auto"/>
                <w:sz w:val="18"/>
                <w:szCs w:val="18"/>
              </w:rPr>
              <w:t>, gloves</w:t>
            </w:r>
            <w:r w:rsidR="00903934" w:rsidRPr="004948DF">
              <w:rPr>
                <w:color w:val="auto"/>
                <w:sz w:val="18"/>
                <w:szCs w:val="18"/>
              </w:rPr>
              <w:t xml:space="preserve"> and</w:t>
            </w:r>
            <w:r w:rsidR="00742AD8" w:rsidRPr="004948DF">
              <w:rPr>
                <w:color w:val="auto"/>
                <w:sz w:val="18"/>
                <w:szCs w:val="18"/>
              </w:rPr>
              <w:t xml:space="preserve"> eye</w:t>
            </w:r>
            <w:r w:rsidR="00903934" w:rsidRPr="004948DF">
              <w:rPr>
                <w:color w:val="auto"/>
                <w:sz w:val="18"/>
                <w:szCs w:val="18"/>
              </w:rPr>
              <w:t xml:space="preserve"> protection.</w:t>
            </w:r>
          </w:p>
          <w:p w:rsidR="00742AD8" w:rsidRPr="004948DF" w:rsidRDefault="006E5C8A" w:rsidP="00E023E6">
            <w:pPr>
              <w:rPr>
                <w:color w:val="auto"/>
                <w:sz w:val="18"/>
                <w:szCs w:val="18"/>
              </w:rPr>
            </w:pPr>
            <w:sdt>
              <w:sdtPr>
                <w:rPr>
                  <w:b/>
                  <w:color w:val="030BAD"/>
                </w:rPr>
                <w:id w:val="159667454"/>
                <w14:checkbox>
                  <w14:checked w14:val="0"/>
                  <w14:checkedState w14:val="2612" w14:font="MS Gothic"/>
                  <w14:uncheckedState w14:val="2610" w14:font="MS Gothic"/>
                </w14:checkbox>
              </w:sdtPr>
              <w:sdtEndPr/>
              <w:sdtContent>
                <w:r w:rsidR="00E023E6">
                  <w:rPr>
                    <w:rFonts w:ascii="MS Gothic" w:eastAsia="MS Gothic" w:hAnsi="MS Gothic" w:hint="eastAsia"/>
                    <w:b/>
                    <w:color w:val="030BAD"/>
                  </w:rPr>
                  <w:t>☐</w:t>
                </w:r>
              </w:sdtContent>
            </w:sdt>
            <w:r w:rsidR="00E023E6">
              <w:rPr>
                <w:color w:val="auto"/>
                <w:sz w:val="18"/>
                <w:szCs w:val="18"/>
              </w:rPr>
              <w:t xml:space="preserve">  </w:t>
            </w:r>
            <w:r w:rsidR="00903934" w:rsidRPr="004948DF">
              <w:rPr>
                <w:color w:val="auto"/>
                <w:sz w:val="18"/>
                <w:szCs w:val="18"/>
              </w:rPr>
              <w:t>Follow c</w:t>
            </w:r>
            <w:r w:rsidR="00742AD8" w:rsidRPr="004948DF">
              <w:rPr>
                <w:color w:val="auto"/>
                <w:sz w:val="18"/>
                <w:szCs w:val="18"/>
              </w:rPr>
              <w:t>hemical hygiene plan</w:t>
            </w:r>
            <w:r w:rsidR="00903934" w:rsidRPr="004948DF">
              <w:rPr>
                <w:color w:val="auto"/>
                <w:sz w:val="18"/>
                <w:szCs w:val="18"/>
              </w:rPr>
              <w:t>.</w:t>
            </w:r>
          </w:p>
          <w:p w:rsidR="00A22040" w:rsidRPr="00315F08" w:rsidRDefault="00A22040" w:rsidP="00A22040">
            <w:pPr>
              <w:rPr>
                <w:rFonts w:eastAsia="Times New Roman" w:cs="Arial"/>
                <w:b/>
              </w:rPr>
            </w:pPr>
            <w:r>
              <w:rPr>
                <w:rFonts w:eastAsia="Times New Roman" w:cs="Arial"/>
                <w:b/>
              </w:rPr>
              <w:t>Additional Protection – Preferred</w:t>
            </w:r>
            <w:r w:rsidRPr="00315F08">
              <w:rPr>
                <w:rFonts w:eastAsia="Times New Roman" w:cs="Arial"/>
                <w:b/>
              </w:rPr>
              <w:t>:</w:t>
            </w:r>
          </w:p>
          <w:p w:rsidR="00742AD8" w:rsidRPr="000179D8" w:rsidRDefault="006E5C8A" w:rsidP="00DA7FF5">
            <w:pPr>
              <w:ind w:left="360" w:hanging="360"/>
              <w:rPr>
                <w:sz w:val="18"/>
                <w:szCs w:val="18"/>
              </w:rPr>
            </w:pPr>
            <w:sdt>
              <w:sdtPr>
                <w:rPr>
                  <w:rFonts w:asciiTheme="minorHAnsi" w:hAnsiTheme="minorHAnsi"/>
                  <w:b/>
                  <w:color w:val="030BAD"/>
                </w:rPr>
                <w:id w:val="-1882386092"/>
                <w14:checkbox>
                  <w14:checked w14:val="0"/>
                  <w14:checkedState w14:val="2612" w14:font="MS Gothic"/>
                  <w14:uncheckedState w14:val="2610" w14:font="MS Gothic"/>
                </w14:checkbox>
              </w:sdtPr>
              <w:sdtEndPr/>
              <w:sdtContent>
                <w:r w:rsidR="00D30385">
                  <w:rPr>
                    <w:rFonts w:ascii="MS Gothic" w:eastAsia="MS Gothic" w:hAnsi="MS Gothic" w:hint="eastAsia"/>
                    <w:b/>
                    <w:color w:val="030BAD"/>
                  </w:rPr>
                  <w:t>☐</w:t>
                </w:r>
              </w:sdtContent>
            </w:sdt>
            <w:r w:rsidR="00E023E6">
              <w:rPr>
                <w:color w:val="auto"/>
                <w:sz w:val="18"/>
                <w:szCs w:val="18"/>
              </w:rPr>
              <w:t xml:space="preserve">  </w:t>
            </w:r>
            <w:r w:rsidR="00683D43" w:rsidRPr="004948DF">
              <w:rPr>
                <w:color w:val="auto"/>
                <w:sz w:val="18"/>
                <w:szCs w:val="18"/>
              </w:rPr>
              <w:t>Perform a v</w:t>
            </w:r>
            <w:r w:rsidR="00BB719E" w:rsidRPr="004948DF">
              <w:rPr>
                <w:color w:val="auto"/>
                <w:sz w:val="18"/>
                <w:szCs w:val="18"/>
              </w:rPr>
              <w:t xml:space="preserve">iability </w:t>
            </w:r>
            <w:r w:rsidR="00683D43" w:rsidRPr="004948DF">
              <w:rPr>
                <w:color w:val="auto"/>
                <w:sz w:val="18"/>
                <w:szCs w:val="18"/>
              </w:rPr>
              <w:t xml:space="preserve">check to </w:t>
            </w:r>
            <w:r w:rsidR="00BB719E" w:rsidRPr="004948DF">
              <w:rPr>
                <w:color w:val="auto"/>
                <w:sz w:val="18"/>
                <w:szCs w:val="18"/>
              </w:rPr>
              <w:t>valida</w:t>
            </w:r>
            <w:r w:rsidR="00683D43" w:rsidRPr="004948DF">
              <w:rPr>
                <w:color w:val="auto"/>
                <w:sz w:val="18"/>
                <w:szCs w:val="18"/>
              </w:rPr>
              <w:t>te organisms are non-viable after heat activation process</w:t>
            </w:r>
            <w:r w:rsidR="00BB719E" w:rsidRPr="004948DF">
              <w:rPr>
                <w:color w:val="auto"/>
                <w:sz w:val="18"/>
                <w:szCs w:val="18"/>
              </w:rPr>
              <w:t xml:space="preserve"> </w:t>
            </w:r>
            <w:r w:rsidR="00683D43" w:rsidRPr="004948DF">
              <w:rPr>
                <w:color w:val="auto"/>
                <w:sz w:val="18"/>
                <w:szCs w:val="18"/>
              </w:rPr>
              <w:t xml:space="preserve">as part of MALDI-TOF assay validation. </w:t>
            </w:r>
          </w:p>
        </w:tc>
        <w:tc>
          <w:tcPr>
            <w:tcW w:w="1098" w:type="dxa"/>
          </w:tcPr>
          <w:p w:rsidR="00742AD8" w:rsidRPr="000D42AE" w:rsidRDefault="000D42AE" w:rsidP="00A4070A">
            <w:r w:rsidRPr="004948DF">
              <w:rPr>
                <w:color w:val="auto"/>
              </w:rPr>
              <w:t>Low</w:t>
            </w:r>
          </w:p>
        </w:tc>
      </w:tr>
      <w:tr w:rsidR="00903934" w:rsidRPr="0045663B" w:rsidTr="00A4070A">
        <w:trPr>
          <w:cantSplit/>
        </w:trPr>
        <w:tc>
          <w:tcPr>
            <w:tcW w:w="13248" w:type="dxa"/>
            <w:gridSpan w:val="6"/>
            <w:tcBorders>
              <w:top w:val="single" w:sz="4" w:space="0" w:color="auto"/>
              <w:left w:val="single" w:sz="4" w:space="0" w:color="auto"/>
              <w:bottom w:val="single" w:sz="4" w:space="0" w:color="auto"/>
              <w:right w:val="single" w:sz="4" w:space="0" w:color="auto"/>
            </w:tcBorders>
          </w:tcPr>
          <w:p w:rsidR="00903934" w:rsidRPr="0045663B" w:rsidRDefault="00903934" w:rsidP="00A4070A">
            <w:pPr>
              <w:rPr>
                <w:b/>
              </w:rPr>
            </w:pPr>
            <w:r w:rsidRPr="00D73D93">
              <w:rPr>
                <w:b/>
              </w:rPr>
              <w:t>Comments:</w:t>
            </w:r>
          </w:p>
          <w:p w:rsidR="00903934" w:rsidRDefault="00903934" w:rsidP="00A4070A">
            <w:pPr>
              <w:rPr>
                <w:b/>
              </w:rPr>
            </w:pPr>
          </w:p>
          <w:p w:rsidR="00A22040" w:rsidRPr="0045663B" w:rsidRDefault="00A22040" w:rsidP="00A4070A">
            <w:pPr>
              <w:rPr>
                <w:b/>
              </w:rPr>
            </w:pPr>
          </w:p>
          <w:p w:rsidR="00903934" w:rsidRPr="0045663B" w:rsidRDefault="00903934" w:rsidP="00A4070A"/>
        </w:tc>
      </w:tr>
      <w:tr w:rsidR="00903934" w:rsidTr="00EA1BC9">
        <w:tc>
          <w:tcPr>
            <w:tcW w:w="2070" w:type="dxa"/>
            <w:shd w:val="clear" w:color="auto" w:fill="auto"/>
          </w:tcPr>
          <w:p w:rsidR="00903934" w:rsidRPr="00605EC6" w:rsidRDefault="006E5C8A" w:rsidP="00E023E6">
            <w:pPr>
              <w:ind w:left="360" w:hanging="360"/>
              <w:rPr>
                <w:b/>
              </w:rPr>
            </w:pPr>
            <w:sdt>
              <w:sdtPr>
                <w:rPr>
                  <w:rFonts w:asciiTheme="minorHAnsi" w:hAnsiTheme="minorHAnsi"/>
                  <w:b/>
                  <w:color w:val="030BAD"/>
                </w:rPr>
                <w:id w:val="-2135561687"/>
                <w14:checkbox>
                  <w14:checked w14:val="0"/>
                  <w14:checkedState w14:val="2612" w14:font="MS Gothic"/>
                  <w14:uncheckedState w14:val="2610" w14:font="MS Gothic"/>
                </w14:checkbox>
              </w:sdtPr>
              <w:sdtEndPr/>
              <w:sdtContent>
                <w:r w:rsidR="006455DF">
                  <w:rPr>
                    <w:rFonts w:ascii="MS Gothic" w:eastAsia="MS Gothic" w:hAnsi="MS Gothic" w:hint="eastAsia"/>
                    <w:b/>
                    <w:color w:val="030BAD"/>
                  </w:rPr>
                  <w:t>☐</w:t>
                </w:r>
              </w:sdtContent>
            </w:sdt>
            <w:r w:rsidR="00E023E6">
              <w:rPr>
                <w:b/>
              </w:rPr>
              <w:t xml:space="preserve">   </w:t>
            </w:r>
            <w:r w:rsidR="00903934" w:rsidRPr="00605EC6">
              <w:rPr>
                <w:b/>
              </w:rPr>
              <w:t>Spot</w:t>
            </w:r>
            <w:r w:rsidR="000F1AE3">
              <w:rPr>
                <w:b/>
              </w:rPr>
              <w:t xml:space="preserve">ting </w:t>
            </w:r>
            <w:r w:rsidR="00903934" w:rsidRPr="00605EC6">
              <w:rPr>
                <w:b/>
              </w:rPr>
              <w:t xml:space="preserve"> </w:t>
            </w:r>
            <w:r w:rsidR="00605EC6">
              <w:rPr>
                <w:b/>
              </w:rPr>
              <w:t xml:space="preserve">organism </w:t>
            </w:r>
            <w:r w:rsidR="00903934" w:rsidRPr="00605EC6">
              <w:rPr>
                <w:b/>
              </w:rPr>
              <w:t>onto target</w:t>
            </w:r>
          </w:p>
        </w:tc>
        <w:tc>
          <w:tcPr>
            <w:tcW w:w="2880" w:type="dxa"/>
            <w:shd w:val="clear" w:color="auto" w:fill="auto"/>
          </w:tcPr>
          <w:p w:rsidR="005143C1" w:rsidRPr="00063443" w:rsidRDefault="00903934" w:rsidP="003A0A10">
            <w:pPr>
              <w:numPr>
                <w:ilvl w:val="0"/>
                <w:numId w:val="48"/>
              </w:numPr>
              <w:rPr>
                <w:color w:val="auto"/>
                <w:sz w:val="18"/>
                <w:szCs w:val="18"/>
              </w:rPr>
            </w:pPr>
            <w:r w:rsidRPr="00063443">
              <w:rPr>
                <w:color w:val="auto"/>
                <w:sz w:val="18"/>
                <w:szCs w:val="18"/>
              </w:rPr>
              <w:t>Spot</w:t>
            </w:r>
            <w:r w:rsidR="005143C1" w:rsidRPr="00063443">
              <w:rPr>
                <w:color w:val="auto"/>
                <w:sz w:val="18"/>
                <w:szCs w:val="18"/>
              </w:rPr>
              <w:t xml:space="preserve"> low risk pathogen </w:t>
            </w:r>
            <w:r w:rsidR="003C25AE" w:rsidRPr="00063443">
              <w:rPr>
                <w:color w:val="auto"/>
                <w:sz w:val="18"/>
                <w:szCs w:val="18"/>
              </w:rPr>
              <w:t>growth</w:t>
            </w:r>
            <w:r w:rsidR="005143C1" w:rsidRPr="00063443">
              <w:rPr>
                <w:color w:val="auto"/>
                <w:sz w:val="18"/>
                <w:szCs w:val="18"/>
              </w:rPr>
              <w:t xml:space="preserve"> directly </w:t>
            </w:r>
            <w:r w:rsidRPr="00063443">
              <w:rPr>
                <w:color w:val="auto"/>
                <w:sz w:val="18"/>
                <w:szCs w:val="18"/>
              </w:rPr>
              <w:t>onto MALDI target</w:t>
            </w:r>
            <w:r w:rsidR="005143C1" w:rsidRPr="00063443">
              <w:rPr>
                <w:color w:val="auto"/>
                <w:sz w:val="18"/>
                <w:szCs w:val="18"/>
              </w:rPr>
              <w:t>, or extracted high risk pathogen onto MALDI target</w:t>
            </w:r>
            <w:r w:rsidR="00B76DFE" w:rsidRPr="00063443">
              <w:rPr>
                <w:color w:val="auto"/>
                <w:sz w:val="18"/>
                <w:szCs w:val="18"/>
              </w:rPr>
              <w:t xml:space="preserve"> and</w:t>
            </w:r>
            <w:r w:rsidRPr="00063443">
              <w:rPr>
                <w:color w:val="auto"/>
                <w:sz w:val="18"/>
                <w:szCs w:val="18"/>
              </w:rPr>
              <w:t xml:space="preserve"> allow to air dry</w:t>
            </w:r>
            <w:r w:rsidR="005143C1" w:rsidRPr="00063443">
              <w:rPr>
                <w:color w:val="auto"/>
                <w:sz w:val="18"/>
                <w:szCs w:val="18"/>
              </w:rPr>
              <w:t>.</w:t>
            </w:r>
          </w:p>
          <w:p w:rsidR="00903934" w:rsidRPr="00063443" w:rsidRDefault="005143C1" w:rsidP="003A0A10">
            <w:pPr>
              <w:numPr>
                <w:ilvl w:val="0"/>
                <w:numId w:val="48"/>
              </w:numPr>
              <w:rPr>
                <w:color w:val="auto"/>
                <w:sz w:val="18"/>
                <w:szCs w:val="18"/>
              </w:rPr>
            </w:pPr>
            <w:r w:rsidRPr="00063443">
              <w:rPr>
                <w:color w:val="auto"/>
                <w:sz w:val="18"/>
                <w:szCs w:val="18"/>
              </w:rPr>
              <w:t>O</w:t>
            </w:r>
            <w:r w:rsidR="00903934" w:rsidRPr="00063443">
              <w:rPr>
                <w:color w:val="auto"/>
                <w:sz w:val="18"/>
                <w:szCs w:val="18"/>
              </w:rPr>
              <w:t>verlay with matrix</w:t>
            </w:r>
            <w:r w:rsidRPr="00063443">
              <w:rPr>
                <w:color w:val="auto"/>
                <w:sz w:val="18"/>
                <w:szCs w:val="18"/>
              </w:rPr>
              <w:t>.</w:t>
            </w:r>
          </w:p>
          <w:p w:rsidR="000F1AE3" w:rsidRPr="00063443" w:rsidRDefault="00FD7624" w:rsidP="003A0A10">
            <w:pPr>
              <w:numPr>
                <w:ilvl w:val="0"/>
                <w:numId w:val="48"/>
              </w:numPr>
              <w:rPr>
                <w:color w:val="auto"/>
                <w:sz w:val="18"/>
                <w:szCs w:val="18"/>
              </w:rPr>
            </w:pPr>
            <w:r w:rsidRPr="00063443">
              <w:rPr>
                <w:color w:val="auto"/>
                <w:sz w:val="18"/>
                <w:szCs w:val="18"/>
              </w:rPr>
              <w:t>For extended direct spotting only, o</w:t>
            </w:r>
            <w:r w:rsidR="000F1AE3" w:rsidRPr="00063443">
              <w:rPr>
                <w:color w:val="auto"/>
                <w:sz w:val="18"/>
                <w:szCs w:val="18"/>
              </w:rPr>
              <w:t>verlay with</w:t>
            </w:r>
            <w:r w:rsidRPr="00063443">
              <w:rPr>
                <w:color w:val="auto"/>
                <w:sz w:val="18"/>
                <w:szCs w:val="18"/>
              </w:rPr>
              <w:t xml:space="preserve"> formic acid.</w:t>
            </w:r>
          </w:p>
          <w:p w:rsidR="00903934" w:rsidRPr="00063443" w:rsidRDefault="00903934" w:rsidP="005143C1">
            <w:pPr>
              <w:rPr>
                <w:color w:val="auto"/>
                <w:sz w:val="18"/>
                <w:szCs w:val="18"/>
              </w:rPr>
            </w:pPr>
          </w:p>
        </w:tc>
        <w:tc>
          <w:tcPr>
            <w:tcW w:w="2340" w:type="dxa"/>
            <w:shd w:val="clear" w:color="auto" w:fill="auto"/>
          </w:tcPr>
          <w:p w:rsidR="00903934" w:rsidRPr="00063443" w:rsidRDefault="00903934" w:rsidP="003A0A10">
            <w:pPr>
              <w:numPr>
                <w:ilvl w:val="0"/>
                <w:numId w:val="49"/>
              </w:numPr>
              <w:rPr>
                <w:color w:val="auto"/>
                <w:sz w:val="18"/>
                <w:szCs w:val="18"/>
              </w:rPr>
            </w:pPr>
            <w:r w:rsidRPr="00063443">
              <w:rPr>
                <w:color w:val="auto"/>
                <w:sz w:val="18"/>
                <w:szCs w:val="18"/>
              </w:rPr>
              <w:t xml:space="preserve">Very little </w:t>
            </w:r>
            <w:r w:rsidR="005143C1" w:rsidRPr="00063443">
              <w:rPr>
                <w:color w:val="auto"/>
                <w:sz w:val="18"/>
                <w:szCs w:val="18"/>
              </w:rPr>
              <w:t>risk of</w:t>
            </w:r>
            <w:r w:rsidR="00DA7FF5">
              <w:rPr>
                <w:color w:val="auto"/>
                <w:sz w:val="18"/>
                <w:szCs w:val="18"/>
              </w:rPr>
              <w:t xml:space="preserve"> chemical</w:t>
            </w:r>
            <w:r w:rsidR="005143C1" w:rsidRPr="00063443">
              <w:rPr>
                <w:color w:val="auto"/>
                <w:sz w:val="18"/>
                <w:szCs w:val="18"/>
              </w:rPr>
              <w:t xml:space="preserve"> exposure </w:t>
            </w:r>
            <w:r w:rsidR="003C25AE" w:rsidRPr="00063443">
              <w:rPr>
                <w:color w:val="auto"/>
                <w:sz w:val="18"/>
                <w:szCs w:val="18"/>
              </w:rPr>
              <w:t xml:space="preserve">due </w:t>
            </w:r>
            <w:r w:rsidR="005143C1" w:rsidRPr="00063443">
              <w:rPr>
                <w:color w:val="auto"/>
                <w:sz w:val="18"/>
                <w:szCs w:val="18"/>
              </w:rPr>
              <w:t>to minimal amounts of chemicals</w:t>
            </w:r>
            <w:r w:rsidR="00DA7FF5">
              <w:rPr>
                <w:color w:val="auto"/>
                <w:sz w:val="18"/>
                <w:szCs w:val="18"/>
              </w:rPr>
              <w:t>.</w:t>
            </w:r>
            <w:r w:rsidR="005143C1" w:rsidRPr="00063443">
              <w:rPr>
                <w:color w:val="auto"/>
                <w:sz w:val="18"/>
                <w:szCs w:val="18"/>
              </w:rPr>
              <w:t xml:space="preserve"> </w:t>
            </w:r>
          </w:p>
          <w:p w:rsidR="005143C1" w:rsidRPr="00063443" w:rsidRDefault="005143C1" w:rsidP="003A0A10">
            <w:pPr>
              <w:numPr>
                <w:ilvl w:val="0"/>
                <w:numId w:val="49"/>
              </w:numPr>
              <w:rPr>
                <w:color w:val="auto"/>
                <w:sz w:val="18"/>
                <w:szCs w:val="18"/>
              </w:rPr>
            </w:pPr>
            <w:r w:rsidRPr="00063443">
              <w:rPr>
                <w:color w:val="auto"/>
                <w:sz w:val="18"/>
                <w:szCs w:val="18"/>
              </w:rPr>
              <w:t>Small risk of aerosol production when spotting target.</w:t>
            </w:r>
          </w:p>
        </w:tc>
        <w:tc>
          <w:tcPr>
            <w:tcW w:w="1170" w:type="dxa"/>
          </w:tcPr>
          <w:p w:rsidR="00903934" w:rsidRPr="00063443" w:rsidRDefault="00903934" w:rsidP="00A4070A">
            <w:pPr>
              <w:rPr>
                <w:color w:val="auto"/>
              </w:rPr>
            </w:pPr>
            <w:r w:rsidRPr="00063443">
              <w:rPr>
                <w:color w:val="auto"/>
              </w:rPr>
              <w:t>Low</w:t>
            </w:r>
          </w:p>
        </w:tc>
        <w:tc>
          <w:tcPr>
            <w:tcW w:w="3690" w:type="dxa"/>
            <w:shd w:val="clear" w:color="auto" w:fill="auto"/>
          </w:tcPr>
          <w:p w:rsidR="00903934" w:rsidRDefault="00903934" w:rsidP="00A4070A">
            <w:pPr>
              <w:rPr>
                <w:b/>
              </w:rPr>
            </w:pPr>
            <w:r w:rsidRPr="00275B5E">
              <w:rPr>
                <w:b/>
              </w:rPr>
              <w:t>Required:</w:t>
            </w:r>
          </w:p>
          <w:p w:rsidR="005143C1" w:rsidRPr="00063443" w:rsidRDefault="006E5C8A" w:rsidP="00802524">
            <w:pPr>
              <w:rPr>
                <w:color w:val="auto"/>
                <w:sz w:val="18"/>
                <w:szCs w:val="18"/>
              </w:rPr>
            </w:pPr>
            <w:sdt>
              <w:sdtPr>
                <w:rPr>
                  <w:b/>
                  <w:color w:val="030BAD"/>
                </w:rPr>
                <w:id w:val="-865824608"/>
                <w14:checkbox>
                  <w14:checked w14:val="0"/>
                  <w14:checkedState w14:val="2612" w14:font="MS Gothic"/>
                  <w14:uncheckedState w14:val="2610" w14:font="MS Gothic"/>
                </w14:checkbox>
              </w:sdtPr>
              <w:sdtEndPr/>
              <w:sdtContent>
                <w:r w:rsidR="006455DF">
                  <w:rPr>
                    <w:rFonts w:ascii="MS Gothic" w:eastAsia="MS Gothic" w:hAnsi="MS Gothic" w:hint="eastAsia"/>
                    <w:b/>
                    <w:color w:val="030BAD"/>
                  </w:rPr>
                  <w:t>☐</w:t>
                </w:r>
              </w:sdtContent>
            </w:sdt>
            <w:r w:rsidR="00802524">
              <w:rPr>
                <w:color w:val="auto"/>
                <w:sz w:val="18"/>
                <w:szCs w:val="18"/>
              </w:rPr>
              <w:t xml:space="preserve"> </w:t>
            </w:r>
            <w:r w:rsidR="00975AA9">
              <w:rPr>
                <w:color w:val="auto"/>
                <w:sz w:val="18"/>
                <w:szCs w:val="18"/>
              </w:rPr>
              <w:t xml:space="preserve"> </w:t>
            </w:r>
            <w:r w:rsidR="00802524">
              <w:rPr>
                <w:color w:val="auto"/>
                <w:sz w:val="18"/>
                <w:szCs w:val="18"/>
              </w:rPr>
              <w:t xml:space="preserve"> </w:t>
            </w:r>
            <w:r w:rsidR="005143C1" w:rsidRPr="00063443">
              <w:rPr>
                <w:color w:val="auto"/>
                <w:sz w:val="18"/>
                <w:szCs w:val="18"/>
              </w:rPr>
              <w:t>Follow written procedures.</w:t>
            </w:r>
          </w:p>
          <w:p w:rsidR="00903934" w:rsidRPr="00063443" w:rsidRDefault="006E5C8A" w:rsidP="00802524">
            <w:pPr>
              <w:ind w:left="360" w:hanging="360"/>
              <w:rPr>
                <w:color w:val="auto"/>
                <w:sz w:val="18"/>
                <w:szCs w:val="18"/>
              </w:rPr>
            </w:pPr>
            <w:sdt>
              <w:sdtPr>
                <w:rPr>
                  <w:b/>
                  <w:color w:val="030BAD"/>
                </w:rPr>
                <w:id w:val="-951091567"/>
                <w14:checkbox>
                  <w14:checked w14:val="0"/>
                  <w14:checkedState w14:val="2612" w14:font="MS Gothic"/>
                  <w14:uncheckedState w14:val="2610" w14:font="MS Gothic"/>
                </w14:checkbox>
              </w:sdtPr>
              <w:sdtEndPr/>
              <w:sdtContent>
                <w:r w:rsidR="006455DF">
                  <w:rPr>
                    <w:rFonts w:ascii="MS Gothic" w:eastAsia="MS Gothic" w:hAnsi="MS Gothic" w:hint="eastAsia"/>
                    <w:b/>
                    <w:color w:val="030BAD"/>
                  </w:rPr>
                  <w:t>☐</w:t>
                </w:r>
              </w:sdtContent>
            </w:sdt>
            <w:r w:rsidR="00802524">
              <w:rPr>
                <w:color w:val="auto"/>
                <w:sz w:val="18"/>
                <w:szCs w:val="18"/>
              </w:rPr>
              <w:t xml:space="preserve">  </w:t>
            </w:r>
            <w:r w:rsidR="00975AA9">
              <w:rPr>
                <w:color w:val="auto"/>
                <w:sz w:val="18"/>
                <w:szCs w:val="18"/>
              </w:rPr>
              <w:t xml:space="preserve"> </w:t>
            </w:r>
            <w:r w:rsidR="00903934" w:rsidRPr="00063443">
              <w:rPr>
                <w:color w:val="auto"/>
                <w:sz w:val="18"/>
                <w:szCs w:val="18"/>
              </w:rPr>
              <w:t xml:space="preserve">Wear PPE: (no respirator necessary) </w:t>
            </w:r>
            <w:r w:rsidR="003C25AE" w:rsidRPr="00063443">
              <w:rPr>
                <w:color w:val="auto"/>
                <w:sz w:val="18"/>
                <w:szCs w:val="18"/>
              </w:rPr>
              <w:t xml:space="preserve">lab coat and </w:t>
            </w:r>
            <w:r w:rsidR="00903934" w:rsidRPr="00063443">
              <w:rPr>
                <w:color w:val="auto"/>
                <w:sz w:val="18"/>
                <w:szCs w:val="18"/>
              </w:rPr>
              <w:t>gloves.</w:t>
            </w:r>
          </w:p>
          <w:p w:rsidR="00903934" w:rsidRPr="00063443" w:rsidRDefault="006E5C8A" w:rsidP="00802524">
            <w:pPr>
              <w:rPr>
                <w:color w:val="auto"/>
                <w:sz w:val="18"/>
                <w:szCs w:val="18"/>
              </w:rPr>
            </w:pPr>
            <w:sdt>
              <w:sdtPr>
                <w:rPr>
                  <w:rFonts w:asciiTheme="minorHAnsi" w:hAnsiTheme="minorHAnsi"/>
                  <w:b/>
                  <w:color w:val="030BAD"/>
                </w:rPr>
                <w:id w:val="-309870775"/>
                <w14:checkbox>
                  <w14:checked w14:val="0"/>
                  <w14:checkedState w14:val="2612" w14:font="MS Gothic"/>
                  <w14:uncheckedState w14:val="2610" w14:font="MS Gothic"/>
                </w14:checkbox>
              </w:sdtPr>
              <w:sdtEndPr/>
              <w:sdtContent>
                <w:r w:rsidR="006455DF">
                  <w:rPr>
                    <w:rFonts w:ascii="MS Gothic" w:eastAsia="MS Gothic" w:hAnsi="MS Gothic" w:hint="eastAsia"/>
                    <w:b/>
                    <w:color w:val="030BAD"/>
                  </w:rPr>
                  <w:t>☐</w:t>
                </w:r>
              </w:sdtContent>
            </w:sdt>
            <w:r w:rsidR="00802524">
              <w:rPr>
                <w:color w:val="auto"/>
                <w:sz w:val="18"/>
                <w:szCs w:val="18"/>
              </w:rPr>
              <w:t xml:space="preserve">  </w:t>
            </w:r>
            <w:r w:rsidR="00975AA9">
              <w:rPr>
                <w:color w:val="auto"/>
                <w:sz w:val="18"/>
                <w:szCs w:val="18"/>
              </w:rPr>
              <w:t xml:space="preserve"> </w:t>
            </w:r>
            <w:r w:rsidR="00903934" w:rsidRPr="00063443">
              <w:rPr>
                <w:color w:val="auto"/>
                <w:sz w:val="18"/>
                <w:szCs w:val="18"/>
              </w:rPr>
              <w:t>Follow chemical hygiene plan</w:t>
            </w:r>
            <w:r w:rsidR="00CB0CED" w:rsidRPr="00063443">
              <w:rPr>
                <w:color w:val="auto"/>
                <w:sz w:val="18"/>
                <w:szCs w:val="18"/>
              </w:rPr>
              <w:t>.</w:t>
            </w:r>
          </w:p>
          <w:p w:rsidR="00A22040" w:rsidRPr="00315F08" w:rsidRDefault="00A22040" w:rsidP="00A22040">
            <w:pPr>
              <w:rPr>
                <w:rFonts w:eastAsia="Times New Roman" w:cs="Arial"/>
                <w:b/>
              </w:rPr>
            </w:pPr>
            <w:r>
              <w:rPr>
                <w:rFonts w:eastAsia="Times New Roman" w:cs="Arial"/>
                <w:b/>
              </w:rPr>
              <w:t>Additional Protection – Preferred</w:t>
            </w:r>
            <w:r w:rsidRPr="00315F08">
              <w:rPr>
                <w:rFonts w:eastAsia="Times New Roman" w:cs="Arial"/>
                <w:b/>
              </w:rPr>
              <w:t>:</w:t>
            </w:r>
          </w:p>
          <w:p w:rsidR="00CB0CED" w:rsidRPr="00063443" w:rsidRDefault="006E5C8A" w:rsidP="00802524">
            <w:pPr>
              <w:rPr>
                <w:color w:val="auto"/>
                <w:sz w:val="18"/>
                <w:szCs w:val="18"/>
              </w:rPr>
            </w:pPr>
            <w:sdt>
              <w:sdtPr>
                <w:rPr>
                  <w:b/>
                  <w:color w:val="030BAD"/>
                </w:rPr>
                <w:id w:val="754406274"/>
                <w14:checkbox>
                  <w14:checked w14:val="0"/>
                  <w14:checkedState w14:val="2612" w14:font="MS Gothic"/>
                  <w14:uncheckedState w14:val="2610" w14:font="MS Gothic"/>
                </w14:checkbox>
              </w:sdtPr>
              <w:sdtEndPr/>
              <w:sdtContent>
                <w:r w:rsidR="006455DF">
                  <w:rPr>
                    <w:rFonts w:ascii="MS Gothic" w:eastAsia="MS Gothic" w:hAnsi="MS Gothic" w:hint="eastAsia"/>
                    <w:b/>
                    <w:color w:val="030BAD"/>
                  </w:rPr>
                  <w:t>☐</w:t>
                </w:r>
              </w:sdtContent>
            </w:sdt>
            <w:r w:rsidR="00802524">
              <w:rPr>
                <w:color w:val="auto"/>
                <w:sz w:val="18"/>
                <w:szCs w:val="18"/>
              </w:rPr>
              <w:t xml:space="preserve"> </w:t>
            </w:r>
            <w:r w:rsidR="00975AA9">
              <w:rPr>
                <w:color w:val="auto"/>
                <w:sz w:val="18"/>
                <w:szCs w:val="18"/>
              </w:rPr>
              <w:t xml:space="preserve"> </w:t>
            </w:r>
            <w:r w:rsidR="00802524">
              <w:rPr>
                <w:color w:val="auto"/>
                <w:sz w:val="18"/>
                <w:szCs w:val="18"/>
              </w:rPr>
              <w:t xml:space="preserve"> </w:t>
            </w:r>
            <w:r w:rsidR="005143C1" w:rsidRPr="00063443">
              <w:rPr>
                <w:color w:val="auto"/>
                <w:sz w:val="18"/>
                <w:szCs w:val="18"/>
              </w:rPr>
              <w:t>Spot target in a BSC</w:t>
            </w:r>
            <w:r w:rsidR="00DA7FF5">
              <w:rPr>
                <w:color w:val="auto"/>
                <w:sz w:val="18"/>
                <w:szCs w:val="18"/>
              </w:rPr>
              <w:t>.</w:t>
            </w:r>
          </w:p>
          <w:p w:rsidR="003C25AE" w:rsidRPr="00063443" w:rsidRDefault="006E5C8A" w:rsidP="00802524">
            <w:pPr>
              <w:rPr>
                <w:color w:val="auto"/>
                <w:sz w:val="18"/>
                <w:szCs w:val="18"/>
              </w:rPr>
            </w:pPr>
            <w:sdt>
              <w:sdtPr>
                <w:rPr>
                  <w:rFonts w:asciiTheme="minorHAnsi" w:hAnsiTheme="minorHAnsi"/>
                  <w:b/>
                  <w:color w:val="030BAD"/>
                </w:rPr>
                <w:id w:val="-1814564046"/>
                <w14:checkbox>
                  <w14:checked w14:val="0"/>
                  <w14:checkedState w14:val="2612" w14:font="MS Gothic"/>
                  <w14:uncheckedState w14:val="2610" w14:font="MS Gothic"/>
                </w14:checkbox>
              </w:sdtPr>
              <w:sdtEndPr/>
              <w:sdtContent>
                <w:r w:rsidR="006455DF">
                  <w:rPr>
                    <w:rFonts w:ascii="MS Gothic" w:eastAsia="MS Gothic" w:hAnsi="MS Gothic" w:hint="eastAsia"/>
                    <w:b/>
                    <w:color w:val="030BAD"/>
                  </w:rPr>
                  <w:t>☐</w:t>
                </w:r>
              </w:sdtContent>
            </w:sdt>
            <w:r w:rsidR="00802524">
              <w:rPr>
                <w:color w:val="auto"/>
                <w:sz w:val="18"/>
                <w:szCs w:val="18"/>
              </w:rPr>
              <w:t xml:space="preserve"> </w:t>
            </w:r>
            <w:r w:rsidR="00975AA9">
              <w:rPr>
                <w:color w:val="auto"/>
                <w:sz w:val="18"/>
                <w:szCs w:val="18"/>
              </w:rPr>
              <w:t xml:space="preserve"> </w:t>
            </w:r>
            <w:r w:rsidR="00802524">
              <w:rPr>
                <w:color w:val="auto"/>
                <w:sz w:val="18"/>
                <w:szCs w:val="18"/>
              </w:rPr>
              <w:t xml:space="preserve"> </w:t>
            </w:r>
            <w:r w:rsidR="003C25AE" w:rsidRPr="00063443">
              <w:rPr>
                <w:color w:val="auto"/>
                <w:sz w:val="18"/>
                <w:szCs w:val="18"/>
              </w:rPr>
              <w:t>Wear additional eye protection.</w:t>
            </w:r>
          </w:p>
          <w:p w:rsidR="00A22040" w:rsidRPr="00315F08" w:rsidRDefault="00A22040" w:rsidP="00A22040">
            <w:pPr>
              <w:rPr>
                <w:rFonts w:eastAsia="Times New Roman" w:cs="Arial"/>
                <w:b/>
              </w:rPr>
            </w:pPr>
            <w:r>
              <w:rPr>
                <w:rFonts w:eastAsia="Times New Roman" w:cs="Arial"/>
                <w:b/>
              </w:rPr>
              <w:t>Additional Protection - Alternative</w:t>
            </w:r>
            <w:r w:rsidRPr="00315F08">
              <w:rPr>
                <w:rFonts w:eastAsia="Times New Roman" w:cs="Arial"/>
                <w:b/>
              </w:rPr>
              <w:t>:</w:t>
            </w:r>
          </w:p>
          <w:p w:rsidR="005143C1" w:rsidRPr="000179D8" w:rsidRDefault="006E5C8A" w:rsidP="00802524">
            <w:pPr>
              <w:ind w:left="360" w:hanging="360"/>
              <w:rPr>
                <w:sz w:val="18"/>
                <w:szCs w:val="18"/>
              </w:rPr>
            </w:pPr>
            <w:sdt>
              <w:sdtPr>
                <w:rPr>
                  <w:rFonts w:asciiTheme="minorHAnsi" w:hAnsiTheme="minorHAnsi"/>
                  <w:b/>
                  <w:color w:val="030BAD"/>
                </w:rPr>
                <w:id w:val="-707024962"/>
                <w14:checkbox>
                  <w14:checked w14:val="0"/>
                  <w14:checkedState w14:val="2612" w14:font="MS Gothic"/>
                  <w14:uncheckedState w14:val="2610" w14:font="MS Gothic"/>
                </w14:checkbox>
              </w:sdtPr>
              <w:sdtEndPr/>
              <w:sdtContent>
                <w:r w:rsidR="006455DF">
                  <w:rPr>
                    <w:rFonts w:ascii="MS Gothic" w:eastAsia="MS Gothic" w:hAnsi="MS Gothic" w:hint="eastAsia"/>
                    <w:b/>
                    <w:color w:val="030BAD"/>
                  </w:rPr>
                  <w:t>☐</w:t>
                </w:r>
              </w:sdtContent>
            </w:sdt>
            <w:r w:rsidR="00802524">
              <w:rPr>
                <w:color w:val="auto"/>
                <w:sz w:val="18"/>
                <w:szCs w:val="18"/>
              </w:rPr>
              <w:t xml:space="preserve"> </w:t>
            </w:r>
            <w:r w:rsidR="00975AA9">
              <w:rPr>
                <w:color w:val="auto"/>
                <w:sz w:val="18"/>
                <w:szCs w:val="18"/>
              </w:rPr>
              <w:t xml:space="preserve"> </w:t>
            </w:r>
            <w:r w:rsidR="00802524">
              <w:rPr>
                <w:color w:val="auto"/>
                <w:sz w:val="18"/>
                <w:szCs w:val="18"/>
              </w:rPr>
              <w:t xml:space="preserve"> </w:t>
            </w:r>
            <w:r w:rsidR="005143C1" w:rsidRPr="00063443">
              <w:rPr>
                <w:color w:val="auto"/>
                <w:sz w:val="18"/>
                <w:szCs w:val="18"/>
              </w:rPr>
              <w:t>Wear a face shield or work behind a safety shield when spotting target.</w:t>
            </w:r>
          </w:p>
        </w:tc>
        <w:tc>
          <w:tcPr>
            <w:tcW w:w="1098" w:type="dxa"/>
          </w:tcPr>
          <w:p w:rsidR="00903934" w:rsidRPr="00903934" w:rsidRDefault="00903934" w:rsidP="00A4070A">
            <w:r w:rsidRPr="00063443">
              <w:rPr>
                <w:color w:val="auto"/>
              </w:rPr>
              <w:t>Low</w:t>
            </w:r>
          </w:p>
        </w:tc>
      </w:tr>
      <w:tr w:rsidR="00A74C56" w:rsidRPr="0045663B" w:rsidTr="00A4070A">
        <w:trPr>
          <w:cantSplit/>
        </w:trPr>
        <w:tc>
          <w:tcPr>
            <w:tcW w:w="13248" w:type="dxa"/>
            <w:gridSpan w:val="6"/>
            <w:tcBorders>
              <w:top w:val="single" w:sz="4" w:space="0" w:color="auto"/>
              <w:left w:val="single" w:sz="4" w:space="0" w:color="auto"/>
              <w:bottom w:val="single" w:sz="4" w:space="0" w:color="auto"/>
              <w:right w:val="single" w:sz="4" w:space="0" w:color="auto"/>
            </w:tcBorders>
          </w:tcPr>
          <w:p w:rsidR="00A74C56" w:rsidRPr="0045663B" w:rsidRDefault="00A74C56" w:rsidP="00A4070A">
            <w:pPr>
              <w:rPr>
                <w:b/>
              </w:rPr>
            </w:pPr>
            <w:r w:rsidRPr="00D73D93">
              <w:rPr>
                <w:b/>
              </w:rPr>
              <w:t>Comments:</w:t>
            </w:r>
          </w:p>
          <w:p w:rsidR="00A74C56" w:rsidRPr="0045663B" w:rsidRDefault="00A74C56" w:rsidP="00A4070A">
            <w:pPr>
              <w:rPr>
                <w:b/>
              </w:rPr>
            </w:pPr>
          </w:p>
          <w:p w:rsidR="00A74C56" w:rsidRDefault="00A74C56" w:rsidP="00A4070A"/>
          <w:p w:rsidR="00A22040" w:rsidRPr="0045663B" w:rsidRDefault="00A22040" w:rsidP="00A4070A"/>
        </w:tc>
      </w:tr>
    </w:tbl>
    <w:p w:rsidR="00C21322" w:rsidRDefault="00C21322"/>
    <w:p w:rsidR="00DA7FF5" w:rsidRDefault="00DA7FF5">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2884"/>
        <w:gridCol w:w="2520"/>
        <w:gridCol w:w="1170"/>
        <w:gridCol w:w="3690"/>
        <w:gridCol w:w="1098"/>
      </w:tblGrid>
      <w:tr w:rsidR="00C21322" w:rsidRPr="00EE5A95" w:rsidTr="00A4070A">
        <w:tc>
          <w:tcPr>
            <w:tcW w:w="13248" w:type="dxa"/>
            <w:gridSpan w:val="6"/>
            <w:tcBorders>
              <w:top w:val="single" w:sz="4" w:space="0" w:color="auto"/>
              <w:left w:val="single" w:sz="4" w:space="0" w:color="auto"/>
              <w:bottom w:val="single" w:sz="4" w:space="0" w:color="auto"/>
              <w:right w:val="single" w:sz="4" w:space="0" w:color="auto"/>
            </w:tcBorders>
          </w:tcPr>
          <w:p w:rsidR="00C21322" w:rsidRPr="00063443" w:rsidRDefault="00C21322" w:rsidP="00A4070A">
            <w:pPr>
              <w:jc w:val="center"/>
              <w:rPr>
                <w:b/>
                <w:color w:val="auto"/>
                <w:sz w:val="28"/>
                <w:szCs w:val="28"/>
              </w:rPr>
            </w:pPr>
            <w:r w:rsidRPr="00063443">
              <w:rPr>
                <w:color w:val="auto"/>
              </w:rPr>
              <w:lastRenderedPageBreak/>
              <w:br w:type="page"/>
            </w:r>
            <w:r w:rsidRPr="00063443">
              <w:rPr>
                <w:rFonts w:ascii="Arial" w:hAnsi="Arial" w:cs="Arial"/>
                <w:b/>
                <w:color w:val="auto"/>
                <w:sz w:val="28"/>
                <w:szCs w:val="28"/>
              </w:rPr>
              <w:t>MALDI-TOF Assays: (continued)</w:t>
            </w:r>
          </w:p>
        </w:tc>
      </w:tr>
      <w:tr w:rsidR="00A74C56" w:rsidTr="00EA1BC9">
        <w:tc>
          <w:tcPr>
            <w:tcW w:w="1886" w:type="dxa"/>
            <w:shd w:val="clear" w:color="auto" w:fill="auto"/>
          </w:tcPr>
          <w:p w:rsidR="00A74C56" w:rsidRPr="00063443" w:rsidRDefault="00A74C56" w:rsidP="00A4070A">
            <w:pPr>
              <w:rPr>
                <w:b/>
                <w:color w:val="auto"/>
                <w:sz w:val="18"/>
                <w:szCs w:val="18"/>
              </w:rPr>
            </w:pPr>
            <w:r w:rsidRPr="00063443">
              <w:rPr>
                <w:b/>
                <w:color w:val="auto"/>
                <w:sz w:val="18"/>
                <w:szCs w:val="18"/>
              </w:rPr>
              <w:t>Procedure</w:t>
            </w:r>
          </w:p>
          <w:p w:rsidR="00A74C56" w:rsidRPr="00063443" w:rsidRDefault="00A74C56" w:rsidP="00A4070A">
            <w:pPr>
              <w:rPr>
                <w:b/>
                <w:color w:val="auto"/>
                <w:sz w:val="18"/>
                <w:szCs w:val="18"/>
              </w:rPr>
            </w:pPr>
          </w:p>
        </w:tc>
        <w:tc>
          <w:tcPr>
            <w:tcW w:w="2884" w:type="dxa"/>
            <w:shd w:val="clear" w:color="auto" w:fill="auto"/>
          </w:tcPr>
          <w:p w:rsidR="00A74C56" w:rsidRPr="00063443" w:rsidRDefault="00A74C56" w:rsidP="00A4070A">
            <w:pPr>
              <w:rPr>
                <w:b/>
                <w:color w:val="auto"/>
                <w:sz w:val="18"/>
                <w:szCs w:val="18"/>
              </w:rPr>
            </w:pPr>
            <w:r w:rsidRPr="00063443">
              <w:rPr>
                <w:b/>
                <w:color w:val="auto"/>
                <w:sz w:val="18"/>
                <w:szCs w:val="18"/>
              </w:rPr>
              <w:t>Process Step</w:t>
            </w:r>
          </w:p>
        </w:tc>
        <w:tc>
          <w:tcPr>
            <w:tcW w:w="2520" w:type="dxa"/>
            <w:shd w:val="clear" w:color="auto" w:fill="auto"/>
          </w:tcPr>
          <w:p w:rsidR="00A74C56" w:rsidRPr="00063443" w:rsidRDefault="00A74C56" w:rsidP="00A4070A">
            <w:pPr>
              <w:rPr>
                <w:b/>
                <w:color w:val="auto"/>
                <w:sz w:val="18"/>
                <w:szCs w:val="18"/>
              </w:rPr>
            </w:pPr>
            <w:r w:rsidRPr="00063443">
              <w:rPr>
                <w:b/>
                <w:color w:val="auto"/>
                <w:sz w:val="18"/>
                <w:szCs w:val="18"/>
              </w:rPr>
              <w:t>Potential Hazards</w:t>
            </w:r>
          </w:p>
        </w:tc>
        <w:tc>
          <w:tcPr>
            <w:tcW w:w="1170" w:type="dxa"/>
          </w:tcPr>
          <w:p w:rsidR="00A74C56" w:rsidRPr="00063443" w:rsidRDefault="00A74C56" w:rsidP="00A4070A">
            <w:pPr>
              <w:rPr>
                <w:b/>
                <w:color w:val="auto"/>
                <w:sz w:val="18"/>
                <w:szCs w:val="18"/>
              </w:rPr>
            </w:pPr>
            <w:r w:rsidRPr="00063443">
              <w:rPr>
                <w:b/>
                <w:color w:val="auto"/>
                <w:sz w:val="18"/>
                <w:szCs w:val="18"/>
              </w:rPr>
              <w:t>Initial Risk Level</w:t>
            </w:r>
          </w:p>
        </w:tc>
        <w:tc>
          <w:tcPr>
            <w:tcW w:w="3690" w:type="dxa"/>
            <w:shd w:val="clear" w:color="auto" w:fill="auto"/>
          </w:tcPr>
          <w:p w:rsidR="00A74C56" w:rsidRPr="00063443" w:rsidRDefault="00A74C56" w:rsidP="00A4070A">
            <w:pPr>
              <w:rPr>
                <w:b/>
                <w:color w:val="auto"/>
                <w:sz w:val="18"/>
                <w:szCs w:val="18"/>
              </w:rPr>
            </w:pPr>
            <w:r w:rsidRPr="00063443">
              <w:rPr>
                <w:b/>
                <w:color w:val="auto"/>
                <w:sz w:val="18"/>
                <w:szCs w:val="18"/>
              </w:rPr>
              <w:t>Control (Mitigation)</w:t>
            </w:r>
          </w:p>
        </w:tc>
        <w:tc>
          <w:tcPr>
            <w:tcW w:w="1098" w:type="dxa"/>
          </w:tcPr>
          <w:p w:rsidR="00A74C56" w:rsidRPr="00063443" w:rsidRDefault="00A74C56" w:rsidP="00A4070A">
            <w:pPr>
              <w:rPr>
                <w:b/>
                <w:color w:val="auto"/>
                <w:sz w:val="18"/>
                <w:szCs w:val="18"/>
              </w:rPr>
            </w:pPr>
            <w:r w:rsidRPr="00063443">
              <w:rPr>
                <w:b/>
                <w:color w:val="auto"/>
                <w:sz w:val="18"/>
                <w:szCs w:val="18"/>
              </w:rPr>
              <w:t>Residual Risk Level</w:t>
            </w:r>
          </w:p>
        </w:tc>
      </w:tr>
      <w:tr w:rsidR="00697952" w:rsidTr="00EA1BC9">
        <w:tc>
          <w:tcPr>
            <w:tcW w:w="1886" w:type="dxa"/>
            <w:shd w:val="clear" w:color="auto" w:fill="auto"/>
          </w:tcPr>
          <w:p w:rsidR="00742AD8" w:rsidRPr="00A74C56" w:rsidRDefault="006E5C8A" w:rsidP="006455DF">
            <w:pPr>
              <w:ind w:left="360" w:hanging="360"/>
              <w:rPr>
                <w:b/>
              </w:rPr>
            </w:pPr>
            <w:sdt>
              <w:sdtPr>
                <w:rPr>
                  <w:b/>
                  <w:color w:val="030BAD"/>
                </w:rPr>
                <w:id w:val="193204382"/>
                <w14:checkbox>
                  <w14:checked w14:val="0"/>
                  <w14:checkedState w14:val="2612" w14:font="MS Gothic"/>
                  <w14:uncheckedState w14:val="2610" w14:font="MS Gothic"/>
                </w14:checkbox>
              </w:sdtPr>
              <w:sdtEndPr/>
              <w:sdtContent>
                <w:r w:rsidR="00C75916">
                  <w:rPr>
                    <w:rFonts w:ascii="MS Gothic" w:eastAsia="MS Gothic" w:hAnsi="MS Gothic" w:hint="eastAsia"/>
                    <w:b/>
                    <w:color w:val="030BAD"/>
                  </w:rPr>
                  <w:t>☐</w:t>
                </w:r>
              </w:sdtContent>
            </w:sdt>
            <w:r w:rsidR="006455DF">
              <w:rPr>
                <w:b/>
              </w:rPr>
              <w:t xml:space="preserve">   </w:t>
            </w:r>
            <w:r w:rsidR="00A74C56" w:rsidRPr="00A74C56">
              <w:rPr>
                <w:b/>
              </w:rPr>
              <w:t>Analyze Target</w:t>
            </w:r>
          </w:p>
        </w:tc>
        <w:tc>
          <w:tcPr>
            <w:tcW w:w="2884" w:type="dxa"/>
            <w:shd w:val="clear" w:color="auto" w:fill="auto"/>
          </w:tcPr>
          <w:p w:rsidR="00EF0722" w:rsidRPr="00063443" w:rsidRDefault="00EF0722" w:rsidP="003A0A10">
            <w:pPr>
              <w:numPr>
                <w:ilvl w:val="0"/>
                <w:numId w:val="50"/>
              </w:numPr>
              <w:rPr>
                <w:color w:val="auto"/>
                <w:sz w:val="18"/>
                <w:szCs w:val="18"/>
              </w:rPr>
            </w:pPr>
            <w:r w:rsidRPr="00063443">
              <w:rPr>
                <w:color w:val="auto"/>
                <w:sz w:val="18"/>
                <w:szCs w:val="18"/>
              </w:rPr>
              <w:t>Carry target</w:t>
            </w:r>
            <w:r w:rsidR="00742AD8" w:rsidRPr="00063443">
              <w:rPr>
                <w:color w:val="auto"/>
                <w:sz w:val="18"/>
                <w:szCs w:val="18"/>
              </w:rPr>
              <w:t xml:space="preserve"> in</w:t>
            </w:r>
            <w:r w:rsidR="00D30E69" w:rsidRPr="00063443">
              <w:rPr>
                <w:color w:val="auto"/>
                <w:sz w:val="18"/>
                <w:szCs w:val="18"/>
              </w:rPr>
              <w:t>side</w:t>
            </w:r>
            <w:r w:rsidR="00742AD8" w:rsidRPr="00063443">
              <w:rPr>
                <w:color w:val="auto"/>
                <w:sz w:val="18"/>
                <w:szCs w:val="18"/>
              </w:rPr>
              <w:t xml:space="preserve"> </w:t>
            </w:r>
            <w:r w:rsidR="00FD7624" w:rsidRPr="00063443">
              <w:rPr>
                <w:color w:val="auto"/>
                <w:sz w:val="18"/>
                <w:szCs w:val="18"/>
              </w:rPr>
              <w:t xml:space="preserve">a </w:t>
            </w:r>
            <w:r w:rsidR="00742AD8" w:rsidRPr="00063443">
              <w:rPr>
                <w:color w:val="auto"/>
                <w:sz w:val="18"/>
                <w:szCs w:val="18"/>
              </w:rPr>
              <w:t>plastic carrier</w:t>
            </w:r>
            <w:r w:rsidRPr="00063443">
              <w:rPr>
                <w:color w:val="auto"/>
                <w:sz w:val="18"/>
                <w:szCs w:val="18"/>
              </w:rPr>
              <w:t xml:space="preserve"> to </w:t>
            </w:r>
            <w:r w:rsidR="00FD7624" w:rsidRPr="00063443">
              <w:rPr>
                <w:color w:val="auto"/>
                <w:sz w:val="18"/>
                <w:szCs w:val="18"/>
              </w:rPr>
              <w:t xml:space="preserve">the </w:t>
            </w:r>
            <w:r w:rsidRPr="00063443">
              <w:rPr>
                <w:color w:val="auto"/>
                <w:sz w:val="18"/>
                <w:szCs w:val="18"/>
              </w:rPr>
              <w:t>MALDI-TOF analyzer.</w:t>
            </w:r>
          </w:p>
          <w:p w:rsidR="00D30E69" w:rsidRPr="00063443" w:rsidRDefault="00D30E69" w:rsidP="003A0A10">
            <w:pPr>
              <w:numPr>
                <w:ilvl w:val="0"/>
                <w:numId w:val="50"/>
              </w:numPr>
              <w:rPr>
                <w:color w:val="auto"/>
                <w:sz w:val="18"/>
                <w:szCs w:val="18"/>
              </w:rPr>
            </w:pPr>
            <w:r w:rsidRPr="00063443">
              <w:rPr>
                <w:color w:val="auto"/>
                <w:sz w:val="18"/>
                <w:szCs w:val="18"/>
              </w:rPr>
              <w:t>Place target in instrument.</w:t>
            </w:r>
          </w:p>
          <w:p w:rsidR="00742AD8" w:rsidRPr="00063443" w:rsidRDefault="00EF0722" w:rsidP="003A0A10">
            <w:pPr>
              <w:numPr>
                <w:ilvl w:val="0"/>
                <w:numId w:val="50"/>
              </w:numPr>
              <w:rPr>
                <w:color w:val="auto"/>
                <w:sz w:val="18"/>
                <w:szCs w:val="18"/>
              </w:rPr>
            </w:pPr>
            <w:r w:rsidRPr="00063443">
              <w:rPr>
                <w:color w:val="auto"/>
                <w:sz w:val="18"/>
                <w:szCs w:val="18"/>
              </w:rPr>
              <w:t>A</w:t>
            </w:r>
            <w:r w:rsidR="00742AD8" w:rsidRPr="00063443">
              <w:rPr>
                <w:color w:val="auto"/>
                <w:sz w:val="18"/>
                <w:szCs w:val="18"/>
              </w:rPr>
              <w:t xml:space="preserve">nalyze </w:t>
            </w:r>
            <w:r w:rsidRPr="00063443">
              <w:rPr>
                <w:color w:val="auto"/>
                <w:sz w:val="18"/>
                <w:szCs w:val="18"/>
              </w:rPr>
              <w:t>target.</w:t>
            </w:r>
          </w:p>
        </w:tc>
        <w:tc>
          <w:tcPr>
            <w:tcW w:w="2520" w:type="dxa"/>
            <w:shd w:val="clear" w:color="auto" w:fill="auto"/>
          </w:tcPr>
          <w:p w:rsidR="00CB0CED" w:rsidRPr="00063443" w:rsidRDefault="00CB0CED" w:rsidP="003A0A10">
            <w:pPr>
              <w:numPr>
                <w:ilvl w:val="0"/>
                <w:numId w:val="51"/>
              </w:numPr>
              <w:rPr>
                <w:color w:val="auto"/>
                <w:sz w:val="18"/>
                <w:szCs w:val="18"/>
              </w:rPr>
            </w:pPr>
            <w:r w:rsidRPr="00063443">
              <w:rPr>
                <w:color w:val="auto"/>
                <w:sz w:val="18"/>
                <w:szCs w:val="18"/>
              </w:rPr>
              <w:t>Very little risk of chemical exposure due to minimal amounts of chemicals</w:t>
            </w:r>
            <w:r w:rsidR="00DA7FF5">
              <w:rPr>
                <w:color w:val="auto"/>
                <w:sz w:val="18"/>
                <w:szCs w:val="18"/>
              </w:rPr>
              <w:t>.</w:t>
            </w:r>
            <w:r w:rsidRPr="00063443">
              <w:rPr>
                <w:color w:val="auto"/>
                <w:sz w:val="18"/>
                <w:szCs w:val="18"/>
              </w:rPr>
              <w:t xml:space="preserve"> </w:t>
            </w:r>
          </w:p>
          <w:p w:rsidR="00742AD8" w:rsidRPr="000179D8" w:rsidRDefault="00CB0CED" w:rsidP="003A0A10">
            <w:pPr>
              <w:numPr>
                <w:ilvl w:val="0"/>
                <w:numId w:val="51"/>
              </w:numPr>
              <w:rPr>
                <w:sz w:val="18"/>
                <w:szCs w:val="18"/>
              </w:rPr>
            </w:pPr>
            <w:r w:rsidRPr="00063443">
              <w:rPr>
                <w:color w:val="auto"/>
                <w:sz w:val="18"/>
                <w:szCs w:val="18"/>
              </w:rPr>
              <w:t>Small risk of aerosol production during ionization process.</w:t>
            </w:r>
          </w:p>
        </w:tc>
        <w:tc>
          <w:tcPr>
            <w:tcW w:w="1170" w:type="dxa"/>
          </w:tcPr>
          <w:p w:rsidR="00742AD8" w:rsidRPr="00CB0CED" w:rsidRDefault="00CB0CED" w:rsidP="00A4070A">
            <w:r w:rsidRPr="00063443">
              <w:rPr>
                <w:color w:val="auto"/>
              </w:rPr>
              <w:t>Low</w:t>
            </w:r>
          </w:p>
        </w:tc>
        <w:tc>
          <w:tcPr>
            <w:tcW w:w="3690" w:type="dxa"/>
            <w:shd w:val="clear" w:color="auto" w:fill="auto"/>
          </w:tcPr>
          <w:p w:rsidR="00CB0CED" w:rsidRDefault="00CB0CED" w:rsidP="00CB0CED">
            <w:pPr>
              <w:rPr>
                <w:b/>
              </w:rPr>
            </w:pPr>
            <w:r w:rsidRPr="00275B5E">
              <w:rPr>
                <w:b/>
              </w:rPr>
              <w:t>Required:</w:t>
            </w:r>
          </w:p>
          <w:p w:rsidR="00CB0CED" w:rsidRPr="00063443" w:rsidRDefault="006E5C8A" w:rsidP="006455DF">
            <w:pPr>
              <w:rPr>
                <w:color w:val="auto"/>
                <w:sz w:val="18"/>
                <w:szCs w:val="18"/>
              </w:rPr>
            </w:pPr>
            <w:sdt>
              <w:sdtPr>
                <w:rPr>
                  <w:rFonts w:asciiTheme="minorHAnsi" w:hAnsiTheme="minorHAnsi"/>
                  <w:b/>
                  <w:color w:val="030BAD"/>
                </w:rPr>
                <w:id w:val="1331407481"/>
                <w14:checkbox>
                  <w14:checked w14:val="0"/>
                  <w14:checkedState w14:val="2612" w14:font="MS Gothic"/>
                  <w14:uncheckedState w14:val="2610" w14:font="MS Gothic"/>
                </w14:checkbox>
              </w:sdtPr>
              <w:sdtEndPr/>
              <w:sdtContent>
                <w:r w:rsidR="00C75916">
                  <w:rPr>
                    <w:rFonts w:ascii="MS Gothic" w:eastAsia="MS Gothic" w:hAnsi="MS Gothic" w:hint="eastAsia"/>
                    <w:b/>
                    <w:color w:val="030BAD"/>
                  </w:rPr>
                  <w:t>☐</w:t>
                </w:r>
              </w:sdtContent>
            </w:sdt>
            <w:r w:rsidR="006455DF">
              <w:rPr>
                <w:color w:val="auto"/>
                <w:sz w:val="18"/>
                <w:szCs w:val="18"/>
              </w:rPr>
              <w:t xml:space="preserve">  </w:t>
            </w:r>
            <w:r w:rsidR="00975AA9">
              <w:rPr>
                <w:color w:val="auto"/>
                <w:sz w:val="18"/>
                <w:szCs w:val="18"/>
              </w:rPr>
              <w:t xml:space="preserve"> </w:t>
            </w:r>
            <w:r w:rsidR="00CB0CED" w:rsidRPr="00063443">
              <w:rPr>
                <w:color w:val="auto"/>
                <w:sz w:val="18"/>
                <w:szCs w:val="18"/>
              </w:rPr>
              <w:t>Follow written procedures.</w:t>
            </w:r>
          </w:p>
          <w:p w:rsidR="00CB0CED" w:rsidRPr="00063443" w:rsidRDefault="006E5C8A" w:rsidP="00C75916">
            <w:pPr>
              <w:ind w:left="360" w:hanging="360"/>
              <w:rPr>
                <w:color w:val="auto"/>
                <w:sz w:val="18"/>
                <w:szCs w:val="18"/>
              </w:rPr>
            </w:pPr>
            <w:sdt>
              <w:sdtPr>
                <w:rPr>
                  <w:rFonts w:asciiTheme="minorHAnsi" w:hAnsiTheme="minorHAnsi"/>
                  <w:b/>
                  <w:color w:val="030BAD"/>
                </w:rPr>
                <w:id w:val="933162673"/>
                <w14:checkbox>
                  <w14:checked w14:val="0"/>
                  <w14:checkedState w14:val="2612" w14:font="MS Gothic"/>
                  <w14:uncheckedState w14:val="2610" w14:font="MS Gothic"/>
                </w14:checkbox>
              </w:sdtPr>
              <w:sdtEndPr/>
              <w:sdtContent>
                <w:r w:rsidR="00C75916">
                  <w:rPr>
                    <w:rFonts w:ascii="MS Gothic" w:eastAsia="MS Gothic" w:hAnsi="MS Gothic" w:hint="eastAsia"/>
                    <w:b/>
                    <w:color w:val="030BAD"/>
                  </w:rPr>
                  <w:t>☐</w:t>
                </w:r>
              </w:sdtContent>
            </w:sdt>
            <w:r w:rsidR="006455DF">
              <w:rPr>
                <w:color w:val="auto"/>
                <w:sz w:val="18"/>
                <w:szCs w:val="18"/>
              </w:rPr>
              <w:t xml:space="preserve">  </w:t>
            </w:r>
            <w:r w:rsidR="00975AA9">
              <w:rPr>
                <w:color w:val="auto"/>
                <w:sz w:val="18"/>
                <w:szCs w:val="18"/>
              </w:rPr>
              <w:t xml:space="preserve"> </w:t>
            </w:r>
            <w:r w:rsidR="00CB0CED" w:rsidRPr="00063443">
              <w:rPr>
                <w:color w:val="auto"/>
                <w:sz w:val="18"/>
                <w:szCs w:val="18"/>
              </w:rPr>
              <w:t>Wear PPE: (no respirator necessary) lab coat and gloves.</w:t>
            </w:r>
          </w:p>
          <w:p w:rsidR="00CB0CED" w:rsidRPr="00063443" w:rsidRDefault="006E5C8A" w:rsidP="006455DF">
            <w:pPr>
              <w:rPr>
                <w:color w:val="auto"/>
                <w:sz w:val="18"/>
                <w:szCs w:val="18"/>
              </w:rPr>
            </w:pPr>
            <w:sdt>
              <w:sdtPr>
                <w:rPr>
                  <w:rFonts w:asciiTheme="minorHAnsi" w:hAnsiTheme="minorHAnsi"/>
                  <w:b/>
                  <w:color w:val="030BAD"/>
                </w:rPr>
                <w:id w:val="1740524790"/>
                <w14:checkbox>
                  <w14:checked w14:val="0"/>
                  <w14:checkedState w14:val="2612" w14:font="MS Gothic"/>
                  <w14:uncheckedState w14:val="2610" w14:font="MS Gothic"/>
                </w14:checkbox>
              </w:sdtPr>
              <w:sdtEndPr/>
              <w:sdtContent>
                <w:r w:rsidR="00C75916">
                  <w:rPr>
                    <w:rFonts w:ascii="MS Gothic" w:eastAsia="MS Gothic" w:hAnsi="MS Gothic" w:hint="eastAsia"/>
                    <w:b/>
                    <w:color w:val="030BAD"/>
                  </w:rPr>
                  <w:t>☐</w:t>
                </w:r>
              </w:sdtContent>
            </w:sdt>
            <w:r w:rsidR="006455DF">
              <w:rPr>
                <w:color w:val="auto"/>
                <w:sz w:val="18"/>
                <w:szCs w:val="18"/>
              </w:rPr>
              <w:t xml:space="preserve"> </w:t>
            </w:r>
            <w:r w:rsidR="00975AA9">
              <w:rPr>
                <w:color w:val="auto"/>
                <w:sz w:val="18"/>
                <w:szCs w:val="18"/>
              </w:rPr>
              <w:t xml:space="preserve"> </w:t>
            </w:r>
            <w:r w:rsidR="006455DF">
              <w:rPr>
                <w:color w:val="auto"/>
                <w:sz w:val="18"/>
                <w:szCs w:val="18"/>
              </w:rPr>
              <w:t xml:space="preserve"> </w:t>
            </w:r>
            <w:r w:rsidR="00CB0CED" w:rsidRPr="00063443">
              <w:rPr>
                <w:color w:val="auto"/>
                <w:sz w:val="18"/>
                <w:szCs w:val="18"/>
              </w:rPr>
              <w:t>Follow chemical hygiene plan.</w:t>
            </w:r>
          </w:p>
          <w:p w:rsidR="00A22040" w:rsidRPr="00315F08" w:rsidRDefault="00A22040" w:rsidP="00A22040">
            <w:pPr>
              <w:rPr>
                <w:rFonts w:eastAsia="Times New Roman" w:cs="Arial"/>
                <w:b/>
              </w:rPr>
            </w:pPr>
            <w:r>
              <w:rPr>
                <w:rFonts w:eastAsia="Times New Roman" w:cs="Arial"/>
                <w:b/>
              </w:rPr>
              <w:t>Additional Protection – Preferred</w:t>
            </w:r>
            <w:r w:rsidRPr="00315F08">
              <w:rPr>
                <w:rFonts w:eastAsia="Times New Roman" w:cs="Arial"/>
                <w:b/>
              </w:rPr>
              <w:t>:</w:t>
            </w:r>
          </w:p>
          <w:p w:rsidR="00742AD8" w:rsidRPr="00CB0CED" w:rsidRDefault="006E5C8A" w:rsidP="00C75916">
            <w:pPr>
              <w:rPr>
                <w:sz w:val="18"/>
                <w:szCs w:val="18"/>
              </w:rPr>
            </w:pPr>
            <w:sdt>
              <w:sdtPr>
                <w:rPr>
                  <w:rFonts w:asciiTheme="minorHAnsi" w:hAnsiTheme="minorHAnsi"/>
                  <w:b/>
                  <w:color w:val="030BAD"/>
                </w:rPr>
                <w:id w:val="-1046672322"/>
                <w14:checkbox>
                  <w14:checked w14:val="0"/>
                  <w14:checkedState w14:val="2612" w14:font="MS Gothic"/>
                  <w14:uncheckedState w14:val="2610" w14:font="MS Gothic"/>
                </w14:checkbox>
              </w:sdtPr>
              <w:sdtEndPr/>
              <w:sdtContent>
                <w:r w:rsidR="00C75916">
                  <w:rPr>
                    <w:rFonts w:ascii="MS Gothic" w:eastAsia="MS Gothic" w:hAnsi="MS Gothic" w:hint="eastAsia"/>
                    <w:b/>
                    <w:color w:val="030BAD"/>
                  </w:rPr>
                  <w:t>☐</w:t>
                </w:r>
              </w:sdtContent>
            </w:sdt>
            <w:r w:rsidR="006455DF">
              <w:rPr>
                <w:color w:val="auto"/>
                <w:sz w:val="18"/>
                <w:szCs w:val="18"/>
              </w:rPr>
              <w:t xml:space="preserve">  </w:t>
            </w:r>
            <w:r w:rsidR="00975AA9">
              <w:rPr>
                <w:color w:val="auto"/>
                <w:sz w:val="18"/>
                <w:szCs w:val="18"/>
              </w:rPr>
              <w:t xml:space="preserve"> </w:t>
            </w:r>
            <w:r w:rsidR="00CB0CED" w:rsidRPr="00063443">
              <w:rPr>
                <w:color w:val="auto"/>
                <w:sz w:val="18"/>
                <w:szCs w:val="18"/>
              </w:rPr>
              <w:t>Wear additional eye protection.</w:t>
            </w:r>
          </w:p>
        </w:tc>
        <w:tc>
          <w:tcPr>
            <w:tcW w:w="1098" w:type="dxa"/>
          </w:tcPr>
          <w:p w:rsidR="00742AD8" w:rsidRPr="00063443" w:rsidRDefault="00CB0CED" w:rsidP="00A4070A">
            <w:pPr>
              <w:rPr>
                <w:color w:val="auto"/>
              </w:rPr>
            </w:pPr>
            <w:r w:rsidRPr="00063443">
              <w:rPr>
                <w:color w:val="auto"/>
              </w:rPr>
              <w:t>Low</w:t>
            </w:r>
          </w:p>
        </w:tc>
      </w:tr>
      <w:tr w:rsidR="00D75062" w:rsidRPr="0045663B" w:rsidTr="00A4070A">
        <w:trPr>
          <w:cantSplit/>
        </w:trPr>
        <w:tc>
          <w:tcPr>
            <w:tcW w:w="13248" w:type="dxa"/>
            <w:gridSpan w:val="6"/>
            <w:tcBorders>
              <w:top w:val="single" w:sz="4" w:space="0" w:color="auto"/>
              <w:left w:val="single" w:sz="4" w:space="0" w:color="auto"/>
              <w:bottom w:val="single" w:sz="4" w:space="0" w:color="auto"/>
              <w:right w:val="single" w:sz="4" w:space="0" w:color="auto"/>
            </w:tcBorders>
          </w:tcPr>
          <w:p w:rsidR="00D75062" w:rsidRPr="0045663B" w:rsidRDefault="00D75062" w:rsidP="00A4070A">
            <w:pPr>
              <w:rPr>
                <w:b/>
              </w:rPr>
            </w:pPr>
            <w:r w:rsidRPr="00D73D93">
              <w:rPr>
                <w:b/>
              </w:rPr>
              <w:t>Comments:</w:t>
            </w:r>
          </w:p>
          <w:p w:rsidR="00D75062" w:rsidRDefault="00D75062" w:rsidP="00A4070A">
            <w:pPr>
              <w:rPr>
                <w:b/>
              </w:rPr>
            </w:pPr>
          </w:p>
          <w:p w:rsidR="00A22040" w:rsidRDefault="00A22040" w:rsidP="00A4070A">
            <w:pPr>
              <w:rPr>
                <w:b/>
              </w:rPr>
            </w:pPr>
          </w:p>
          <w:p w:rsidR="00A22040" w:rsidRPr="0045663B" w:rsidRDefault="00A22040" w:rsidP="00A4070A">
            <w:pPr>
              <w:rPr>
                <w:b/>
              </w:rPr>
            </w:pPr>
          </w:p>
          <w:p w:rsidR="00D75062" w:rsidRPr="0045663B" w:rsidRDefault="00D75062" w:rsidP="00A4070A"/>
        </w:tc>
      </w:tr>
      <w:tr w:rsidR="00697952" w:rsidTr="00EA1BC9">
        <w:tc>
          <w:tcPr>
            <w:tcW w:w="1886" w:type="dxa"/>
            <w:shd w:val="clear" w:color="auto" w:fill="auto"/>
          </w:tcPr>
          <w:p w:rsidR="00742AD8" w:rsidRPr="00A74C56" w:rsidRDefault="006E5C8A" w:rsidP="006455DF">
            <w:pPr>
              <w:rPr>
                <w:b/>
              </w:rPr>
            </w:pPr>
            <w:sdt>
              <w:sdtPr>
                <w:rPr>
                  <w:rFonts w:asciiTheme="minorHAnsi" w:hAnsiTheme="minorHAnsi"/>
                  <w:b/>
                  <w:color w:val="030BAD"/>
                </w:rPr>
                <w:id w:val="1687480157"/>
                <w14:checkbox>
                  <w14:checked w14:val="0"/>
                  <w14:checkedState w14:val="2612" w14:font="MS Gothic"/>
                  <w14:uncheckedState w14:val="2610" w14:font="MS Gothic"/>
                </w14:checkbox>
              </w:sdtPr>
              <w:sdtEndPr/>
              <w:sdtContent>
                <w:r w:rsidR="00C75916">
                  <w:rPr>
                    <w:rFonts w:ascii="MS Gothic" w:eastAsia="MS Gothic" w:hAnsi="MS Gothic" w:hint="eastAsia"/>
                    <w:b/>
                    <w:color w:val="030BAD"/>
                  </w:rPr>
                  <w:t>☐</w:t>
                </w:r>
              </w:sdtContent>
            </w:sdt>
            <w:r w:rsidR="006455DF">
              <w:rPr>
                <w:b/>
              </w:rPr>
              <w:t xml:space="preserve">   </w:t>
            </w:r>
            <w:r w:rsidR="00A74C56" w:rsidRPr="00A74C56">
              <w:rPr>
                <w:b/>
              </w:rPr>
              <w:t>Clean Target</w:t>
            </w:r>
          </w:p>
        </w:tc>
        <w:tc>
          <w:tcPr>
            <w:tcW w:w="2884" w:type="dxa"/>
            <w:shd w:val="clear" w:color="auto" w:fill="auto"/>
          </w:tcPr>
          <w:p w:rsidR="00742AD8" w:rsidRPr="00063443" w:rsidRDefault="00742AD8" w:rsidP="003A0A10">
            <w:pPr>
              <w:numPr>
                <w:ilvl w:val="0"/>
                <w:numId w:val="52"/>
              </w:numPr>
              <w:rPr>
                <w:color w:val="auto"/>
                <w:sz w:val="18"/>
                <w:szCs w:val="18"/>
              </w:rPr>
            </w:pPr>
            <w:r w:rsidRPr="00063443">
              <w:rPr>
                <w:color w:val="auto"/>
                <w:sz w:val="18"/>
                <w:szCs w:val="18"/>
              </w:rPr>
              <w:t xml:space="preserve">Use 70% </w:t>
            </w:r>
            <w:proofErr w:type="spellStart"/>
            <w:r w:rsidRPr="00063443">
              <w:rPr>
                <w:color w:val="auto"/>
                <w:sz w:val="18"/>
                <w:szCs w:val="18"/>
              </w:rPr>
              <w:t>EtOH</w:t>
            </w:r>
            <w:proofErr w:type="spellEnd"/>
            <w:r w:rsidRPr="00063443">
              <w:rPr>
                <w:color w:val="auto"/>
                <w:sz w:val="18"/>
                <w:szCs w:val="18"/>
              </w:rPr>
              <w:t xml:space="preserve"> and 80% </w:t>
            </w:r>
            <w:proofErr w:type="spellStart"/>
            <w:r w:rsidRPr="00063443">
              <w:rPr>
                <w:color w:val="auto"/>
                <w:sz w:val="18"/>
                <w:szCs w:val="18"/>
              </w:rPr>
              <w:t>trifluoroacetic</w:t>
            </w:r>
            <w:proofErr w:type="spellEnd"/>
            <w:r w:rsidRPr="00063443">
              <w:rPr>
                <w:color w:val="auto"/>
                <w:sz w:val="18"/>
                <w:szCs w:val="18"/>
              </w:rPr>
              <w:t xml:space="preserve"> acid to clean MALDI plate</w:t>
            </w:r>
            <w:r w:rsidR="00DA7FF5">
              <w:rPr>
                <w:color w:val="auto"/>
                <w:sz w:val="18"/>
                <w:szCs w:val="18"/>
              </w:rPr>
              <w:t>.</w:t>
            </w:r>
          </w:p>
        </w:tc>
        <w:tc>
          <w:tcPr>
            <w:tcW w:w="2520" w:type="dxa"/>
            <w:shd w:val="clear" w:color="auto" w:fill="auto"/>
          </w:tcPr>
          <w:p w:rsidR="00742AD8" w:rsidRPr="00063443" w:rsidRDefault="00742AD8" w:rsidP="003A0A10">
            <w:pPr>
              <w:numPr>
                <w:ilvl w:val="0"/>
                <w:numId w:val="53"/>
              </w:numPr>
              <w:ind w:left="360"/>
              <w:rPr>
                <w:color w:val="auto"/>
                <w:sz w:val="18"/>
                <w:szCs w:val="18"/>
              </w:rPr>
            </w:pPr>
            <w:r w:rsidRPr="00063443">
              <w:rPr>
                <w:color w:val="auto"/>
                <w:sz w:val="18"/>
                <w:szCs w:val="18"/>
              </w:rPr>
              <w:t xml:space="preserve">Moderate </w:t>
            </w:r>
            <w:r w:rsidR="00D75062" w:rsidRPr="00063443">
              <w:rPr>
                <w:color w:val="auto"/>
                <w:sz w:val="18"/>
                <w:szCs w:val="18"/>
              </w:rPr>
              <w:t>risk of exposure to chemicals</w:t>
            </w:r>
            <w:r w:rsidR="00DA7FF5">
              <w:rPr>
                <w:color w:val="auto"/>
                <w:sz w:val="18"/>
                <w:szCs w:val="18"/>
              </w:rPr>
              <w:t>.</w:t>
            </w:r>
          </w:p>
        </w:tc>
        <w:tc>
          <w:tcPr>
            <w:tcW w:w="1170" w:type="dxa"/>
          </w:tcPr>
          <w:p w:rsidR="00742AD8" w:rsidRPr="00063443" w:rsidRDefault="00D75062" w:rsidP="00A4070A">
            <w:pPr>
              <w:rPr>
                <w:color w:val="auto"/>
              </w:rPr>
            </w:pPr>
            <w:r w:rsidRPr="00063443">
              <w:rPr>
                <w:color w:val="auto"/>
              </w:rPr>
              <w:t>Moderate</w:t>
            </w:r>
          </w:p>
        </w:tc>
        <w:tc>
          <w:tcPr>
            <w:tcW w:w="3690" w:type="dxa"/>
            <w:shd w:val="clear" w:color="auto" w:fill="auto"/>
          </w:tcPr>
          <w:p w:rsidR="00D75062" w:rsidRDefault="00D75062" w:rsidP="00D75062">
            <w:pPr>
              <w:rPr>
                <w:b/>
              </w:rPr>
            </w:pPr>
            <w:r w:rsidRPr="00275B5E">
              <w:rPr>
                <w:b/>
              </w:rPr>
              <w:t>Required:</w:t>
            </w:r>
          </w:p>
          <w:p w:rsidR="00742AD8" w:rsidRPr="00063443" w:rsidRDefault="006E5C8A" w:rsidP="006455DF">
            <w:pPr>
              <w:rPr>
                <w:color w:val="auto"/>
                <w:sz w:val="18"/>
                <w:szCs w:val="18"/>
              </w:rPr>
            </w:pPr>
            <w:sdt>
              <w:sdtPr>
                <w:rPr>
                  <w:b/>
                  <w:color w:val="030BAD"/>
                </w:rPr>
                <w:id w:val="-1515150594"/>
                <w14:checkbox>
                  <w14:checked w14:val="0"/>
                  <w14:checkedState w14:val="2612" w14:font="MS Gothic"/>
                  <w14:uncheckedState w14:val="2610" w14:font="MS Gothic"/>
                </w14:checkbox>
              </w:sdtPr>
              <w:sdtEndPr/>
              <w:sdtContent>
                <w:r w:rsidR="00C75916">
                  <w:rPr>
                    <w:rFonts w:ascii="MS Gothic" w:eastAsia="MS Gothic" w:hAnsi="MS Gothic" w:hint="eastAsia"/>
                    <w:b/>
                    <w:color w:val="030BAD"/>
                  </w:rPr>
                  <w:t>☐</w:t>
                </w:r>
              </w:sdtContent>
            </w:sdt>
            <w:r w:rsidR="006455DF">
              <w:rPr>
                <w:color w:val="auto"/>
                <w:sz w:val="18"/>
                <w:szCs w:val="18"/>
              </w:rPr>
              <w:t xml:space="preserve">  </w:t>
            </w:r>
            <w:r w:rsidR="00975AA9">
              <w:rPr>
                <w:color w:val="auto"/>
                <w:sz w:val="18"/>
                <w:szCs w:val="18"/>
              </w:rPr>
              <w:t xml:space="preserve"> </w:t>
            </w:r>
            <w:r w:rsidR="00D75062" w:rsidRPr="00063443">
              <w:rPr>
                <w:color w:val="auto"/>
                <w:sz w:val="18"/>
                <w:szCs w:val="18"/>
              </w:rPr>
              <w:t xml:space="preserve">Work in </w:t>
            </w:r>
            <w:r w:rsidR="00742AD8" w:rsidRPr="00063443">
              <w:rPr>
                <w:color w:val="auto"/>
                <w:sz w:val="18"/>
                <w:szCs w:val="18"/>
              </w:rPr>
              <w:t>Fume hood</w:t>
            </w:r>
            <w:r w:rsidR="00D75062" w:rsidRPr="00063443">
              <w:rPr>
                <w:color w:val="auto"/>
                <w:sz w:val="18"/>
                <w:szCs w:val="18"/>
              </w:rPr>
              <w:t>.</w:t>
            </w:r>
          </w:p>
          <w:p w:rsidR="00D75062" w:rsidRPr="00063443" w:rsidRDefault="006E5C8A" w:rsidP="00C75916">
            <w:pPr>
              <w:ind w:left="360" w:hanging="360"/>
              <w:rPr>
                <w:color w:val="auto"/>
                <w:sz w:val="18"/>
                <w:szCs w:val="18"/>
              </w:rPr>
            </w:pPr>
            <w:sdt>
              <w:sdtPr>
                <w:rPr>
                  <w:b/>
                  <w:color w:val="030BAD"/>
                </w:rPr>
                <w:id w:val="1561367996"/>
                <w14:checkbox>
                  <w14:checked w14:val="0"/>
                  <w14:checkedState w14:val="2612" w14:font="MS Gothic"/>
                  <w14:uncheckedState w14:val="2610" w14:font="MS Gothic"/>
                </w14:checkbox>
              </w:sdtPr>
              <w:sdtEndPr/>
              <w:sdtContent>
                <w:r w:rsidR="00C75916">
                  <w:rPr>
                    <w:rFonts w:ascii="MS Gothic" w:eastAsia="MS Gothic" w:hAnsi="MS Gothic" w:hint="eastAsia"/>
                    <w:b/>
                    <w:color w:val="030BAD"/>
                  </w:rPr>
                  <w:t>☐</w:t>
                </w:r>
              </w:sdtContent>
            </w:sdt>
            <w:r w:rsidR="006455DF">
              <w:rPr>
                <w:color w:val="auto"/>
                <w:sz w:val="18"/>
                <w:szCs w:val="18"/>
              </w:rPr>
              <w:t xml:space="preserve">  </w:t>
            </w:r>
            <w:r w:rsidR="00975AA9">
              <w:rPr>
                <w:color w:val="auto"/>
                <w:sz w:val="18"/>
                <w:szCs w:val="18"/>
              </w:rPr>
              <w:t xml:space="preserve"> </w:t>
            </w:r>
            <w:r w:rsidR="00D75062" w:rsidRPr="00063443">
              <w:rPr>
                <w:color w:val="auto"/>
                <w:sz w:val="18"/>
                <w:szCs w:val="18"/>
              </w:rPr>
              <w:t>Wear PPE: (no respirator necessary) lab coat and gloves.</w:t>
            </w:r>
          </w:p>
          <w:p w:rsidR="00D75062" w:rsidRPr="00063443" w:rsidRDefault="006E5C8A" w:rsidP="006455DF">
            <w:pPr>
              <w:rPr>
                <w:color w:val="auto"/>
                <w:sz w:val="18"/>
                <w:szCs w:val="18"/>
              </w:rPr>
            </w:pPr>
            <w:sdt>
              <w:sdtPr>
                <w:rPr>
                  <w:rFonts w:asciiTheme="minorHAnsi" w:hAnsiTheme="minorHAnsi" w:cs="Arabic Typesetting"/>
                  <w:b/>
                  <w:color w:val="030BAD"/>
                </w:rPr>
                <w:id w:val="-1307931807"/>
                <w14:checkbox>
                  <w14:checked w14:val="0"/>
                  <w14:checkedState w14:val="2612" w14:font="MS Gothic"/>
                  <w14:uncheckedState w14:val="2610" w14:font="MS Gothic"/>
                </w14:checkbox>
              </w:sdtPr>
              <w:sdtEndPr/>
              <w:sdtContent>
                <w:r w:rsidR="00C75916">
                  <w:rPr>
                    <w:rFonts w:ascii="MS Gothic" w:eastAsia="MS Gothic" w:hAnsi="MS Gothic" w:cs="Arabic Typesetting" w:hint="eastAsia"/>
                    <w:b/>
                    <w:color w:val="030BAD"/>
                  </w:rPr>
                  <w:t>☐</w:t>
                </w:r>
              </w:sdtContent>
            </w:sdt>
            <w:r w:rsidR="006455DF">
              <w:rPr>
                <w:color w:val="auto"/>
                <w:sz w:val="18"/>
                <w:szCs w:val="18"/>
              </w:rPr>
              <w:t xml:space="preserve"> </w:t>
            </w:r>
            <w:r w:rsidR="00975AA9">
              <w:rPr>
                <w:color w:val="auto"/>
                <w:sz w:val="18"/>
                <w:szCs w:val="18"/>
              </w:rPr>
              <w:t xml:space="preserve"> </w:t>
            </w:r>
            <w:r w:rsidR="006455DF">
              <w:rPr>
                <w:color w:val="auto"/>
                <w:sz w:val="18"/>
                <w:szCs w:val="18"/>
              </w:rPr>
              <w:t xml:space="preserve"> </w:t>
            </w:r>
            <w:r w:rsidR="00D75062" w:rsidRPr="00063443">
              <w:rPr>
                <w:color w:val="auto"/>
                <w:sz w:val="18"/>
                <w:szCs w:val="18"/>
              </w:rPr>
              <w:t>Follow chemical hygiene plan.</w:t>
            </w:r>
          </w:p>
          <w:p w:rsidR="00A22040" w:rsidRPr="00315F08" w:rsidRDefault="00A22040" w:rsidP="00A22040">
            <w:pPr>
              <w:rPr>
                <w:rFonts w:eastAsia="Times New Roman" w:cs="Arial"/>
                <w:b/>
              </w:rPr>
            </w:pPr>
            <w:r>
              <w:rPr>
                <w:rFonts w:eastAsia="Times New Roman" w:cs="Arial"/>
                <w:b/>
              </w:rPr>
              <w:t>Additional Protection – Preferred</w:t>
            </w:r>
            <w:r w:rsidRPr="00315F08">
              <w:rPr>
                <w:rFonts w:eastAsia="Times New Roman" w:cs="Arial"/>
                <w:b/>
              </w:rPr>
              <w:t>:</w:t>
            </w:r>
          </w:p>
          <w:p w:rsidR="00742AD8" w:rsidRPr="00D75062" w:rsidRDefault="006E5C8A" w:rsidP="00C75916">
            <w:pPr>
              <w:ind w:left="360" w:hanging="360"/>
              <w:rPr>
                <w:sz w:val="18"/>
                <w:szCs w:val="18"/>
              </w:rPr>
            </w:pPr>
            <w:sdt>
              <w:sdtPr>
                <w:rPr>
                  <w:b/>
                  <w:color w:val="030BAD"/>
                </w:rPr>
                <w:id w:val="-1052926780"/>
                <w14:checkbox>
                  <w14:checked w14:val="0"/>
                  <w14:checkedState w14:val="2612" w14:font="MS Gothic"/>
                  <w14:uncheckedState w14:val="2610" w14:font="MS Gothic"/>
                </w14:checkbox>
              </w:sdtPr>
              <w:sdtEndPr/>
              <w:sdtContent>
                <w:r w:rsidR="00C75916">
                  <w:rPr>
                    <w:rFonts w:ascii="MS Gothic" w:eastAsia="MS Gothic" w:hAnsi="MS Gothic" w:hint="eastAsia"/>
                    <w:b/>
                    <w:color w:val="030BAD"/>
                  </w:rPr>
                  <w:t>☐</w:t>
                </w:r>
              </w:sdtContent>
            </w:sdt>
            <w:r w:rsidR="006455DF">
              <w:rPr>
                <w:color w:val="auto"/>
                <w:sz w:val="18"/>
                <w:szCs w:val="18"/>
              </w:rPr>
              <w:t xml:space="preserve">  </w:t>
            </w:r>
            <w:r w:rsidR="00975AA9">
              <w:rPr>
                <w:color w:val="auto"/>
                <w:sz w:val="18"/>
                <w:szCs w:val="18"/>
              </w:rPr>
              <w:t xml:space="preserve"> </w:t>
            </w:r>
            <w:r w:rsidR="00D75062" w:rsidRPr="00063443">
              <w:rPr>
                <w:color w:val="auto"/>
                <w:sz w:val="18"/>
                <w:szCs w:val="18"/>
              </w:rPr>
              <w:t>Wear additional c</w:t>
            </w:r>
            <w:r w:rsidR="00742AD8" w:rsidRPr="00063443">
              <w:rPr>
                <w:color w:val="auto"/>
                <w:sz w:val="18"/>
                <w:szCs w:val="18"/>
              </w:rPr>
              <w:t xml:space="preserve">hemical </w:t>
            </w:r>
            <w:r w:rsidR="00D75062" w:rsidRPr="00063443">
              <w:rPr>
                <w:color w:val="auto"/>
                <w:sz w:val="18"/>
                <w:szCs w:val="18"/>
              </w:rPr>
              <w:t>resistant gloves</w:t>
            </w:r>
            <w:r w:rsidR="00D30E69" w:rsidRPr="00063443">
              <w:rPr>
                <w:color w:val="auto"/>
                <w:sz w:val="18"/>
                <w:szCs w:val="18"/>
              </w:rPr>
              <w:t>, apron</w:t>
            </w:r>
            <w:r w:rsidR="00DA7FF5">
              <w:rPr>
                <w:color w:val="auto"/>
                <w:sz w:val="18"/>
                <w:szCs w:val="18"/>
              </w:rPr>
              <w:t>.</w:t>
            </w:r>
          </w:p>
        </w:tc>
        <w:tc>
          <w:tcPr>
            <w:tcW w:w="1098" w:type="dxa"/>
          </w:tcPr>
          <w:p w:rsidR="00742AD8" w:rsidRPr="00D75062" w:rsidRDefault="00D75062" w:rsidP="00A4070A">
            <w:r w:rsidRPr="00063443">
              <w:rPr>
                <w:color w:val="auto"/>
              </w:rPr>
              <w:t>Low</w:t>
            </w:r>
          </w:p>
        </w:tc>
      </w:tr>
      <w:tr w:rsidR="002A31B1" w:rsidRPr="0045663B" w:rsidTr="00742AD8">
        <w:trPr>
          <w:cantSplit/>
        </w:trPr>
        <w:tc>
          <w:tcPr>
            <w:tcW w:w="13248" w:type="dxa"/>
            <w:gridSpan w:val="6"/>
            <w:tcBorders>
              <w:top w:val="single" w:sz="4" w:space="0" w:color="auto"/>
              <w:left w:val="single" w:sz="4" w:space="0" w:color="auto"/>
              <w:bottom w:val="single" w:sz="4" w:space="0" w:color="auto"/>
              <w:right w:val="single" w:sz="4" w:space="0" w:color="auto"/>
            </w:tcBorders>
          </w:tcPr>
          <w:p w:rsidR="002A31B1" w:rsidRPr="0045663B" w:rsidRDefault="002A31B1" w:rsidP="00A4070A">
            <w:pPr>
              <w:rPr>
                <w:b/>
              </w:rPr>
            </w:pPr>
            <w:r w:rsidRPr="00D73D93">
              <w:rPr>
                <w:b/>
              </w:rPr>
              <w:t>Comments:</w:t>
            </w:r>
          </w:p>
          <w:p w:rsidR="002A31B1" w:rsidRDefault="002A31B1" w:rsidP="00A4070A">
            <w:pPr>
              <w:rPr>
                <w:b/>
              </w:rPr>
            </w:pPr>
          </w:p>
          <w:p w:rsidR="00A22040" w:rsidRDefault="00A22040" w:rsidP="00A4070A">
            <w:pPr>
              <w:rPr>
                <w:b/>
              </w:rPr>
            </w:pPr>
          </w:p>
          <w:p w:rsidR="00A22040" w:rsidRPr="0045663B" w:rsidRDefault="00A22040" w:rsidP="00A4070A">
            <w:pPr>
              <w:rPr>
                <w:b/>
              </w:rPr>
            </w:pPr>
          </w:p>
          <w:p w:rsidR="002A31B1" w:rsidRPr="0045663B" w:rsidRDefault="002A31B1" w:rsidP="00A4070A"/>
        </w:tc>
      </w:tr>
    </w:tbl>
    <w:p w:rsidR="00ED1422" w:rsidRDefault="00ED1422" w:rsidP="00917DFF">
      <w:pPr>
        <w:rPr>
          <w:rFonts w:ascii="Arial" w:eastAsia="Times New Roman" w:hAnsi="Arial" w:cs="Arial"/>
          <w:i/>
        </w:rPr>
      </w:pPr>
    </w:p>
    <w:p w:rsidR="00031C8C" w:rsidRDefault="00031C8C">
      <w:pPr>
        <w:rPr>
          <w:rFonts w:ascii="Arial" w:eastAsia="Times New Roman" w:hAnsi="Arial" w:cs="Arial"/>
          <w:i/>
        </w:rPr>
      </w:pPr>
      <w:r>
        <w:rPr>
          <w:rFonts w:ascii="Arial" w:eastAsia="Times New Roman" w:hAnsi="Arial" w:cs="Arial"/>
          <w:i/>
        </w:rPr>
        <w:br/>
      </w:r>
    </w:p>
    <w:p w:rsidR="00031C8C" w:rsidRDefault="00031C8C">
      <w:pPr>
        <w:rPr>
          <w:rFonts w:ascii="Arial" w:eastAsia="Times New Roman" w:hAnsi="Arial" w:cs="Arial"/>
          <w:i/>
        </w:rPr>
      </w:pPr>
    </w:p>
    <w:sectPr w:rsidR="00031C8C" w:rsidSect="001662BA">
      <w:footerReference w:type="default" r:id="rId9"/>
      <w:pgSz w:w="15840" w:h="12240" w:orient="landscape"/>
      <w:pgMar w:top="1008" w:right="1008" w:bottom="720" w:left="1008"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00A" w:rsidRDefault="005B200A" w:rsidP="000D6391">
      <w:r>
        <w:separator/>
      </w:r>
    </w:p>
  </w:endnote>
  <w:endnote w:type="continuationSeparator" w:id="0">
    <w:p w:rsidR="005B200A" w:rsidRDefault="005B200A" w:rsidP="000D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onotype Corsiva">
    <w:panose1 w:val="03010101010201010101"/>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00A" w:rsidRDefault="005B200A">
    <w:pPr>
      <w:pStyle w:val="Footer"/>
      <w:jc w:val="right"/>
    </w:pPr>
    <w:r>
      <w:fldChar w:fldCharType="begin"/>
    </w:r>
    <w:r>
      <w:instrText xml:space="preserve"> PAGE   \* MERGEFORMAT </w:instrText>
    </w:r>
    <w:r>
      <w:fldChar w:fldCharType="separate"/>
    </w:r>
    <w:r w:rsidR="006E5C8A">
      <w:rPr>
        <w:noProof/>
      </w:rPr>
      <w:t>49</w:t>
    </w:r>
    <w:r>
      <w:rPr>
        <w:noProof/>
      </w:rPr>
      <w:fldChar w:fldCharType="end"/>
    </w:r>
  </w:p>
  <w:p w:rsidR="005B200A" w:rsidRDefault="005B200A"/>
  <w:p w:rsidR="005B200A" w:rsidRDefault="005B20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00A" w:rsidRDefault="005B200A" w:rsidP="000D6391">
      <w:r>
        <w:separator/>
      </w:r>
    </w:p>
  </w:footnote>
  <w:footnote w:type="continuationSeparator" w:id="0">
    <w:p w:rsidR="005B200A" w:rsidRDefault="005B200A" w:rsidP="000D63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8DE"/>
    <w:multiLevelType w:val="hybridMultilevel"/>
    <w:tmpl w:val="CE6CA480"/>
    <w:lvl w:ilvl="0" w:tplc="586EE3CA">
      <w:start w:val="1"/>
      <w:numFmt w:val="bullet"/>
      <w:lvlText w:val=""/>
      <w:lvlJc w:val="left"/>
      <w:pPr>
        <w:ind w:left="450" w:hanging="360"/>
      </w:pPr>
      <w:rPr>
        <w:rFonts w:ascii="Symbol" w:hAnsi="Symbol" w:hint="default"/>
        <w:color w:val="auto"/>
        <w:sz w:val="22"/>
        <w:szCs w:val="18"/>
      </w:rPr>
    </w:lvl>
    <w:lvl w:ilvl="1" w:tplc="04090001">
      <w:start w:val="1"/>
      <w:numFmt w:val="bullet"/>
      <w:lvlText w:val=""/>
      <w:lvlJc w:val="left"/>
      <w:pPr>
        <w:ind w:left="1170" w:hanging="360"/>
      </w:pPr>
      <w:rPr>
        <w:rFonts w:ascii="Symbol" w:hAnsi="Symbo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45F562C"/>
    <w:multiLevelType w:val="hybridMultilevel"/>
    <w:tmpl w:val="1BB2C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C81531"/>
    <w:multiLevelType w:val="hybridMultilevel"/>
    <w:tmpl w:val="3A9CC90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BC7789"/>
    <w:multiLevelType w:val="hybridMultilevel"/>
    <w:tmpl w:val="0D2A71B6"/>
    <w:lvl w:ilvl="0" w:tplc="F7FE5E6E">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39356C"/>
    <w:multiLevelType w:val="hybridMultilevel"/>
    <w:tmpl w:val="51EAD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58512B"/>
    <w:multiLevelType w:val="hybridMultilevel"/>
    <w:tmpl w:val="5CFA6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91815AA"/>
    <w:multiLevelType w:val="hybridMultilevel"/>
    <w:tmpl w:val="C9508CBE"/>
    <w:lvl w:ilvl="0" w:tplc="04090001">
      <w:start w:val="1"/>
      <w:numFmt w:val="bullet"/>
      <w:lvlText w:val=""/>
      <w:lvlJc w:val="left"/>
      <w:pPr>
        <w:ind w:left="360" w:hanging="360"/>
      </w:pPr>
      <w:rPr>
        <w:rFonts w:ascii="Symbol" w:hAnsi="Symbol" w:hint="default"/>
      </w:rPr>
    </w:lvl>
    <w:lvl w:ilvl="1" w:tplc="C6B46254">
      <w:numFmt w:val="bullet"/>
      <w:lvlText w:val=""/>
      <w:lvlJc w:val="left"/>
      <w:pPr>
        <w:ind w:left="1080" w:hanging="360"/>
      </w:pPr>
      <w:rPr>
        <w:rFonts w:ascii="Symbol" w:eastAsia="Calibri"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A7739D1"/>
    <w:multiLevelType w:val="hybridMultilevel"/>
    <w:tmpl w:val="D8C2404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B9D31B4"/>
    <w:multiLevelType w:val="hybridMultilevel"/>
    <w:tmpl w:val="3A9CC90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FF85BC6"/>
    <w:multiLevelType w:val="hybridMultilevel"/>
    <w:tmpl w:val="200E2E5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1047B62"/>
    <w:multiLevelType w:val="hybridMultilevel"/>
    <w:tmpl w:val="E8EAEC46"/>
    <w:lvl w:ilvl="0" w:tplc="BC220588">
      <w:start w:val="1"/>
      <w:numFmt w:val="bullet"/>
      <w:lvlText w:val=""/>
      <w:lvlJc w:val="left"/>
      <w:pPr>
        <w:ind w:left="360" w:hanging="360"/>
      </w:pPr>
      <w:rPr>
        <w:rFonts w:ascii="Symbol" w:hAnsi="Symbol" w:hint="default"/>
        <w:color w:val="auto"/>
      </w:rPr>
    </w:lvl>
    <w:lvl w:ilvl="1" w:tplc="8006ECDC">
      <w:start w:val="1"/>
      <w:numFmt w:val="bullet"/>
      <w:lvlText w:val=""/>
      <w:lvlJc w:val="left"/>
      <w:pPr>
        <w:ind w:left="1080" w:hanging="360"/>
      </w:pPr>
      <w:rPr>
        <w:rFonts w:ascii="Symbol" w:hAnsi="Symbol" w:hint="default"/>
        <w:color w:val="auto"/>
        <w:sz w:val="18"/>
        <w:szCs w:val="1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81769ED"/>
    <w:multiLevelType w:val="hybridMultilevel"/>
    <w:tmpl w:val="81143DF6"/>
    <w:lvl w:ilvl="0" w:tplc="8954C500">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83C7A90"/>
    <w:multiLevelType w:val="hybridMultilevel"/>
    <w:tmpl w:val="695696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96F6D66"/>
    <w:multiLevelType w:val="hybridMultilevel"/>
    <w:tmpl w:val="52C85D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A420F4B"/>
    <w:multiLevelType w:val="hybridMultilevel"/>
    <w:tmpl w:val="E124E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212FC2"/>
    <w:multiLevelType w:val="hybridMultilevel"/>
    <w:tmpl w:val="D5DE1F02"/>
    <w:lvl w:ilvl="0" w:tplc="F7FE5E6E">
      <w:start w:val="1"/>
      <w:numFmt w:val="bullet"/>
      <w:lvlText w:val=""/>
      <w:lvlJc w:val="left"/>
      <w:pPr>
        <w:ind w:left="720" w:hanging="360"/>
      </w:pPr>
      <w:rPr>
        <w:rFonts w:ascii="Symbol" w:hAnsi="Symbol"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0D0D01"/>
    <w:multiLevelType w:val="hybridMultilevel"/>
    <w:tmpl w:val="45FADA6E"/>
    <w:lvl w:ilvl="0" w:tplc="F7FE5E6E">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3A81F42"/>
    <w:multiLevelType w:val="hybridMultilevel"/>
    <w:tmpl w:val="A906D82C"/>
    <w:lvl w:ilvl="0" w:tplc="F7FE5E6E">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6AC4943"/>
    <w:multiLevelType w:val="hybridMultilevel"/>
    <w:tmpl w:val="C762B74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7337C7D"/>
    <w:multiLevelType w:val="hybridMultilevel"/>
    <w:tmpl w:val="444C656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8544828"/>
    <w:multiLevelType w:val="hybridMultilevel"/>
    <w:tmpl w:val="D7D458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904342A"/>
    <w:multiLevelType w:val="hybridMultilevel"/>
    <w:tmpl w:val="8B083B8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A425E92"/>
    <w:multiLevelType w:val="hybridMultilevel"/>
    <w:tmpl w:val="8FF8A612"/>
    <w:lvl w:ilvl="0" w:tplc="F7FE5E6E">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CD64A4E"/>
    <w:multiLevelType w:val="hybridMultilevel"/>
    <w:tmpl w:val="8B083B8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DA67B3A"/>
    <w:multiLevelType w:val="hybridMultilevel"/>
    <w:tmpl w:val="6B4A7724"/>
    <w:lvl w:ilvl="0" w:tplc="04090001">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F8B248E"/>
    <w:multiLevelType w:val="hybridMultilevel"/>
    <w:tmpl w:val="BDF87B1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19A1F5E"/>
    <w:multiLevelType w:val="hybridMultilevel"/>
    <w:tmpl w:val="84AC4E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26F76EA"/>
    <w:multiLevelType w:val="hybridMultilevel"/>
    <w:tmpl w:val="6DEC702C"/>
    <w:lvl w:ilvl="0" w:tplc="B4BE754A">
      <w:start w:val="1"/>
      <w:numFmt w:val="decimal"/>
      <w:lvlText w:val="%1)"/>
      <w:lvlJc w:val="left"/>
      <w:pPr>
        <w:ind w:left="360" w:hanging="360"/>
      </w:pPr>
      <w:rPr>
        <w:rFonts w:ascii="Calibri" w:hAnsi="Calibri" w:hint="default"/>
        <w:b w:val="0"/>
        <w:sz w:val="18"/>
        <w:szCs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3AC01D2C"/>
    <w:multiLevelType w:val="hybridMultilevel"/>
    <w:tmpl w:val="36FAA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802C80"/>
    <w:multiLevelType w:val="hybridMultilevel"/>
    <w:tmpl w:val="BDF87B1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3CC47E3F"/>
    <w:multiLevelType w:val="hybridMultilevel"/>
    <w:tmpl w:val="FF2279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3D436BC1"/>
    <w:multiLevelType w:val="hybridMultilevel"/>
    <w:tmpl w:val="285CAC1C"/>
    <w:lvl w:ilvl="0" w:tplc="24EE0D4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DB2179C"/>
    <w:multiLevelType w:val="hybridMultilevel"/>
    <w:tmpl w:val="E99E06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05B266A"/>
    <w:multiLevelType w:val="hybridMultilevel"/>
    <w:tmpl w:val="B30C8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1064846"/>
    <w:multiLevelType w:val="hybridMultilevel"/>
    <w:tmpl w:val="85CC883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1D97655"/>
    <w:multiLevelType w:val="hybridMultilevel"/>
    <w:tmpl w:val="F95CD1DA"/>
    <w:lvl w:ilvl="0" w:tplc="B4BE754A">
      <w:start w:val="1"/>
      <w:numFmt w:val="decimal"/>
      <w:lvlText w:val="%1)"/>
      <w:lvlJc w:val="left"/>
      <w:pPr>
        <w:ind w:left="360" w:hanging="360"/>
      </w:pPr>
      <w:rPr>
        <w:rFonts w:ascii="Calibri" w:hAnsi="Calibri" w:hint="default"/>
        <w:b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3490795"/>
    <w:multiLevelType w:val="hybridMultilevel"/>
    <w:tmpl w:val="21C6F4F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40357CA"/>
    <w:multiLevelType w:val="hybridMultilevel"/>
    <w:tmpl w:val="40BC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70D10F7"/>
    <w:multiLevelType w:val="hybridMultilevel"/>
    <w:tmpl w:val="FC6C6290"/>
    <w:lvl w:ilvl="0" w:tplc="77E876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B2F1BF6"/>
    <w:multiLevelType w:val="multilevel"/>
    <w:tmpl w:val="D8B6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BB64E92"/>
    <w:multiLevelType w:val="hybridMultilevel"/>
    <w:tmpl w:val="ED162A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1B72FB4"/>
    <w:multiLevelType w:val="hybridMultilevel"/>
    <w:tmpl w:val="A7749242"/>
    <w:lvl w:ilvl="0" w:tplc="04090011">
      <w:start w:val="1"/>
      <w:numFmt w:val="decimal"/>
      <w:lvlText w:val="%1)"/>
      <w:lvlJc w:val="left"/>
      <w:pPr>
        <w:ind w:left="360" w:hanging="360"/>
      </w:pPr>
    </w:lvl>
    <w:lvl w:ilvl="1" w:tplc="94608C8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5244461F"/>
    <w:multiLevelType w:val="hybridMultilevel"/>
    <w:tmpl w:val="B7D265CA"/>
    <w:lvl w:ilvl="0" w:tplc="563EF48E">
      <w:start w:val="1"/>
      <w:numFmt w:val="decimal"/>
      <w:lvlText w:val="%1)"/>
      <w:lvlJc w:val="left"/>
      <w:pPr>
        <w:ind w:left="360" w:hanging="360"/>
      </w:pPr>
      <w:rPr>
        <w:rFonts w:ascii="Calibri" w:hAnsi="Calibri"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35E0E65"/>
    <w:multiLevelType w:val="hybridMultilevel"/>
    <w:tmpl w:val="F0941AD8"/>
    <w:lvl w:ilvl="0" w:tplc="9154D7F6">
      <w:start w:val="1"/>
      <w:numFmt w:val="decimal"/>
      <w:lvlText w:val="%1)"/>
      <w:lvlJc w:val="left"/>
      <w:pPr>
        <w:ind w:left="36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nsid w:val="53D029E2"/>
    <w:multiLevelType w:val="hybridMultilevel"/>
    <w:tmpl w:val="0800503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71B72B0"/>
    <w:multiLevelType w:val="hybridMultilevel"/>
    <w:tmpl w:val="84AC4E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57C26943"/>
    <w:multiLevelType w:val="hybridMultilevel"/>
    <w:tmpl w:val="10BC5780"/>
    <w:lvl w:ilvl="0" w:tplc="B4BE754A">
      <w:start w:val="1"/>
      <w:numFmt w:val="decimal"/>
      <w:lvlText w:val="%1)"/>
      <w:lvlJc w:val="left"/>
      <w:pPr>
        <w:ind w:left="360" w:hanging="360"/>
      </w:pPr>
      <w:rPr>
        <w:rFonts w:ascii="Calibri" w:hAnsi="Calibri"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85B60A9"/>
    <w:multiLevelType w:val="hybridMultilevel"/>
    <w:tmpl w:val="0A1653AC"/>
    <w:lvl w:ilvl="0" w:tplc="4D6806E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62935DD6"/>
    <w:multiLevelType w:val="hybridMultilevel"/>
    <w:tmpl w:val="92A2D75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4665E9F"/>
    <w:multiLevelType w:val="hybridMultilevel"/>
    <w:tmpl w:val="6384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7C24DC3"/>
    <w:multiLevelType w:val="hybridMultilevel"/>
    <w:tmpl w:val="F7FAF81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8C0491F"/>
    <w:multiLevelType w:val="hybridMultilevel"/>
    <w:tmpl w:val="5AA25B00"/>
    <w:lvl w:ilvl="0" w:tplc="8724D37C">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9AB0E97"/>
    <w:multiLevelType w:val="hybridMultilevel"/>
    <w:tmpl w:val="E80A89C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6ABD31C8"/>
    <w:multiLevelType w:val="hybridMultilevel"/>
    <w:tmpl w:val="158261C6"/>
    <w:lvl w:ilvl="0" w:tplc="563EF48E">
      <w:start w:val="1"/>
      <w:numFmt w:val="decimal"/>
      <w:lvlText w:val="%1)"/>
      <w:lvlJc w:val="left"/>
      <w:pPr>
        <w:ind w:left="360" w:hanging="360"/>
      </w:pPr>
      <w:rPr>
        <w:rFonts w:ascii="Calibri" w:hAnsi="Calibri"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6B235BAD"/>
    <w:multiLevelType w:val="hybridMultilevel"/>
    <w:tmpl w:val="448C372A"/>
    <w:lvl w:ilvl="0" w:tplc="AE7EA8F4">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716A4F3D"/>
    <w:multiLevelType w:val="hybridMultilevel"/>
    <w:tmpl w:val="143CB82C"/>
    <w:lvl w:ilvl="0" w:tplc="04090011">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16E62B5"/>
    <w:multiLevelType w:val="hybridMultilevel"/>
    <w:tmpl w:val="8BBC4E20"/>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2336DD2"/>
    <w:multiLevelType w:val="hybridMultilevel"/>
    <w:tmpl w:val="AB02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3F1411D"/>
    <w:multiLevelType w:val="hybridMultilevel"/>
    <w:tmpl w:val="F62E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6ED34AE"/>
    <w:multiLevelType w:val="hybridMultilevel"/>
    <w:tmpl w:val="B4F4697E"/>
    <w:lvl w:ilvl="0" w:tplc="9AFAEF96">
      <w:start w:val="1"/>
      <w:numFmt w:val="decimal"/>
      <w:lvlText w:val="%1)"/>
      <w:lvlJc w:val="left"/>
      <w:pPr>
        <w:ind w:left="360" w:hanging="360"/>
      </w:pPr>
      <w:rPr>
        <w:rFonts w:ascii="Calibri" w:hAnsi="Calibri" w:hint="default"/>
        <w:b w:val="0"/>
        <w:color w:val="auto"/>
        <w:sz w:val="18"/>
        <w:szCs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0">
    <w:nsid w:val="77177528"/>
    <w:multiLevelType w:val="hybridMultilevel"/>
    <w:tmpl w:val="AB1AA11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7A445A52"/>
    <w:multiLevelType w:val="hybridMultilevel"/>
    <w:tmpl w:val="6930E9E6"/>
    <w:lvl w:ilvl="0" w:tplc="B4BE754A">
      <w:start w:val="1"/>
      <w:numFmt w:val="decimal"/>
      <w:lvlText w:val="%1)"/>
      <w:lvlJc w:val="left"/>
      <w:pPr>
        <w:ind w:left="360" w:hanging="360"/>
      </w:pPr>
      <w:rPr>
        <w:rFonts w:ascii="Calibri" w:hAnsi="Calibri" w:hint="default"/>
        <w:b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DCF5176"/>
    <w:multiLevelType w:val="hybridMultilevel"/>
    <w:tmpl w:val="DB2E324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9"/>
  </w:num>
  <w:num w:numId="2">
    <w:abstractNumId w:val="10"/>
  </w:num>
  <w:num w:numId="3">
    <w:abstractNumId w:val="11"/>
  </w:num>
  <w:num w:numId="4">
    <w:abstractNumId w:val="2"/>
  </w:num>
  <w:num w:numId="5">
    <w:abstractNumId w:val="8"/>
  </w:num>
  <w:num w:numId="6">
    <w:abstractNumId w:val="13"/>
  </w:num>
  <w:num w:numId="7">
    <w:abstractNumId w:val="20"/>
  </w:num>
  <w:num w:numId="8">
    <w:abstractNumId w:val="0"/>
  </w:num>
  <w:num w:numId="9">
    <w:abstractNumId w:val="19"/>
  </w:num>
  <w:num w:numId="10">
    <w:abstractNumId w:val="44"/>
  </w:num>
  <w:num w:numId="11">
    <w:abstractNumId w:val="32"/>
  </w:num>
  <w:num w:numId="12">
    <w:abstractNumId w:val="41"/>
  </w:num>
  <w:num w:numId="13">
    <w:abstractNumId w:val="31"/>
  </w:num>
  <w:num w:numId="14">
    <w:abstractNumId w:val="54"/>
  </w:num>
  <w:num w:numId="15">
    <w:abstractNumId w:val="55"/>
  </w:num>
  <w:num w:numId="16">
    <w:abstractNumId w:val="48"/>
  </w:num>
  <w:num w:numId="17">
    <w:abstractNumId w:val="36"/>
  </w:num>
  <w:num w:numId="18">
    <w:abstractNumId w:val="9"/>
  </w:num>
  <w:num w:numId="19">
    <w:abstractNumId w:val="25"/>
  </w:num>
  <w:num w:numId="20">
    <w:abstractNumId w:val="62"/>
  </w:num>
  <w:num w:numId="21">
    <w:abstractNumId w:val="50"/>
  </w:num>
  <w:num w:numId="22">
    <w:abstractNumId w:val="53"/>
  </w:num>
  <w:num w:numId="23">
    <w:abstractNumId w:val="24"/>
  </w:num>
  <w:num w:numId="24">
    <w:abstractNumId w:val="6"/>
  </w:num>
  <w:num w:numId="25">
    <w:abstractNumId w:val="14"/>
  </w:num>
  <w:num w:numId="26">
    <w:abstractNumId w:val="34"/>
  </w:num>
  <w:num w:numId="27">
    <w:abstractNumId w:val="45"/>
  </w:num>
  <w:num w:numId="28">
    <w:abstractNumId w:val="26"/>
  </w:num>
  <w:num w:numId="29">
    <w:abstractNumId w:val="1"/>
  </w:num>
  <w:num w:numId="30">
    <w:abstractNumId w:val="33"/>
  </w:num>
  <w:num w:numId="31">
    <w:abstractNumId w:val="47"/>
  </w:num>
  <w:num w:numId="32">
    <w:abstractNumId w:val="12"/>
  </w:num>
  <w:num w:numId="33">
    <w:abstractNumId w:val="40"/>
  </w:num>
  <w:num w:numId="34">
    <w:abstractNumId w:val="60"/>
  </w:num>
  <w:num w:numId="35">
    <w:abstractNumId w:val="29"/>
  </w:num>
  <w:num w:numId="36">
    <w:abstractNumId w:val="18"/>
  </w:num>
  <w:num w:numId="37">
    <w:abstractNumId w:val="5"/>
  </w:num>
  <w:num w:numId="38">
    <w:abstractNumId w:val="56"/>
  </w:num>
  <w:num w:numId="39">
    <w:abstractNumId w:val="57"/>
  </w:num>
  <w:num w:numId="40">
    <w:abstractNumId w:val="37"/>
  </w:num>
  <w:num w:numId="41">
    <w:abstractNumId w:val="16"/>
  </w:num>
  <w:num w:numId="42">
    <w:abstractNumId w:val="28"/>
  </w:num>
  <w:num w:numId="43">
    <w:abstractNumId w:val="7"/>
  </w:num>
  <w:num w:numId="44">
    <w:abstractNumId w:val="23"/>
  </w:num>
  <w:num w:numId="45">
    <w:abstractNumId w:val="59"/>
  </w:num>
  <w:num w:numId="46">
    <w:abstractNumId w:val="27"/>
  </w:num>
  <w:num w:numId="47">
    <w:abstractNumId w:val="3"/>
  </w:num>
  <w:num w:numId="48">
    <w:abstractNumId w:val="46"/>
  </w:num>
  <w:num w:numId="49">
    <w:abstractNumId w:val="17"/>
  </w:num>
  <w:num w:numId="50">
    <w:abstractNumId w:val="61"/>
  </w:num>
  <w:num w:numId="51">
    <w:abstractNumId w:val="22"/>
  </w:num>
  <w:num w:numId="52">
    <w:abstractNumId w:val="35"/>
  </w:num>
  <w:num w:numId="53">
    <w:abstractNumId w:val="15"/>
  </w:num>
  <w:num w:numId="54">
    <w:abstractNumId w:val="42"/>
  </w:num>
  <w:num w:numId="55">
    <w:abstractNumId w:val="51"/>
  </w:num>
  <w:num w:numId="56">
    <w:abstractNumId w:val="58"/>
  </w:num>
  <w:num w:numId="57">
    <w:abstractNumId w:val="39"/>
  </w:num>
  <w:num w:numId="58">
    <w:abstractNumId w:val="4"/>
  </w:num>
  <w:num w:numId="59">
    <w:abstractNumId w:val="43"/>
  </w:num>
  <w:num w:numId="60">
    <w:abstractNumId w:val="38"/>
  </w:num>
  <w:num w:numId="61">
    <w:abstractNumId w:val="30"/>
  </w:num>
  <w:num w:numId="62">
    <w:abstractNumId w:val="52"/>
  </w:num>
  <w:num w:numId="63">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A95"/>
    <w:rsid w:val="00000795"/>
    <w:rsid w:val="0000342A"/>
    <w:rsid w:val="00012B05"/>
    <w:rsid w:val="00012ECF"/>
    <w:rsid w:val="00013418"/>
    <w:rsid w:val="000147F3"/>
    <w:rsid w:val="00015497"/>
    <w:rsid w:val="00020D37"/>
    <w:rsid w:val="000218C8"/>
    <w:rsid w:val="0002267C"/>
    <w:rsid w:val="00024643"/>
    <w:rsid w:val="000251A6"/>
    <w:rsid w:val="00027216"/>
    <w:rsid w:val="000309F5"/>
    <w:rsid w:val="00031C8C"/>
    <w:rsid w:val="00036487"/>
    <w:rsid w:val="00036511"/>
    <w:rsid w:val="0004782D"/>
    <w:rsid w:val="000536D9"/>
    <w:rsid w:val="0005561B"/>
    <w:rsid w:val="00056FAA"/>
    <w:rsid w:val="000603DE"/>
    <w:rsid w:val="000608E1"/>
    <w:rsid w:val="00060D43"/>
    <w:rsid w:val="00063443"/>
    <w:rsid w:val="00066CD9"/>
    <w:rsid w:val="00066F7F"/>
    <w:rsid w:val="000734F7"/>
    <w:rsid w:val="00077378"/>
    <w:rsid w:val="0008087D"/>
    <w:rsid w:val="000816BE"/>
    <w:rsid w:val="00082092"/>
    <w:rsid w:val="000832C5"/>
    <w:rsid w:val="0008470C"/>
    <w:rsid w:val="00084861"/>
    <w:rsid w:val="000855C2"/>
    <w:rsid w:val="0008762F"/>
    <w:rsid w:val="000A2CF8"/>
    <w:rsid w:val="000A401D"/>
    <w:rsid w:val="000B3C05"/>
    <w:rsid w:val="000B3E9D"/>
    <w:rsid w:val="000B7DB9"/>
    <w:rsid w:val="000C2627"/>
    <w:rsid w:val="000C36D1"/>
    <w:rsid w:val="000C5C42"/>
    <w:rsid w:val="000C5E36"/>
    <w:rsid w:val="000D42AE"/>
    <w:rsid w:val="000D6391"/>
    <w:rsid w:val="000E2C91"/>
    <w:rsid w:val="000E3DDE"/>
    <w:rsid w:val="000F1712"/>
    <w:rsid w:val="000F1AE3"/>
    <w:rsid w:val="0010035D"/>
    <w:rsid w:val="00104CCE"/>
    <w:rsid w:val="00107599"/>
    <w:rsid w:val="001115EE"/>
    <w:rsid w:val="0011343A"/>
    <w:rsid w:val="00116C18"/>
    <w:rsid w:val="00126082"/>
    <w:rsid w:val="00133B2E"/>
    <w:rsid w:val="00133B6E"/>
    <w:rsid w:val="001344B5"/>
    <w:rsid w:val="001364E7"/>
    <w:rsid w:val="001372DB"/>
    <w:rsid w:val="00140164"/>
    <w:rsid w:val="00151B9D"/>
    <w:rsid w:val="001662BA"/>
    <w:rsid w:val="001800F1"/>
    <w:rsid w:val="00180B05"/>
    <w:rsid w:val="00180C3D"/>
    <w:rsid w:val="00180CAC"/>
    <w:rsid w:val="0018222D"/>
    <w:rsid w:val="001822D1"/>
    <w:rsid w:val="001A09DC"/>
    <w:rsid w:val="001A2682"/>
    <w:rsid w:val="001B1CA7"/>
    <w:rsid w:val="001B40EF"/>
    <w:rsid w:val="001B659E"/>
    <w:rsid w:val="001C2BB2"/>
    <w:rsid w:val="001C5A16"/>
    <w:rsid w:val="001D05E1"/>
    <w:rsid w:val="001D101C"/>
    <w:rsid w:val="001E08F6"/>
    <w:rsid w:val="001E2D6E"/>
    <w:rsid w:val="001E4A5E"/>
    <w:rsid w:val="001F31DA"/>
    <w:rsid w:val="001F3DCF"/>
    <w:rsid w:val="002008FD"/>
    <w:rsid w:val="00203151"/>
    <w:rsid w:val="00204BFF"/>
    <w:rsid w:val="00214C8A"/>
    <w:rsid w:val="00216A0D"/>
    <w:rsid w:val="002176DF"/>
    <w:rsid w:val="00226B23"/>
    <w:rsid w:val="002315A0"/>
    <w:rsid w:val="002427D1"/>
    <w:rsid w:val="00251B76"/>
    <w:rsid w:val="00252487"/>
    <w:rsid w:val="00254A61"/>
    <w:rsid w:val="0026694C"/>
    <w:rsid w:val="00273D57"/>
    <w:rsid w:val="00275B5E"/>
    <w:rsid w:val="0027706A"/>
    <w:rsid w:val="00280377"/>
    <w:rsid w:val="002830BB"/>
    <w:rsid w:val="00286DA3"/>
    <w:rsid w:val="00287741"/>
    <w:rsid w:val="00295D8A"/>
    <w:rsid w:val="00296FBE"/>
    <w:rsid w:val="002A096E"/>
    <w:rsid w:val="002A0BFD"/>
    <w:rsid w:val="002A31B1"/>
    <w:rsid w:val="002A3843"/>
    <w:rsid w:val="002B293D"/>
    <w:rsid w:val="002B51E9"/>
    <w:rsid w:val="002B5DF3"/>
    <w:rsid w:val="002B63AC"/>
    <w:rsid w:val="002B7B94"/>
    <w:rsid w:val="002C0BE1"/>
    <w:rsid w:val="002C0D0C"/>
    <w:rsid w:val="002C3ACC"/>
    <w:rsid w:val="002C618E"/>
    <w:rsid w:val="002D39F8"/>
    <w:rsid w:val="002D455C"/>
    <w:rsid w:val="002D5F4E"/>
    <w:rsid w:val="002E0F25"/>
    <w:rsid w:val="002E42DD"/>
    <w:rsid w:val="002E7C94"/>
    <w:rsid w:val="00315F08"/>
    <w:rsid w:val="00325E44"/>
    <w:rsid w:val="0033542A"/>
    <w:rsid w:val="003419CD"/>
    <w:rsid w:val="0034693A"/>
    <w:rsid w:val="00356F31"/>
    <w:rsid w:val="003615DF"/>
    <w:rsid w:val="00370BF3"/>
    <w:rsid w:val="00374182"/>
    <w:rsid w:val="0037771C"/>
    <w:rsid w:val="003801D5"/>
    <w:rsid w:val="0038472F"/>
    <w:rsid w:val="003860D1"/>
    <w:rsid w:val="00390F1B"/>
    <w:rsid w:val="0039169F"/>
    <w:rsid w:val="00393616"/>
    <w:rsid w:val="00395811"/>
    <w:rsid w:val="003A00C3"/>
    <w:rsid w:val="003A0A10"/>
    <w:rsid w:val="003A37A5"/>
    <w:rsid w:val="003B635B"/>
    <w:rsid w:val="003C25AE"/>
    <w:rsid w:val="003C286F"/>
    <w:rsid w:val="003C5924"/>
    <w:rsid w:val="003D07A1"/>
    <w:rsid w:val="003D214F"/>
    <w:rsid w:val="003E0D2C"/>
    <w:rsid w:val="003E2652"/>
    <w:rsid w:val="003F05D5"/>
    <w:rsid w:val="003F1F15"/>
    <w:rsid w:val="003F29B1"/>
    <w:rsid w:val="003F6683"/>
    <w:rsid w:val="003F6E48"/>
    <w:rsid w:val="00416391"/>
    <w:rsid w:val="00421767"/>
    <w:rsid w:val="00423884"/>
    <w:rsid w:val="0043409A"/>
    <w:rsid w:val="004402DA"/>
    <w:rsid w:val="00445454"/>
    <w:rsid w:val="00451367"/>
    <w:rsid w:val="00452C64"/>
    <w:rsid w:val="0045306C"/>
    <w:rsid w:val="0045663B"/>
    <w:rsid w:val="00456804"/>
    <w:rsid w:val="0045716D"/>
    <w:rsid w:val="004605A5"/>
    <w:rsid w:val="00470C65"/>
    <w:rsid w:val="00471E5F"/>
    <w:rsid w:val="004764CE"/>
    <w:rsid w:val="004934E3"/>
    <w:rsid w:val="00493766"/>
    <w:rsid w:val="004948DF"/>
    <w:rsid w:val="00497611"/>
    <w:rsid w:val="00497706"/>
    <w:rsid w:val="004A6C10"/>
    <w:rsid w:val="004B1F23"/>
    <w:rsid w:val="004B471B"/>
    <w:rsid w:val="004D0F59"/>
    <w:rsid w:val="004D1DA1"/>
    <w:rsid w:val="004D3384"/>
    <w:rsid w:val="004E0BED"/>
    <w:rsid w:val="004E608A"/>
    <w:rsid w:val="004F3FDA"/>
    <w:rsid w:val="004F4CA0"/>
    <w:rsid w:val="0050118E"/>
    <w:rsid w:val="0050124C"/>
    <w:rsid w:val="005017E6"/>
    <w:rsid w:val="005039FB"/>
    <w:rsid w:val="005071E8"/>
    <w:rsid w:val="00511DD2"/>
    <w:rsid w:val="005143C1"/>
    <w:rsid w:val="00522D2F"/>
    <w:rsid w:val="00524AF4"/>
    <w:rsid w:val="00526984"/>
    <w:rsid w:val="00531276"/>
    <w:rsid w:val="00534592"/>
    <w:rsid w:val="00535EFC"/>
    <w:rsid w:val="0054118A"/>
    <w:rsid w:val="00544374"/>
    <w:rsid w:val="00550254"/>
    <w:rsid w:val="0055080A"/>
    <w:rsid w:val="00552727"/>
    <w:rsid w:val="00554A1D"/>
    <w:rsid w:val="0055674C"/>
    <w:rsid w:val="005577B7"/>
    <w:rsid w:val="00561DC9"/>
    <w:rsid w:val="00561F1D"/>
    <w:rsid w:val="00571D3E"/>
    <w:rsid w:val="00577F08"/>
    <w:rsid w:val="005802A4"/>
    <w:rsid w:val="00586E31"/>
    <w:rsid w:val="00590C91"/>
    <w:rsid w:val="00590DCA"/>
    <w:rsid w:val="00590E7D"/>
    <w:rsid w:val="00594400"/>
    <w:rsid w:val="005953B3"/>
    <w:rsid w:val="005A0C47"/>
    <w:rsid w:val="005B200A"/>
    <w:rsid w:val="005B2351"/>
    <w:rsid w:val="005B3B90"/>
    <w:rsid w:val="005B7659"/>
    <w:rsid w:val="005B7F7E"/>
    <w:rsid w:val="005C0C72"/>
    <w:rsid w:val="005C1AC1"/>
    <w:rsid w:val="005D322B"/>
    <w:rsid w:val="005D34F9"/>
    <w:rsid w:val="005E619C"/>
    <w:rsid w:val="005E7DEC"/>
    <w:rsid w:val="005F00D5"/>
    <w:rsid w:val="005F224E"/>
    <w:rsid w:val="00605EC6"/>
    <w:rsid w:val="006122B9"/>
    <w:rsid w:val="00612D8B"/>
    <w:rsid w:val="00614033"/>
    <w:rsid w:val="00624C92"/>
    <w:rsid w:val="00625480"/>
    <w:rsid w:val="0063045B"/>
    <w:rsid w:val="00632844"/>
    <w:rsid w:val="0064456B"/>
    <w:rsid w:val="006455DF"/>
    <w:rsid w:val="00650572"/>
    <w:rsid w:val="006656C8"/>
    <w:rsid w:val="0066571A"/>
    <w:rsid w:val="00670520"/>
    <w:rsid w:val="00670A8F"/>
    <w:rsid w:val="00671234"/>
    <w:rsid w:val="00674169"/>
    <w:rsid w:val="00683D43"/>
    <w:rsid w:val="0068660E"/>
    <w:rsid w:val="00692E3F"/>
    <w:rsid w:val="0069331E"/>
    <w:rsid w:val="00697952"/>
    <w:rsid w:val="00697D8F"/>
    <w:rsid w:val="006B0DA8"/>
    <w:rsid w:val="006B2EBB"/>
    <w:rsid w:val="006C431D"/>
    <w:rsid w:val="006C7F61"/>
    <w:rsid w:val="006E0580"/>
    <w:rsid w:val="006E1B4F"/>
    <w:rsid w:val="006E5C8A"/>
    <w:rsid w:val="006F09FE"/>
    <w:rsid w:val="006F1F7B"/>
    <w:rsid w:val="006F456A"/>
    <w:rsid w:val="007068F8"/>
    <w:rsid w:val="00713492"/>
    <w:rsid w:val="0072071A"/>
    <w:rsid w:val="00724A61"/>
    <w:rsid w:val="0073530B"/>
    <w:rsid w:val="007363D1"/>
    <w:rsid w:val="00741E9B"/>
    <w:rsid w:val="00742AD8"/>
    <w:rsid w:val="0074458F"/>
    <w:rsid w:val="00747E12"/>
    <w:rsid w:val="00754055"/>
    <w:rsid w:val="00757F39"/>
    <w:rsid w:val="00764BBA"/>
    <w:rsid w:val="0076721A"/>
    <w:rsid w:val="0077234C"/>
    <w:rsid w:val="007757BC"/>
    <w:rsid w:val="00777CFC"/>
    <w:rsid w:val="00780AE5"/>
    <w:rsid w:val="00783572"/>
    <w:rsid w:val="00784665"/>
    <w:rsid w:val="007856BE"/>
    <w:rsid w:val="00792AA8"/>
    <w:rsid w:val="00793D1F"/>
    <w:rsid w:val="00793D7C"/>
    <w:rsid w:val="00795834"/>
    <w:rsid w:val="007A540E"/>
    <w:rsid w:val="007A7779"/>
    <w:rsid w:val="007B3E5F"/>
    <w:rsid w:val="007C2996"/>
    <w:rsid w:val="007C4F62"/>
    <w:rsid w:val="007C5178"/>
    <w:rsid w:val="007D147F"/>
    <w:rsid w:val="007D329E"/>
    <w:rsid w:val="007D5426"/>
    <w:rsid w:val="007D73DB"/>
    <w:rsid w:val="007F4232"/>
    <w:rsid w:val="007F5AD8"/>
    <w:rsid w:val="007F642E"/>
    <w:rsid w:val="00802524"/>
    <w:rsid w:val="00803BEA"/>
    <w:rsid w:val="0080436D"/>
    <w:rsid w:val="0080733B"/>
    <w:rsid w:val="008122ED"/>
    <w:rsid w:val="00812ECF"/>
    <w:rsid w:val="00815F12"/>
    <w:rsid w:val="00824615"/>
    <w:rsid w:val="00824D6B"/>
    <w:rsid w:val="008333F5"/>
    <w:rsid w:val="00833C07"/>
    <w:rsid w:val="008342DE"/>
    <w:rsid w:val="00834889"/>
    <w:rsid w:val="00843603"/>
    <w:rsid w:val="00846455"/>
    <w:rsid w:val="00846BAC"/>
    <w:rsid w:val="0084781A"/>
    <w:rsid w:val="00850F28"/>
    <w:rsid w:val="008541E2"/>
    <w:rsid w:val="00855D7D"/>
    <w:rsid w:val="00855F22"/>
    <w:rsid w:val="00856502"/>
    <w:rsid w:val="00856727"/>
    <w:rsid w:val="00871BFE"/>
    <w:rsid w:val="00882AAD"/>
    <w:rsid w:val="00890C5C"/>
    <w:rsid w:val="008926D3"/>
    <w:rsid w:val="00895491"/>
    <w:rsid w:val="008A4186"/>
    <w:rsid w:val="008A5F91"/>
    <w:rsid w:val="008B1A28"/>
    <w:rsid w:val="008B7938"/>
    <w:rsid w:val="008C1E4E"/>
    <w:rsid w:val="008C3371"/>
    <w:rsid w:val="008C5FF1"/>
    <w:rsid w:val="008D2CAA"/>
    <w:rsid w:val="008D31D7"/>
    <w:rsid w:val="008D4404"/>
    <w:rsid w:val="008E4784"/>
    <w:rsid w:val="008F3E39"/>
    <w:rsid w:val="008F5F37"/>
    <w:rsid w:val="008F6DC3"/>
    <w:rsid w:val="009024BA"/>
    <w:rsid w:val="00903934"/>
    <w:rsid w:val="00903D77"/>
    <w:rsid w:val="00906C46"/>
    <w:rsid w:val="00914A55"/>
    <w:rsid w:val="0091526C"/>
    <w:rsid w:val="00917DFF"/>
    <w:rsid w:val="009223AB"/>
    <w:rsid w:val="00922647"/>
    <w:rsid w:val="00922ED4"/>
    <w:rsid w:val="00927C5C"/>
    <w:rsid w:val="00930E06"/>
    <w:rsid w:val="009314E1"/>
    <w:rsid w:val="00933239"/>
    <w:rsid w:val="009332EA"/>
    <w:rsid w:val="0093555C"/>
    <w:rsid w:val="00936FAA"/>
    <w:rsid w:val="00943D66"/>
    <w:rsid w:val="00951780"/>
    <w:rsid w:val="00975AA9"/>
    <w:rsid w:val="00977205"/>
    <w:rsid w:val="009843FD"/>
    <w:rsid w:val="00987E64"/>
    <w:rsid w:val="009928E0"/>
    <w:rsid w:val="009A287C"/>
    <w:rsid w:val="009A337E"/>
    <w:rsid w:val="009A429D"/>
    <w:rsid w:val="009A4353"/>
    <w:rsid w:val="009A5991"/>
    <w:rsid w:val="009B0054"/>
    <w:rsid w:val="009B51FA"/>
    <w:rsid w:val="009B5389"/>
    <w:rsid w:val="009B677A"/>
    <w:rsid w:val="009B7EBC"/>
    <w:rsid w:val="009C1711"/>
    <w:rsid w:val="009C3B48"/>
    <w:rsid w:val="009D0EF1"/>
    <w:rsid w:val="009D29F7"/>
    <w:rsid w:val="009E03BE"/>
    <w:rsid w:val="009E20F1"/>
    <w:rsid w:val="009F090E"/>
    <w:rsid w:val="009F1F1F"/>
    <w:rsid w:val="009F47EF"/>
    <w:rsid w:val="009F563D"/>
    <w:rsid w:val="009F76B6"/>
    <w:rsid w:val="00A06ADD"/>
    <w:rsid w:val="00A07CE4"/>
    <w:rsid w:val="00A20D08"/>
    <w:rsid w:val="00A22040"/>
    <w:rsid w:val="00A3674C"/>
    <w:rsid w:val="00A4070A"/>
    <w:rsid w:val="00A41955"/>
    <w:rsid w:val="00A530AA"/>
    <w:rsid w:val="00A54351"/>
    <w:rsid w:val="00A558AA"/>
    <w:rsid w:val="00A649F7"/>
    <w:rsid w:val="00A74C56"/>
    <w:rsid w:val="00A7527D"/>
    <w:rsid w:val="00A82EAC"/>
    <w:rsid w:val="00A8633E"/>
    <w:rsid w:val="00A86745"/>
    <w:rsid w:val="00A86974"/>
    <w:rsid w:val="00A956EF"/>
    <w:rsid w:val="00A970AE"/>
    <w:rsid w:val="00AA60AF"/>
    <w:rsid w:val="00AA77D7"/>
    <w:rsid w:val="00AB2F0F"/>
    <w:rsid w:val="00AB7949"/>
    <w:rsid w:val="00AC542F"/>
    <w:rsid w:val="00AD153F"/>
    <w:rsid w:val="00AD5E9A"/>
    <w:rsid w:val="00AE19BE"/>
    <w:rsid w:val="00AF15EC"/>
    <w:rsid w:val="00B04EDE"/>
    <w:rsid w:val="00B2256F"/>
    <w:rsid w:val="00B234F4"/>
    <w:rsid w:val="00B255FE"/>
    <w:rsid w:val="00B4090E"/>
    <w:rsid w:val="00B50534"/>
    <w:rsid w:val="00B57587"/>
    <w:rsid w:val="00B63497"/>
    <w:rsid w:val="00B64C05"/>
    <w:rsid w:val="00B66A25"/>
    <w:rsid w:val="00B755F1"/>
    <w:rsid w:val="00B76DFE"/>
    <w:rsid w:val="00B82571"/>
    <w:rsid w:val="00B8277E"/>
    <w:rsid w:val="00B86FB9"/>
    <w:rsid w:val="00B95C27"/>
    <w:rsid w:val="00BA3D23"/>
    <w:rsid w:val="00BA4EFB"/>
    <w:rsid w:val="00BA637E"/>
    <w:rsid w:val="00BB13D6"/>
    <w:rsid w:val="00BB5CB0"/>
    <w:rsid w:val="00BB719E"/>
    <w:rsid w:val="00BC188F"/>
    <w:rsid w:val="00BC26AF"/>
    <w:rsid w:val="00BE06A9"/>
    <w:rsid w:val="00BE2DAD"/>
    <w:rsid w:val="00BF2B04"/>
    <w:rsid w:val="00BF4918"/>
    <w:rsid w:val="00BF4D29"/>
    <w:rsid w:val="00C100D1"/>
    <w:rsid w:val="00C144A4"/>
    <w:rsid w:val="00C207E9"/>
    <w:rsid w:val="00C21322"/>
    <w:rsid w:val="00C22A4D"/>
    <w:rsid w:val="00C25F83"/>
    <w:rsid w:val="00C27486"/>
    <w:rsid w:val="00C33488"/>
    <w:rsid w:val="00C42D22"/>
    <w:rsid w:val="00C55B59"/>
    <w:rsid w:val="00C738CB"/>
    <w:rsid w:val="00C75916"/>
    <w:rsid w:val="00C75C76"/>
    <w:rsid w:val="00C812BE"/>
    <w:rsid w:val="00C85AB4"/>
    <w:rsid w:val="00C86088"/>
    <w:rsid w:val="00C91845"/>
    <w:rsid w:val="00C96FEA"/>
    <w:rsid w:val="00CA0498"/>
    <w:rsid w:val="00CA1BC7"/>
    <w:rsid w:val="00CB0CED"/>
    <w:rsid w:val="00CB2B09"/>
    <w:rsid w:val="00CB342F"/>
    <w:rsid w:val="00CB39D2"/>
    <w:rsid w:val="00CB6495"/>
    <w:rsid w:val="00CC5CAE"/>
    <w:rsid w:val="00CD716B"/>
    <w:rsid w:val="00CD7174"/>
    <w:rsid w:val="00CE1C42"/>
    <w:rsid w:val="00CE66FD"/>
    <w:rsid w:val="00CE672D"/>
    <w:rsid w:val="00CF3E6B"/>
    <w:rsid w:val="00CF5D93"/>
    <w:rsid w:val="00CF7077"/>
    <w:rsid w:val="00D017C1"/>
    <w:rsid w:val="00D07077"/>
    <w:rsid w:val="00D110CA"/>
    <w:rsid w:val="00D11530"/>
    <w:rsid w:val="00D11F72"/>
    <w:rsid w:val="00D122A1"/>
    <w:rsid w:val="00D1317D"/>
    <w:rsid w:val="00D215C6"/>
    <w:rsid w:val="00D2405C"/>
    <w:rsid w:val="00D249B7"/>
    <w:rsid w:val="00D27934"/>
    <w:rsid w:val="00D30385"/>
    <w:rsid w:val="00D30E69"/>
    <w:rsid w:val="00D31743"/>
    <w:rsid w:val="00D32C67"/>
    <w:rsid w:val="00D32D18"/>
    <w:rsid w:val="00D34BE5"/>
    <w:rsid w:val="00D35D7F"/>
    <w:rsid w:val="00D43853"/>
    <w:rsid w:val="00D45177"/>
    <w:rsid w:val="00D46BF1"/>
    <w:rsid w:val="00D471D2"/>
    <w:rsid w:val="00D515AF"/>
    <w:rsid w:val="00D53169"/>
    <w:rsid w:val="00D57BC4"/>
    <w:rsid w:val="00D6036A"/>
    <w:rsid w:val="00D60E79"/>
    <w:rsid w:val="00D73D93"/>
    <w:rsid w:val="00D75062"/>
    <w:rsid w:val="00D8395C"/>
    <w:rsid w:val="00D8452C"/>
    <w:rsid w:val="00D869D4"/>
    <w:rsid w:val="00D9420A"/>
    <w:rsid w:val="00D96B57"/>
    <w:rsid w:val="00D97C7C"/>
    <w:rsid w:val="00DA09EE"/>
    <w:rsid w:val="00DA2E8F"/>
    <w:rsid w:val="00DA7FF5"/>
    <w:rsid w:val="00DB0AF0"/>
    <w:rsid w:val="00DB317C"/>
    <w:rsid w:val="00DC01D0"/>
    <w:rsid w:val="00DC2B51"/>
    <w:rsid w:val="00DD0F51"/>
    <w:rsid w:val="00DD1846"/>
    <w:rsid w:val="00DD1D70"/>
    <w:rsid w:val="00DD6EDF"/>
    <w:rsid w:val="00DD7FDD"/>
    <w:rsid w:val="00DE4708"/>
    <w:rsid w:val="00DE75F0"/>
    <w:rsid w:val="00DF5933"/>
    <w:rsid w:val="00DF594D"/>
    <w:rsid w:val="00DF5E35"/>
    <w:rsid w:val="00E01FC0"/>
    <w:rsid w:val="00E023E6"/>
    <w:rsid w:val="00E040D6"/>
    <w:rsid w:val="00E079B0"/>
    <w:rsid w:val="00E11A9F"/>
    <w:rsid w:val="00E11C61"/>
    <w:rsid w:val="00E12641"/>
    <w:rsid w:val="00E13870"/>
    <w:rsid w:val="00E24756"/>
    <w:rsid w:val="00E279F4"/>
    <w:rsid w:val="00E3235E"/>
    <w:rsid w:val="00E42419"/>
    <w:rsid w:val="00E51FAE"/>
    <w:rsid w:val="00E54118"/>
    <w:rsid w:val="00E5500E"/>
    <w:rsid w:val="00E63521"/>
    <w:rsid w:val="00E6355C"/>
    <w:rsid w:val="00E8020D"/>
    <w:rsid w:val="00E836F9"/>
    <w:rsid w:val="00E87493"/>
    <w:rsid w:val="00E91CE3"/>
    <w:rsid w:val="00E949DE"/>
    <w:rsid w:val="00EA1BC9"/>
    <w:rsid w:val="00EA225B"/>
    <w:rsid w:val="00EA47B8"/>
    <w:rsid w:val="00EB34C8"/>
    <w:rsid w:val="00EB781C"/>
    <w:rsid w:val="00EB78F7"/>
    <w:rsid w:val="00EC6DD1"/>
    <w:rsid w:val="00ED0F20"/>
    <w:rsid w:val="00ED1422"/>
    <w:rsid w:val="00ED6E86"/>
    <w:rsid w:val="00ED7674"/>
    <w:rsid w:val="00ED780C"/>
    <w:rsid w:val="00EE2F27"/>
    <w:rsid w:val="00EE5A95"/>
    <w:rsid w:val="00EF0722"/>
    <w:rsid w:val="00EF0B32"/>
    <w:rsid w:val="00EF2148"/>
    <w:rsid w:val="00F030BA"/>
    <w:rsid w:val="00F04F94"/>
    <w:rsid w:val="00F0546C"/>
    <w:rsid w:val="00F142C9"/>
    <w:rsid w:val="00F14A9F"/>
    <w:rsid w:val="00F14D9F"/>
    <w:rsid w:val="00F161C8"/>
    <w:rsid w:val="00F16595"/>
    <w:rsid w:val="00F16642"/>
    <w:rsid w:val="00F216D0"/>
    <w:rsid w:val="00F23048"/>
    <w:rsid w:val="00F24242"/>
    <w:rsid w:val="00F2758A"/>
    <w:rsid w:val="00F40D01"/>
    <w:rsid w:val="00F43D70"/>
    <w:rsid w:val="00F47D8D"/>
    <w:rsid w:val="00F5349E"/>
    <w:rsid w:val="00F572E3"/>
    <w:rsid w:val="00F64049"/>
    <w:rsid w:val="00F6713E"/>
    <w:rsid w:val="00F67A51"/>
    <w:rsid w:val="00F76641"/>
    <w:rsid w:val="00F7751E"/>
    <w:rsid w:val="00F82E63"/>
    <w:rsid w:val="00FA0BD6"/>
    <w:rsid w:val="00FA1A5C"/>
    <w:rsid w:val="00FA2801"/>
    <w:rsid w:val="00FA28AA"/>
    <w:rsid w:val="00FA5E5F"/>
    <w:rsid w:val="00FB59F5"/>
    <w:rsid w:val="00FB76BE"/>
    <w:rsid w:val="00FC1C96"/>
    <w:rsid w:val="00FC23C5"/>
    <w:rsid w:val="00FC75F1"/>
    <w:rsid w:val="00FD0EAD"/>
    <w:rsid w:val="00FD62D9"/>
    <w:rsid w:val="00FD7624"/>
    <w:rsid w:val="00FE1267"/>
    <w:rsid w:val="00FE4634"/>
    <w:rsid w:val="00FE67CB"/>
    <w:rsid w:val="00FE7299"/>
    <w:rsid w:val="00FF04D9"/>
    <w:rsid w:val="00FF0993"/>
    <w:rsid w:val="00FF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color w:val="0000CC"/>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6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9B0"/>
    <w:pPr>
      <w:ind w:left="720"/>
    </w:pPr>
  </w:style>
  <w:style w:type="paragraph" w:styleId="Header">
    <w:name w:val="header"/>
    <w:basedOn w:val="Normal"/>
    <w:link w:val="HeaderChar"/>
    <w:uiPriority w:val="99"/>
    <w:unhideWhenUsed/>
    <w:rsid w:val="000D6391"/>
    <w:pPr>
      <w:tabs>
        <w:tab w:val="center" w:pos="4680"/>
        <w:tab w:val="right" w:pos="9360"/>
      </w:tabs>
    </w:pPr>
  </w:style>
  <w:style w:type="character" w:customStyle="1" w:styleId="HeaderChar">
    <w:name w:val="Header Char"/>
    <w:link w:val="Header"/>
    <w:uiPriority w:val="99"/>
    <w:rsid w:val="000D6391"/>
    <w:rPr>
      <w:sz w:val="22"/>
      <w:szCs w:val="22"/>
    </w:rPr>
  </w:style>
  <w:style w:type="paragraph" w:styleId="Footer">
    <w:name w:val="footer"/>
    <w:basedOn w:val="Normal"/>
    <w:link w:val="FooterChar"/>
    <w:uiPriority w:val="99"/>
    <w:unhideWhenUsed/>
    <w:rsid w:val="000D6391"/>
    <w:pPr>
      <w:tabs>
        <w:tab w:val="center" w:pos="4680"/>
        <w:tab w:val="right" w:pos="9360"/>
      </w:tabs>
    </w:pPr>
  </w:style>
  <w:style w:type="character" w:customStyle="1" w:styleId="FooterChar">
    <w:name w:val="Footer Char"/>
    <w:link w:val="Footer"/>
    <w:uiPriority w:val="99"/>
    <w:rsid w:val="000D6391"/>
    <w:rPr>
      <w:sz w:val="22"/>
      <w:szCs w:val="22"/>
    </w:rPr>
  </w:style>
  <w:style w:type="character" w:styleId="CommentReference">
    <w:name w:val="annotation reference"/>
    <w:uiPriority w:val="99"/>
    <w:semiHidden/>
    <w:unhideWhenUsed/>
    <w:rsid w:val="003C5924"/>
    <w:rPr>
      <w:sz w:val="16"/>
      <w:szCs w:val="16"/>
    </w:rPr>
  </w:style>
  <w:style w:type="paragraph" w:styleId="CommentText">
    <w:name w:val="annotation text"/>
    <w:basedOn w:val="Normal"/>
    <w:link w:val="CommentTextChar"/>
    <w:uiPriority w:val="99"/>
    <w:semiHidden/>
    <w:unhideWhenUsed/>
    <w:rsid w:val="003C5924"/>
    <w:rPr>
      <w:sz w:val="20"/>
      <w:szCs w:val="20"/>
    </w:rPr>
  </w:style>
  <w:style w:type="character" w:customStyle="1" w:styleId="CommentTextChar">
    <w:name w:val="Comment Text Char"/>
    <w:basedOn w:val="DefaultParagraphFont"/>
    <w:link w:val="CommentText"/>
    <w:uiPriority w:val="99"/>
    <w:semiHidden/>
    <w:rsid w:val="003C5924"/>
  </w:style>
  <w:style w:type="paragraph" w:styleId="CommentSubject">
    <w:name w:val="annotation subject"/>
    <w:basedOn w:val="CommentText"/>
    <w:next w:val="CommentText"/>
    <w:link w:val="CommentSubjectChar"/>
    <w:uiPriority w:val="99"/>
    <w:semiHidden/>
    <w:unhideWhenUsed/>
    <w:rsid w:val="003C5924"/>
    <w:rPr>
      <w:b/>
      <w:bCs/>
    </w:rPr>
  </w:style>
  <w:style w:type="character" w:customStyle="1" w:styleId="CommentSubjectChar">
    <w:name w:val="Comment Subject Char"/>
    <w:link w:val="CommentSubject"/>
    <w:uiPriority w:val="99"/>
    <w:semiHidden/>
    <w:rsid w:val="003C5924"/>
    <w:rPr>
      <w:b/>
      <w:bCs/>
    </w:rPr>
  </w:style>
  <w:style w:type="paragraph" w:styleId="BalloonText">
    <w:name w:val="Balloon Text"/>
    <w:basedOn w:val="Normal"/>
    <w:link w:val="BalloonTextChar"/>
    <w:uiPriority w:val="99"/>
    <w:semiHidden/>
    <w:unhideWhenUsed/>
    <w:rsid w:val="003C5924"/>
    <w:rPr>
      <w:rFonts w:ascii="Tahoma" w:hAnsi="Tahoma" w:cs="Tahoma"/>
      <w:sz w:val="16"/>
      <w:szCs w:val="16"/>
    </w:rPr>
  </w:style>
  <w:style w:type="character" w:customStyle="1" w:styleId="BalloonTextChar">
    <w:name w:val="Balloon Text Char"/>
    <w:link w:val="BalloonText"/>
    <w:uiPriority w:val="99"/>
    <w:semiHidden/>
    <w:rsid w:val="003C5924"/>
    <w:rPr>
      <w:rFonts w:ascii="Tahoma" w:hAnsi="Tahoma" w:cs="Tahoma"/>
      <w:sz w:val="16"/>
      <w:szCs w:val="16"/>
    </w:rPr>
  </w:style>
  <w:style w:type="table" w:styleId="TableGrid">
    <w:name w:val="Table Grid"/>
    <w:basedOn w:val="TableNormal"/>
    <w:rsid w:val="001F31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22A1"/>
    <w:rPr>
      <w:color w:val="0000FF" w:themeColor="hyperlink"/>
      <w:u w:val="single"/>
    </w:rPr>
  </w:style>
  <w:style w:type="character" w:styleId="FollowedHyperlink">
    <w:name w:val="FollowedHyperlink"/>
    <w:basedOn w:val="DefaultParagraphFont"/>
    <w:uiPriority w:val="99"/>
    <w:semiHidden/>
    <w:unhideWhenUsed/>
    <w:rsid w:val="00C207E9"/>
    <w:rPr>
      <w:color w:val="800080" w:themeColor="followedHyperlink"/>
      <w:u w:val="single"/>
    </w:rPr>
  </w:style>
  <w:style w:type="character" w:customStyle="1" w:styleId="Style1">
    <w:name w:val="Style1"/>
    <w:basedOn w:val="DefaultParagraphFont"/>
    <w:uiPriority w:val="1"/>
    <w:rsid w:val="0002267C"/>
    <w:rPr>
      <w:color w:val="0000CC"/>
    </w:rPr>
  </w:style>
  <w:style w:type="character" w:customStyle="1" w:styleId="Style2">
    <w:name w:val="Style2"/>
    <w:basedOn w:val="DefaultParagraphFont"/>
    <w:uiPriority w:val="1"/>
    <w:rsid w:val="0002267C"/>
    <w:rPr>
      <w:color w:val="0000CC"/>
    </w:rPr>
  </w:style>
  <w:style w:type="character" w:customStyle="1" w:styleId="Style3">
    <w:name w:val="Style3"/>
    <w:basedOn w:val="DefaultParagraphFont"/>
    <w:uiPriority w:val="1"/>
    <w:rsid w:val="0002267C"/>
    <w:rPr>
      <w:color w:val="0000CC"/>
    </w:rPr>
  </w:style>
  <w:style w:type="character" w:customStyle="1" w:styleId="Style4">
    <w:name w:val="Style4"/>
    <w:basedOn w:val="DefaultParagraphFont"/>
    <w:uiPriority w:val="1"/>
    <w:rsid w:val="0002267C"/>
    <w:rPr>
      <w:color w:val="0000CC"/>
    </w:rPr>
  </w:style>
  <w:style w:type="character" w:customStyle="1" w:styleId="Style5">
    <w:name w:val="Style5"/>
    <w:basedOn w:val="DefaultParagraphFont"/>
    <w:uiPriority w:val="1"/>
    <w:rsid w:val="0002267C"/>
    <w:rPr>
      <w:b w:val="0"/>
      <w:color w:val="0000CC"/>
    </w:rPr>
  </w:style>
  <w:style w:type="character" w:customStyle="1" w:styleId="Style6">
    <w:name w:val="Style6"/>
    <w:basedOn w:val="DefaultParagraphFont"/>
    <w:uiPriority w:val="1"/>
    <w:rsid w:val="0002267C"/>
    <w:rPr>
      <w:color w:val="0000CC"/>
    </w:rPr>
  </w:style>
  <w:style w:type="character" w:customStyle="1" w:styleId="Style7">
    <w:name w:val="Style7"/>
    <w:basedOn w:val="DefaultParagraphFont"/>
    <w:uiPriority w:val="1"/>
    <w:rsid w:val="0002267C"/>
    <w:rPr>
      <w:color w:val="0000CC"/>
    </w:rPr>
  </w:style>
  <w:style w:type="character" w:customStyle="1" w:styleId="Style8">
    <w:name w:val="Style8"/>
    <w:basedOn w:val="DefaultParagraphFont"/>
    <w:uiPriority w:val="1"/>
    <w:rsid w:val="0002267C"/>
    <w:rPr>
      <w:color w:val="0000CC"/>
    </w:rPr>
  </w:style>
  <w:style w:type="character" w:customStyle="1" w:styleId="Style9">
    <w:name w:val="Style9"/>
    <w:basedOn w:val="DefaultParagraphFont"/>
    <w:uiPriority w:val="1"/>
    <w:rsid w:val="00882AAD"/>
    <w:rPr>
      <w:color w:val="0000CC"/>
    </w:rPr>
  </w:style>
  <w:style w:type="character" w:customStyle="1" w:styleId="Style10">
    <w:name w:val="Style10"/>
    <w:basedOn w:val="DefaultParagraphFont"/>
    <w:uiPriority w:val="1"/>
    <w:rsid w:val="00882AAD"/>
    <w:rPr>
      <w:color w:val="0000CC"/>
    </w:rPr>
  </w:style>
  <w:style w:type="character" w:customStyle="1" w:styleId="Style11">
    <w:name w:val="Style11"/>
    <w:basedOn w:val="DefaultParagraphFont"/>
    <w:uiPriority w:val="1"/>
    <w:rsid w:val="00882AAD"/>
    <w:rPr>
      <w:color w:val="0000CC"/>
    </w:rPr>
  </w:style>
  <w:style w:type="character" w:customStyle="1" w:styleId="Style12">
    <w:name w:val="Style12"/>
    <w:basedOn w:val="DefaultParagraphFont"/>
    <w:uiPriority w:val="1"/>
    <w:rsid w:val="00882AAD"/>
    <w:rPr>
      <w:b/>
    </w:rPr>
  </w:style>
  <w:style w:type="character" w:customStyle="1" w:styleId="Style13">
    <w:name w:val="Style13"/>
    <w:basedOn w:val="DefaultParagraphFont"/>
    <w:uiPriority w:val="1"/>
    <w:rsid w:val="00882AAD"/>
    <w:rPr>
      <w:b w:val="0"/>
    </w:rPr>
  </w:style>
  <w:style w:type="character" w:customStyle="1" w:styleId="Style14">
    <w:name w:val="Style14"/>
    <w:basedOn w:val="DefaultParagraphFont"/>
    <w:uiPriority w:val="1"/>
    <w:rsid w:val="00882AAD"/>
    <w:rPr>
      <w:color w:val="0000CC"/>
    </w:rPr>
  </w:style>
  <w:style w:type="character" w:customStyle="1" w:styleId="Style15">
    <w:name w:val="Style15"/>
    <w:basedOn w:val="DefaultParagraphFont"/>
    <w:uiPriority w:val="1"/>
    <w:rsid w:val="00882AAD"/>
  </w:style>
  <w:style w:type="character" w:customStyle="1" w:styleId="Style16">
    <w:name w:val="Style16"/>
    <w:basedOn w:val="DefaultParagraphFont"/>
    <w:uiPriority w:val="1"/>
    <w:rsid w:val="00882AAD"/>
  </w:style>
  <w:style w:type="character" w:customStyle="1" w:styleId="Style17">
    <w:name w:val="Style17"/>
    <w:basedOn w:val="DefaultParagraphFont"/>
    <w:uiPriority w:val="1"/>
    <w:rsid w:val="00882AAD"/>
    <w:rPr>
      <w:color w:val="0000CC"/>
    </w:rPr>
  </w:style>
  <w:style w:type="character" w:customStyle="1" w:styleId="Style18">
    <w:name w:val="Style18"/>
    <w:basedOn w:val="DefaultParagraphFont"/>
    <w:uiPriority w:val="1"/>
    <w:rsid w:val="00882AAD"/>
    <w:rPr>
      <w:b w:val="0"/>
      <w:color w:val="0000CC"/>
    </w:rPr>
  </w:style>
  <w:style w:type="character" w:customStyle="1" w:styleId="Style19">
    <w:name w:val="Style19"/>
    <w:basedOn w:val="DefaultParagraphFont"/>
    <w:uiPriority w:val="1"/>
    <w:rsid w:val="00DF5933"/>
    <w:rPr>
      <w:color w:val="0000CC"/>
    </w:rPr>
  </w:style>
  <w:style w:type="character" w:customStyle="1" w:styleId="Style20">
    <w:name w:val="Style20"/>
    <w:basedOn w:val="DefaultParagraphFont"/>
    <w:uiPriority w:val="1"/>
    <w:rsid w:val="00DF5933"/>
    <w:rPr>
      <w:color w:val="0000CC"/>
    </w:rPr>
  </w:style>
  <w:style w:type="character" w:customStyle="1" w:styleId="Style21">
    <w:name w:val="Style21"/>
    <w:basedOn w:val="DefaultParagraphFont"/>
    <w:uiPriority w:val="1"/>
    <w:rsid w:val="00DF5933"/>
    <w:rPr>
      <w:color w:val="0000CC"/>
    </w:rPr>
  </w:style>
  <w:style w:type="character" w:customStyle="1" w:styleId="Style22">
    <w:name w:val="Style22"/>
    <w:basedOn w:val="DefaultParagraphFont"/>
    <w:uiPriority w:val="1"/>
    <w:rsid w:val="00DF5933"/>
    <w:rPr>
      <w:color w:val="0000CC"/>
    </w:rPr>
  </w:style>
  <w:style w:type="character" w:customStyle="1" w:styleId="Style23">
    <w:name w:val="Style23"/>
    <w:basedOn w:val="DefaultParagraphFont"/>
    <w:uiPriority w:val="1"/>
    <w:rsid w:val="00DF5933"/>
    <w:rPr>
      <w:color w:val="0000CC"/>
    </w:rPr>
  </w:style>
  <w:style w:type="character" w:customStyle="1" w:styleId="Style24">
    <w:name w:val="Style24"/>
    <w:basedOn w:val="DefaultParagraphFont"/>
    <w:uiPriority w:val="1"/>
    <w:rsid w:val="00DF5933"/>
    <w:rPr>
      <w:b w:val="0"/>
      <w:color w:val="0000CC"/>
    </w:rPr>
  </w:style>
  <w:style w:type="character" w:customStyle="1" w:styleId="Style25">
    <w:name w:val="Style25"/>
    <w:basedOn w:val="DefaultParagraphFont"/>
    <w:uiPriority w:val="1"/>
    <w:rsid w:val="00DF5933"/>
    <w:rPr>
      <w:color w:val="0000CC"/>
    </w:rPr>
  </w:style>
  <w:style w:type="character" w:customStyle="1" w:styleId="Style26">
    <w:name w:val="Style26"/>
    <w:basedOn w:val="DefaultParagraphFont"/>
    <w:uiPriority w:val="1"/>
    <w:rsid w:val="00DF5933"/>
    <w:rPr>
      <w:color w:val="0000CC"/>
    </w:rPr>
  </w:style>
  <w:style w:type="character" w:customStyle="1" w:styleId="Style27">
    <w:name w:val="Style27"/>
    <w:basedOn w:val="DefaultParagraphFont"/>
    <w:uiPriority w:val="1"/>
    <w:rsid w:val="00DF5933"/>
    <w:rPr>
      <w:color w:val="0000CC"/>
    </w:rPr>
  </w:style>
  <w:style w:type="character" w:customStyle="1" w:styleId="Style28">
    <w:name w:val="Style28"/>
    <w:basedOn w:val="DefaultParagraphFont"/>
    <w:uiPriority w:val="1"/>
    <w:rsid w:val="00DF5933"/>
    <w:rPr>
      <w:color w:val="0000CC"/>
    </w:rPr>
  </w:style>
  <w:style w:type="character" w:customStyle="1" w:styleId="Style29">
    <w:name w:val="Style29"/>
    <w:basedOn w:val="DefaultParagraphFont"/>
    <w:uiPriority w:val="1"/>
    <w:rsid w:val="00DF5933"/>
    <w:rPr>
      <w:b w:val="0"/>
      <w:color w:val="0000CC"/>
    </w:rPr>
  </w:style>
  <w:style w:type="character" w:customStyle="1" w:styleId="Style30">
    <w:name w:val="Style30"/>
    <w:basedOn w:val="DefaultParagraphFont"/>
    <w:uiPriority w:val="1"/>
    <w:rsid w:val="00DF5933"/>
    <w:rPr>
      <w:color w:val="0000CC"/>
    </w:rPr>
  </w:style>
  <w:style w:type="character" w:customStyle="1" w:styleId="Style31">
    <w:name w:val="Style31"/>
    <w:basedOn w:val="DefaultParagraphFont"/>
    <w:uiPriority w:val="1"/>
    <w:rsid w:val="00DF5933"/>
    <w:rPr>
      <w:color w:val="0000CC"/>
    </w:rPr>
  </w:style>
  <w:style w:type="character" w:customStyle="1" w:styleId="Style32">
    <w:name w:val="Style32"/>
    <w:basedOn w:val="DefaultParagraphFont"/>
    <w:uiPriority w:val="1"/>
    <w:rsid w:val="00DF5933"/>
    <w:rPr>
      <w:color w:val="0000CC"/>
    </w:rPr>
  </w:style>
  <w:style w:type="character" w:customStyle="1" w:styleId="Style33">
    <w:name w:val="Style33"/>
    <w:basedOn w:val="DefaultParagraphFont"/>
    <w:uiPriority w:val="1"/>
    <w:rsid w:val="00DF5933"/>
    <w:rPr>
      <w:color w:val="0000CC"/>
    </w:rPr>
  </w:style>
  <w:style w:type="character" w:customStyle="1" w:styleId="Style34">
    <w:name w:val="Style34"/>
    <w:basedOn w:val="DefaultParagraphFont"/>
    <w:uiPriority w:val="1"/>
    <w:rsid w:val="000C5E36"/>
    <w:rPr>
      <w:b w:val="0"/>
      <w:color w:val="0000CC"/>
    </w:rPr>
  </w:style>
  <w:style w:type="character" w:customStyle="1" w:styleId="Style35">
    <w:name w:val="Style35"/>
    <w:basedOn w:val="DefaultParagraphFont"/>
    <w:uiPriority w:val="1"/>
    <w:rsid w:val="000C5E36"/>
    <w:rPr>
      <w:color w:val="0000CC"/>
    </w:rPr>
  </w:style>
  <w:style w:type="character" w:customStyle="1" w:styleId="Style36">
    <w:name w:val="Style36"/>
    <w:basedOn w:val="DefaultParagraphFont"/>
    <w:uiPriority w:val="1"/>
    <w:rsid w:val="000C5E36"/>
    <w:rPr>
      <w:color w:val="0000CC"/>
    </w:rPr>
  </w:style>
  <w:style w:type="character" w:customStyle="1" w:styleId="Style37">
    <w:name w:val="Style37"/>
    <w:basedOn w:val="DefaultParagraphFont"/>
    <w:uiPriority w:val="1"/>
    <w:rsid w:val="000C5E36"/>
    <w:rPr>
      <w:color w:val="0000CC"/>
    </w:rPr>
  </w:style>
  <w:style w:type="character" w:customStyle="1" w:styleId="Style38">
    <w:name w:val="Style38"/>
    <w:basedOn w:val="DefaultParagraphFont"/>
    <w:uiPriority w:val="1"/>
    <w:rsid w:val="000C5E36"/>
    <w:rPr>
      <w:b w:val="0"/>
      <w:color w:val="0000CC"/>
    </w:rPr>
  </w:style>
  <w:style w:type="character" w:customStyle="1" w:styleId="Style39">
    <w:name w:val="Style39"/>
    <w:basedOn w:val="DefaultParagraphFont"/>
    <w:uiPriority w:val="1"/>
    <w:rsid w:val="000C5E36"/>
    <w:rPr>
      <w:color w:val="0000CC"/>
    </w:rPr>
  </w:style>
  <w:style w:type="character" w:customStyle="1" w:styleId="Style40">
    <w:name w:val="Style40"/>
    <w:basedOn w:val="DefaultParagraphFont"/>
    <w:uiPriority w:val="1"/>
    <w:rsid w:val="000C5E36"/>
    <w:rPr>
      <w:color w:val="0000CC"/>
    </w:rPr>
  </w:style>
  <w:style w:type="character" w:customStyle="1" w:styleId="Style41">
    <w:name w:val="Style41"/>
    <w:basedOn w:val="DefaultParagraphFont"/>
    <w:uiPriority w:val="1"/>
    <w:rsid w:val="000C5E36"/>
    <w:rPr>
      <w:color w:val="0000CC"/>
    </w:rPr>
  </w:style>
  <w:style w:type="character" w:customStyle="1" w:styleId="Style42">
    <w:name w:val="Style42"/>
    <w:basedOn w:val="DefaultParagraphFont"/>
    <w:uiPriority w:val="1"/>
    <w:rsid w:val="000C5E36"/>
    <w:rPr>
      <w:color w:val="0000CC"/>
    </w:rPr>
  </w:style>
  <w:style w:type="character" w:customStyle="1" w:styleId="Style43">
    <w:name w:val="Style43"/>
    <w:basedOn w:val="DefaultParagraphFont"/>
    <w:uiPriority w:val="1"/>
    <w:rsid w:val="000C5E36"/>
    <w:rPr>
      <w:color w:val="0000CC"/>
    </w:rPr>
  </w:style>
  <w:style w:type="character" w:customStyle="1" w:styleId="Style44">
    <w:name w:val="Style44"/>
    <w:basedOn w:val="DefaultParagraphFont"/>
    <w:uiPriority w:val="1"/>
    <w:rsid w:val="0050124C"/>
    <w:rPr>
      <w:b w:val="0"/>
      <w:color w:val="0000CC"/>
    </w:rPr>
  </w:style>
  <w:style w:type="character" w:customStyle="1" w:styleId="Style45">
    <w:name w:val="Style45"/>
    <w:basedOn w:val="DefaultParagraphFont"/>
    <w:uiPriority w:val="1"/>
    <w:rsid w:val="0050124C"/>
  </w:style>
  <w:style w:type="character" w:customStyle="1" w:styleId="Style46">
    <w:name w:val="Style46"/>
    <w:basedOn w:val="DefaultParagraphFont"/>
    <w:uiPriority w:val="1"/>
    <w:rsid w:val="0050124C"/>
    <w:rPr>
      <w:color w:val="0000CC"/>
    </w:rPr>
  </w:style>
  <w:style w:type="character" w:customStyle="1" w:styleId="Style47">
    <w:name w:val="Style47"/>
    <w:basedOn w:val="DefaultParagraphFont"/>
    <w:uiPriority w:val="1"/>
    <w:rsid w:val="0050124C"/>
    <w:rPr>
      <w:color w:val="0000CC"/>
    </w:rPr>
  </w:style>
  <w:style w:type="character" w:customStyle="1" w:styleId="Style48">
    <w:name w:val="Style48"/>
    <w:basedOn w:val="DefaultParagraphFont"/>
    <w:uiPriority w:val="1"/>
    <w:rsid w:val="0050124C"/>
    <w:rPr>
      <w:color w:val="0000CC"/>
    </w:rPr>
  </w:style>
  <w:style w:type="character" w:customStyle="1" w:styleId="Style49">
    <w:name w:val="Style49"/>
    <w:basedOn w:val="DefaultParagraphFont"/>
    <w:uiPriority w:val="1"/>
    <w:rsid w:val="0050124C"/>
    <w:rPr>
      <w:color w:val="0000CC"/>
    </w:rPr>
  </w:style>
  <w:style w:type="character" w:customStyle="1" w:styleId="Style50">
    <w:name w:val="Style50"/>
    <w:basedOn w:val="DefaultParagraphFont"/>
    <w:uiPriority w:val="1"/>
    <w:rsid w:val="0050124C"/>
    <w:rPr>
      <w:color w:val="0000CC"/>
    </w:rPr>
  </w:style>
  <w:style w:type="character" w:customStyle="1" w:styleId="Style51">
    <w:name w:val="Style51"/>
    <w:basedOn w:val="DefaultParagraphFont"/>
    <w:uiPriority w:val="1"/>
    <w:rsid w:val="0050124C"/>
    <w:rPr>
      <w:color w:val="0000CC"/>
    </w:rPr>
  </w:style>
  <w:style w:type="character" w:customStyle="1" w:styleId="Style52">
    <w:name w:val="Style52"/>
    <w:basedOn w:val="DefaultParagraphFont"/>
    <w:uiPriority w:val="1"/>
    <w:rsid w:val="0050124C"/>
    <w:rPr>
      <w:b w:val="0"/>
      <w:color w:val="0000CC"/>
    </w:rPr>
  </w:style>
  <w:style w:type="character" w:customStyle="1" w:styleId="Style53">
    <w:name w:val="Style53"/>
    <w:basedOn w:val="DefaultParagraphFont"/>
    <w:uiPriority w:val="1"/>
    <w:rsid w:val="0050124C"/>
    <w:rPr>
      <w:color w:val="0000CC"/>
    </w:rPr>
  </w:style>
  <w:style w:type="character" w:customStyle="1" w:styleId="Style54">
    <w:name w:val="Style54"/>
    <w:basedOn w:val="DefaultParagraphFont"/>
    <w:uiPriority w:val="1"/>
    <w:rsid w:val="001662BA"/>
    <w:rPr>
      <w:b w:val="0"/>
      <w:color w:val="0000CC"/>
    </w:rPr>
  </w:style>
  <w:style w:type="character" w:customStyle="1" w:styleId="Style55">
    <w:name w:val="Style55"/>
    <w:basedOn w:val="DefaultParagraphFont"/>
    <w:uiPriority w:val="1"/>
    <w:rsid w:val="001662BA"/>
    <w:rPr>
      <w:color w:val="0000CC"/>
    </w:rPr>
  </w:style>
  <w:style w:type="character" w:customStyle="1" w:styleId="Style56">
    <w:name w:val="Style56"/>
    <w:basedOn w:val="DefaultParagraphFont"/>
    <w:uiPriority w:val="1"/>
    <w:rsid w:val="001662BA"/>
    <w:rPr>
      <w:color w:val="0000CC"/>
    </w:rPr>
  </w:style>
  <w:style w:type="character" w:customStyle="1" w:styleId="Style57">
    <w:name w:val="Style57"/>
    <w:basedOn w:val="DefaultParagraphFont"/>
    <w:uiPriority w:val="1"/>
    <w:rsid w:val="001662BA"/>
    <w:rPr>
      <w:color w:val="0000CC"/>
    </w:rPr>
  </w:style>
  <w:style w:type="character" w:customStyle="1" w:styleId="Style58">
    <w:name w:val="Style58"/>
    <w:basedOn w:val="DefaultParagraphFont"/>
    <w:uiPriority w:val="1"/>
    <w:rsid w:val="001662BA"/>
    <w:rPr>
      <w:color w:val="0000CC"/>
    </w:rPr>
  </w:style>
  <w:style w:type="character" w:customStyle="1" w:styleId="Style59">
    <w:name w:val="Style59"/>
    <w:basedOn w:val="DefaultParagraphFont"/>
    <w:uiPriority w:val="1"/>
    <w:rsid w:val="001662BA"/>
    <w:rPr>
      <w:color w:val="0000CC"/>
    </w:rPr>
  </w:style>
  <w:style w:type="character" w:customStyle="1" w:styleId="Style60">
    <w:name w:val="Style60"/>
    <w:basedOn w:val="DefaultParagraphFont"/>
    <w:uiPriority w:val="1"/>
    <w:rsid w:val="001662BA"/>
    <w:rPr>
      <w:color w:val="0000CC"/>
    </w:rPr>
  </w:style>
  <w:style w:type="character" w:customStyle="1" w:styleId="Style61">
    <w:name w:val="Style61"/>
    <w:basedOn w:val="DefaultParagraphFont"/>
    <w:uiPriority w:val="1"/>
    <w:rsid w:val="001662BA"/>
    <w:rPr>
      <w:color w:val="0000CC"/>
    </w:rPr>
  </w:style>
  <w:style w:type="character" w:customStyle="1" w:styleId="Style62">
    <w:name w:val="Style62"/>
    <w:basedOn w:val="DefaultParagraphFont"/>
    <w:uiPriority w:val="1"/>
    <w:rsid w:val="001662BA"/>
    <w:rPr>
      <w:color w:val="0000CC"/>
    </w:rPr>
  </w:style>
  <w:style w:type="character" w:customStyle="1" w:styleId="Style63">
    <w:name w:val="Style63"/>
    <w:basedOn w:val="DefaultParagraphFont"/>
    <w:uiPriority w:val="1"/>
    <w:rsid w:val="001372DB"/>
    <w:rPr>
      <w:b w:val="0"/>
      <w:color w:val="0000CC"/>
    </w:rPr>
  </w:style>
  <w:style w:type="character" w:customStyle="1" w:styleId="Style64">
    <w:name w:val="Style64"/>
    <w:basedOn w:val="DefaultParagraphFont"/>
    <w:uiPriority w:val="1"/>
    <w:rsid w:val="001372DB"/>
    <w:rPr>
      <w:color w:val="0000CC"/>
    </w:rPr>
  </w:style>
  <w:style w:type="character" w:customStyle="1" w:styleId="Style65">
    <w:name w:val="Style65"/>
    <w:basedOn w:val="DefaultParagraphFont"/>
    <w:uiPriority w:val="1"/>
    <w:rsid w:val="001372DB"/>
    <w:rPr>
      <w:b w:val="0"/>
      <w:color w:val="0000CC"/>
    </w:rPr>
  </w:style>
  <w:style w:type="character" w:customStyle="1" w:styleId="Style66">
    <w:name w:val="Style66"/>
    <w:basedOn w:val="DefaultParagraphFont"/>
    <w:uiPriority w:val="1"/>
    <w:rsid w:val="001372DB"/>
    <w:rPr>
      <w:color w:val="0000CC"/>
    </w:rPr>
  </w:style>
  <w:style w:type="character" w:customStyle="1" w:styleId="Style67">
    <w:name w:val="Style67"/>
    <w:basedOn w:val="DefaultParagraphFont"/>
    <w:uiPriority w:val="1"/>
    <w:rsid w:val="001372DB"/>
    <w:rPr>
      <w:color w:val="0000CC"/>
    </w:rPr>
  </w:style>
  <w:style w:type="character" w:customStyle="1" w:styleId="Style68">
    <w:name w:val="Style68"/>
    <w:basedOn w:val="DefaultParagraphFont"/>
    <w:uiPriority w:val="1"/>
    <w:rsid w:val="001372DB"/>
    <w:rPr>
      <w:color w:val="0000CC"/>
    </w:rPr>
  </w:style>
  <w:style w:type="character" w:customStyle="1" w:styleId="Style69">
    <w:name w:val="Style69"/>
    <w:basedOn w:val="DefaultParagraphFont"/>
    <w:uiPriority w:val="1"/>
    <w:rsid w:val="001372DB"/>
    <w:rPr>
      <w:b w:val="0"/>
      <w:color w:val="0000CC"/>
    </w:rPr>
  </w:style>
  <w:style w:type="character" w:customStyle="1" w:styleId="Style70">
    <w:name w:val="Style70"/>
    <w:basedOn w:val="DefaultParagraphFont"/>
    <w:uiPriority w:val="1"/>
    <w:rsid w:val="001372DB"/>
    <w:rPr>
      <w:color w:val="0000CC"/>
    </w:rPr>
  </w:style>
  <w:style w:type="character" w:customStyle="1" w:styleId="Style71">
    <w:name w:val="Style71"/>
    <w:basedOn w:val="DefaultParagraphFont"/>
    <w:uiPriority w:val="1"/>
    <w:rsid w:val="001372DB"/>
    <w:rPr>
      <w:color w:val="0000CC"/>
    </w:rPr>
  </w:style>
  <w:style w:type="character" w:customStyle="1" w:styleId="Style72">
    <w:name w:val="Style72"/>
    <w:basedOn w:val="DefaultParagraphFont"/>
    <w:uiPriority w:val="1"/>
    <w:rsid w:val="001372DB"/>
    <w:rPr>
      <w:color w:val="0000CC"/>
    </w:rPr>
  </w:style>
  <w:style w:type="character" w:customStyle="1" w:styleId="Style73">
    <w:name w:val="Style73"/>
    <w:basedOn w:val="DefaultParagraphFont"/>
    <w:uiPriority w:val="1"/>
    <w:rsid w:val="001372DB"/>
    <w:rPr>
      <w:color w:val="0000CC"/>
    </w:rPr>
  </w:style>
  <w:style w:type="character" w:customStyle="1" w:styleId="Style74">
    <w:name w:val="Style74"/>
    <w:basedOn w:val="DefaultParagraphFont"/>
    <w:uiPriority w:val="1"/>
    <w:rsid w:val="001372DB"/>
    <w:rPr>
      <w:color w:val="0000CC"/>
    </w:rPr>
  </w:style>
  <w:style w:type="character" w:customStyle="1" w:styleId="Style75">
    <w:name w:val="Style75"/>
    <w:basedOn w:val="DefaultParagraphFont"/>
    <w:uiPriority w:val="1"/>
    <w:rsid w:val="001372DB"/>
    <w:rPr>
      <w:color w:val="0000CC"/>
    </w:rPr>
  </w:style>
  <w:style w:type="character" w:customStyle="1" w:styleId="Style76">
    <w:name w:val="Style76"/>
    <w:basedOn w:val="DefaultParagraphFont"/>
    <w:uiPriority w:val="1"/>
    <w:rsid w:val="00104CCE"/>
    <w:rPr>
      <w:b w:val="0"/>
      <w:color w:val="0000CC"/>
    </w:rPr>
  </w:style>
  <w:style w:type="character" w:customStyle="1" w:styleId="Style77">
    <w:name w:val="Style77"/>
    <w:basedOn w:val="DefaultParagraphFont"/>
    <w:uiPriority w:val="1"/>
    <w:rsid w:val="00104CCE"/>
    <w:rPr>
      <w:b w:val="0"/>
      <w:i w:val="0"/>
      <w:color w:val="0000CC"/>
    </w:rPr>
  </w:style>
  <w:style w:type="character" w:customStyle="1" w:styleId="Style78">
    <w:name w:val="Style78"/>
    <w:basedOn w:val="DefaultParagraphFont"/>
    <w:uiPriority w:val="1"/>
    <w:rsid w:val="00104CCE"/>
    <w:rPr>
      <w:b w:val="0"/>
      <w:color w:val="0000CC"/>
    </w:rPr>
  </w:style>
  <w:style w:type="character" w:customStyle="1" w:styleId="Style79">
    <w:name w:val="Style79"/>
    <w:basedOn w:val="DefaultParagraphFont"/>
    <w:uiPriority w:val="1"/>
    <w:rsid w:val="00104CCE"/>
    <w:rPr>
      <w:b w:val="0"/>
      <w:color w:val="0000CC"/>
    </w:rPr>
  </w:style>
  <w:style w:type="character" w:customStyle="1" w:styleId="Style80">
    <w:name w:val="Style80"/>
    <w:basedOn w:val="DefaultParagraphFont"/>
    <w:uiPriority w:val="1"/>
    <w:rsid w:val="00104CCE"/>
    <w:rPr>
      <w:b w:val="0"/>
      <w:color w:val="0000CC"/>
    </w:rPr>
  </w:style>
  <w:style w:type="character" w:customStyle="1" w:styleId="Style81">
    <w:name w:val="Style81"/>
    <w:basedOn w:val="DefaultParagraphFont"/>
    <w:uiPriority w:val="1"/>
    <w:rsid w:val="00104CCE"/>
    <w:rPr>
      <w:b w:val="0"/>
      <w:color w:val="0000CC"/>
    </w:rPr>
  </w:style>
  <w:style w:type="character" w:customStyle="1" w:styleId="Style82">
    <w:name w:val="Style82"/>
    <w:basedOn w:val="DefaultParagraphFont"/>
    <w:uiPriority w:val="1"/>
    <w:rsid w:val="00104CCE"/>
    <w:rPr>
      <w:color w:val="0000CC"/>
    </w:rPr>
  </w:style>
  <w:style w:type="character" w:customStyle="1" w:styleId="Style83">
    <w:name w:val="Style83"/>
    <w:basedOn w:val="DefaultParagraphFont"/>
    <w:uiPriority w:val="1"/>
    <w:rsid w:val="00104CCE"/>
    <w:rPr>
      <w:b w:val="0"/>
      <w:color w:val="0000CC"/>
    </w:rPr>
  </w:style>
  <w:style w:type="character" w:customStyle="1" w:styleId="Style84">
    <w:name w:val="Style84"/>
    <w:basedOn w:val="DefaultParagraphFont"/>
    <w:uiPriority w:val="1"/>
    <w:rsid w:val="00104CCE"/>
    <w:rPr>
      <w:b w:val="0"/>
      <w:color w:val="0000CC"/>
    </w:rPr>
  </w:style>
  <w:style w:type="character" w:customStyle="1" w:styleId="Style85">
    <w:name w:val="Style85"/>
    <w:basedOn w:val="DefaultParagraphFont"/>
    <w:uiPriority w:val="1"/>
    <w:rsid w:val="00104CCE"/>
    <w:rPr>
      <w:b w:val="0"/>
      <w:color w:val="0000CC"/>
    </w:rPr>
  </w:style>
  <w:style w:type="character" w:customStyle="1" w:styleId="Style86">
    <w:name w:val="Style86"/>
    <w:basedOn w:val="DefaultParagraphFont"/>
    <w:uiPriority w:val="1"/>
    <w:rsid w:val="00104CCE"/>
    <w:rPr>
      <w:b w:val="0"/>
      <w:color w:val="0000CC"/>
    </w:rPr>
  </w:style>
  <w:style w:type="character" w:customStyle="1" w:styleId="Style87">
    <w:name w:val="Style87"/>
    <w:basedOn w:val="DefaultParagraphFont"/>
    <w:uiPriority w:val="1"/>
    <w:rsid w:val="00104CCE"/>
    <w:rPr>
      <w:b w:val="0"/>
      <w:color w:val="0000CC"/>
    </w:rPr>
  </w:style>
  <w:style w:type="character" w:customStyle="1" w:styleId="Style88">
    <w:name w:val="Style88"/>
    <w:basedOn w:val="DefaultParagraphFont"/>
    <w:uiPriority w:val="1"/>
    <w:rsid w:val="00104CCE"/>
    <w:rPr>
      <w:b w:val="0"/>
      <w:color w:val="0000CC"/>
    </w:rPr>
  </w:style>
  <w:style w:type="character" w:customStyle="1" w:styleId="Style89">
    <w:name w:val="Style89"/>
    <w:basedOn w:val="DefaultParagraphFont"/>
    <w:uiPriority w:val="1"/>
    <w:rsid w:val="00104CCE"/>
    <w:rPr>
      <w:color w:val="0000CC"/>
    </w:rPr>
  </w:style>
  <w:style w:type="character" w:customStyle="1" w:styleId="Style90">
    <w:name w:val="Style90"/>
    <w:basedOn w:val="DefaultParagraphFont"/>
    <w:uiPriority w:val="1"/>
    <w:rsid w:val="00104CCE"/>
    <w:rPr>
      <w:color w:val="0000CC"/>
    </w:rPr>
  </w:style>
  <w:style w:type="character" w:customStyle="1" w:styleId="Style91">
    <w:name w:val="Style91"/>
    <w:basedOn w:val="DefaultParagraphFont"/>
    <w:uiPriority w:val="1"/>
    <w:rsid w:val="00273D57"/>
    <w:rPr>
      <w:color w:val="0000CC"/>
    </w:rPr>
  </w:style>
  <w:style w:type="character" w:customStyle="1" w:styleId="Style92">
    <w:name w:val="Style92"/>
    <w:basedOn w:val="DefaultParagraphFont"/>
    <w:uiPriority w:val="1"/>
    <w:rsid w:val="00273D57"/>
    <w:rPr>
      <w:color w:val="0000CC"/>
    </w:rPr>
  </w:style>
  <w:style w:type="character" w:customStyle="1" w:styleId="Style93">
    <w:name w:val="Style93"/>
    <w:basedOn w:val="DefaultParagraphFont"/>
    <w:uiPriority w:val="1"/>
    <w:rsid w:val="00273D57"/>
    <w:rPr>
      <w:color w:val="0000CC"/>
    </w:rPr>
  </w:style>
  <w:style w:type="character" w:customStyle="1" w:styleId="Style94">
    <w:name w:val="Style94"/>
    <w:basedOn w:val="DefaultParagraphFont"/>
    <w:uiPriority w:val="1"/>
    <w:rsid w:val="00273D57"/>
    <w:rPr>
      <w:color w:val="0000CC"/>
    </w:rPr>
  </w:style>
  <w:style w:type="character" w:customStyle="1" w:styleId="Style95">
    <w:name w:val="Style95"/>
    <w:basedOn w:val="DefaultParagraphFont"/>
    <w:uiPriority w:val="1"/>
    <w:rsid w:val="00FA2801"/>
    <w:rPr>
      <w:b w:val="0"/>
      <w:color w:val="0000CC"/>
    </w:rPr>
  </w:style>
  <w:style w:type="character" w:customStyle="1" w:styleId="Style96">
    <w:name w:val="Style96"/>
    <w:basedOn w:val="DefaultParagraphFont"/>
    <w:uiPriority w:val="1"/>
    <w:rsid w:val="00FA2801"/>
    <w:rPr>
      <w:b w:val="0"/>
      <w:color w:val="0000CC"/>
    </w:rPr>
  </w:style>
  <w:style w:type="character" w:customStyle="1" w:styleId="Style97">
    <w:name w:val="Style97"/>
    <w:basedOn w:val="DefaultParagraphFont"/>
    <w:uiPriority w:val="1"/>
    <w:rsid w:val="00FA2801"/>
    <w:rPr>
      <w:color w:val="0000C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color w:val="0000CC"/>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6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9B0"/>
    <w:pPr>
      <w:ind w:left="720"/>
    </w:pPr>
  </w:style>
  <w:style w:type="paragraph" w:styleId="Header">
    <w:name w:val="header"/>
    <w:basedOn w:val="Normal"/>
    <w:link w:val="HeaderChar"/>
    <w:uiPriority w:val="99"/>
    <w:unhideWhenUsed/>
    <w:rsid w:val="000D6391"/>
    <w:pPr>
      <w:tabs>
        <w:tab w:val="center" w:pos="4680"/>
        <w:tab w:val="right" w:pos="9360"/>
      </w:tabs>
    </w:pPr>
  </w:style>
  <w:style w:type="character" w:customStyle="1" w:styleId="HeaderChar">
    <w:name w:val="Header Char"/>
    <w:link w:val="Header"/>
    <w:uiPriority w:val="99"/>
    <w:rsid w:val="000D6391"/>
    <w:rPr>
      <w:sz w:val="22"/>
      <w:szCs w:val="22"/>
    </w:rPr>
  </w:style>
  <w:style w:type="paragraph" w:styleId="Footer">
    <w:name w:val="footer"/>
    <w:basedOn w:val="Normal"/>
    <w:link w:val="FooterChar"/>
    <w:uiPriority w:val="99"/>
    <w:unhideWhenUsed/>
    <w:rsid w:val="000D6391"/>
    <w:pPr>
      <w:tabs>
        <w:tab w:val="center" w:pos="4680"/>
        <w:tab w:val="right" w:pos="9360"/>
      </w:tabs>
    </w:pPr>
  </w:style>
  <w:style w:type="character" w:customStyle="1" w:styleId="FooterChar">
    <w:name w:val="Footer Char"/>
    <w:link w:val="Footer"/>
    <w:uiPriority w:val="99"/>
    <w:rsid w:val="000D6391"/>
    <w:rPr>
      <w:sz w:val="22"/>
      <w:szCs w:val="22"/>
    </w:rPr>
  </w:style>
  <w:style w:type="character" w:styleId="CommentReference">
    <w:name w:val="annotation reference"/>
    <w:uiPriority w:val="99"/>
    <w:semiHidden/>
    <w:unhideWhenUsed/>
    <w:rsid w:val="003C5924"/>
    <w:rPr>
      <w:sz w:val="16"/>
      <w:szCs w:val="16"/>
    </w:rPr>
  </w:style>
  <w:style w:type="paragraph" w:styleId="CommentText">
    <w:name w:val="annotation text"/>
    <w:basedOn w:val="Normal"/>
    <w:link w:val="CommentTextChar"/>
    <w:uiPriority w:val="99"/>
    <w:semiHidden/>
    <w:unhideWhenUsed/>
    <w:rsid w:val="003C5924"/>
    <w:rPr>
      <w:sz w:val="20"/>
      <w:szCs w:val="20"/>
    </w:rPr>
  </w:style>
  <w:style w:type="character" w:customStyle="1" w:styleId="CommentTextChar">
    <w:name w:val="Comment Text Char"/>
    <w:basedOn w:val="DefaultParagraphFont"/>
    <w:link w:val="CommentText"/>
    <w:uiPriority w:val="99"/>
    <w:semiHidden/>
    <w:rsid w:val="003C5924"/>
  </w:style>
  <w:style w:type="paragraph" w:styleId="CommentSubject">
    <w:name w:val="annotation subject"/>
    <w:basedOn w:val="CommentText"/>
    <w:next w:val="CommentText"/>
    <w:link w:val="CommentSubjectChar"/>
    <w:uiPriority w:val="99"/>
    <w:semiHidden/>
    <w:unhideWhenUsed/>
    <w:rsid w:val="003C5924"/>
    <w:rPr>
      <w:b/>
      <w:bCs/>
    </w:rPr>
  </w:style>
  <w:style w:type="character" w:customStyle="1" w:styleId="CommentSubjectChar">
    <w:name w:val="Comment Subject Char"/>
    <w:link w:val="CommentSubject"/>
    <w:uiPriority w:val="99"/>
    <w:semiHidden/>
    <w:rsid w:val="003C5924"/>
    <w:rPr>
      <w:b/>
      <w:bCs/>
    </w:rPr>
  </w:style>
  <w:style w:type="paragraph" w:styleId="BalloonText">
    <w:name w:val="Balloon Text"/>
    <w:basedOn w:val="Normal"/>
    <w:link w:val="BalloonTextChar"/>
    <w:uiPriority w:val="99"/>
    <w:semiHidden/>
    <w:unhideWhenUsed/>
    <w:rsid w:val="003C5924"/>
    <w:rPr>
      <w:rFonts w:ascii="Tahoma" w:hAnsi="Tahoma" w:cs="Tahoma"/>
      <w:sz w:val="16"/>
      <w:szCs w:val="16"/>
    </w:rPr>
  </w:style>
  <w:style w:type="character" w:customStyle="1" w:styleId="BalloonTextChar">
    <w:name w:val="Balloon Text Char"/>
    <w:link w:val="BalloonText"/>
    <w:uiPriority w:val="99"/>
    <w:semiHidden/>
    <w:rsid w:val="003C5924"/>
    <w:rPr>
      <w:rFonts w:ascii="Tahoma" w:hAnsi="Tahoma" w:cs="Tahoma"/>
      <w:sz w:val="16"/>
      <w:szCs w:val="16"/>
    </w:rPr>
  </w:style>
  <w:style w:type="table" w:styleId="TableGrid">
    <w:name w:val="Table Grid"/>
    <w:basedOn w:val="TableNormal"/>
    <w:rsid w:val="001F31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22A1"/>
    <w:rPr>
      <w:color w:val="0000FF" w:themeColor="hyperlink"/>
      <w:u w:val="single"/>
    </w:rPr>
  </w:style>
  <w:style w:type="character" w:styleId="FollowedHyperlink">
    <w:name w:val="FollowedHyperlink"/>
    <w:basedOn w:val="DefaultParagraphFont"/>
    <w:uiPriority w:val="99"/>
    <w:semiHidden/>
    <w:unhideWhenUsed/>
    <w:rsid w:val="00C207E9"/>
    <w:rPr>
      <w:color w:val="800080" w:themeColor="followedHyperlink"/>
      <w:u w:val="single"/>
    </w:rPr>
  </w:style>
  <w:style w:type="character" w:customStyle="1" w:styleId="Style1">
    <w:name w:val="Style1"/>
    <w:basedOn w:val="DefaultParagraphFont"/>
    <w:uiPriority w:val="1"/>
    <w:rsid w:val="0002267C"/>
    <w:rPr>
      <w:color w:val="0000CC"/>
    </w:rPr>
  </w:style>
  <w:style w:type="character" w:customStyle="1" w:styleId="Style2">
    <w:name w:val="Style2"/>
    <w:basedOn w:val="DefaultParagraphFont"/>
    <w:uiPriority w:val="1"/>
    <w:rsid w:val="0002267C"/>
    <w:rPr>
      <w:color w:val="0000CC"/>
    </w:rPr>
  </w:style>
  <w:style w:type="character" w:customStyle="1" w:styleId="Style3">
    <w:name w:val="Style3"/>
    <w:basedOn w:val="DefaultParagraphFont"/>
    <w:uiPriority w:val="1"/>
    <w:rsid w:val="0002267C"/>
    <w:rPr>
      <w:color w:val="0000CC"/>
    </w:rPr>
  </w:style>
  <w:style w:type="character" w:customStyle="1" w:styleId="Style4">
    <w:name w:val="Style4"/>
    <w:basedOn w:val="DefaultParagraphFont"/>
    <w:uiPriority w:val="1"/>
    <w:rsid w:val="0002267C"/>
    <w:rPr>
      <w:color w:val="0000CC"/>
    </w:rPr>
  </w:style>
  <w:style w:type="character" w:customStyle="1" w:styleId="Style5">
    <w:name w:val="Style5"/>
    <w:basedOn w:val="DefaultParagraphFont"/>
    <w:uiPriority w:val="1"/>
    <w:rsid w:val="0002267C"/>
    <w:rPr>
      <w:b w:val="0"/>
      <w:color w:val="0000CC"/>
    </w:rPr>
  </w:style>
  <w:style w:type="character" w:customStyle="1" w:styleId="Style6">
    <w:name w:val="Style6"/>
    <w:basedOn w:val="DefaultParagraphFont"/>
    <w:uiPriority w:val="1"/>
    <w:rsid w:val="0002267C"/>
    <w:rPr>
      <w:color w:val="0000CC"/>
    </w:rPr>
  </w:style>
  <w:style w:type="character" w:customStyle="1" w:styleId="Style7">
    <w:name w:val="Style7"/>
    <w:basedOn w:val="DefaultParagraphFont"/>
    <w:uiPriority w:val="1"/>
    <w:rsid w:val="0002267C"/>
    <w:rPr>
      <w:color w:val="0000CC"/>
    </w:rPr>
  </w:style>
  <w:style w:type="character" w:customStyle="1" w:styleId="Style8">
    <w:name w:val="Style8"/>
    <w:basedOn w:val="DefaultParagraphFont"/>
    <w:uiPriority w:val="1"/>
    <w:rsid w:val="0002267C"/>
    <w:rPr>
      <w:color w:val="0000CC"/>
    </w:rPr>
  </w:style>
  <w:style w:type="character" w:customStyle="1" w:styleId="Style9">
    <w:name w:val="Style9"/>
    <w:basedOn w:val="DefaultParagraphFont"/>
    <w:uiPriority w:val="1"/>
    <w:rsid w:val="00882AAD"/>
    <w:rPr>
      <w:color w:val="0000CC"/>
    </w:rPr>
  </w:style>
  <w:style w:type="character" w:customStyle="1" w:styleId="Style10">
    <w:name w:val="Style10"/>
    <w:basedOn w:val="DefaultParagraphFont"/>
    <w:uiPriority w:val="1"/>
    <w:rsid w:val="00882AAD"/>
    <w:rPr>
      <w:color w:val="0000CC"/>
    </w:rPr>
  </w:style>
  <w:style w:type="character" w:customStyle="1" w:styleId="Style11">
    <w:name w:val="Style11"/>
    <w:basedOn w:val="DefaultParagraphFont"/>
    <w:uiPriority w:val="1"/>
    <w:rsid w:val="00882AAD"/>
    <w:rPr>
      <w:color w:val="0000CC"/>
    </w:rPr>
  </w:style>
  <w:style w:type="character" w:customStyle="1" w:styleId="Style12">
    <w:name w:val="Style12"/>
    <w:basedOn w:val="DefaultParagraphFont"/>
    <w:uiPriority w:val="1"/>
    <w:rsid w:val="00882AAD"/>
    <w:rPr>
      <w:b/>
    </w:rPr>
  </w:style>
  <w:style w:type="character" w:customStyle="1" w:styleId="Style13">
    <w:name w:val="Style13"/>
    <w:basedOn w:val="DefaultParagraphFont"/>
    <w:uiPriority w:val="1"/>
    <w:rsid w:val="00882AAD"/>
    <w:rPr>
      <w:b w:val="0"/>
    </w:rPr>
  </w:style>
  <w:style w:type="character" w:customStyle="1" w:styleId="Style14">
    <w:name w:val="Style14"/>
    <w:basedOn w:val="DefaultParagraphFont"/>
    <w:uiPriority w:val="1"/>
    <w:rsid w:val="00882AAD"/>
    <w:rPr>
      <w:color w:val="0000CC"/>
    </w:rPr>
  </w:style>
  <w:style w:type="character" w:customStyle="1" w:styleId="Style15">
    <w:name w:val="Style15"/>
    <w:basedOn w:val="DefaultParagraphFont"/>
    <w:uiPriority w:val="1"/>
    <w:rsid w:val="00882AAD"/>
  </w:style>
  <w:style w:type="character" w:customStyle="1" w:styleId="Style16">
    <w:name w:val="Style16"/>
    <w:basedOn w:val="DefaultParagraphFont"/>
    <w:uiPriority w:val="1"/>
    <w:rsid w:val="00882AAD"/>
  </w:style>
  <w:style w:type="character" w:customStyle="1" w:styleId="Style17">
    <w:name w:val="Style17"/>
    <w:basedOn w:val="DefaultParagraphFont"/>
    <w:uiPriority w:val="1"/>
    <w:rsid w:val="00882AAD"/>
    <w:rPr>
      <w:color w:val="0000CC"/>
    </w:rPr>
  </w:style>
  <w:style w:type="character" w:customStyle="1" w:styleId="Style18">
    <w:name w:val="Style18"/>
    <w:basedOn w:val="DefaultParagraphFont"/>
    <w:uiPriority w:val="1"/>
    <w:rsid w:val="00882AAD"/>
    <w:rPr>
      <w:b w:val="0"/>
      <w:color w:val="0000CC"/>
    </w:rPr>
  </w:style>
  <w:style w:type="character" w:customStyle="1" w:styleId="Style19">
    <w:name w:val="Style19"/>
    <w:basedOn w:val="DefaultParagraphFont"/>
    <w:uiPriority w:val="1"/>
    <w:rsid w:val="00DF5933"/>
    <w:rPr>
      <w:color w:val="0000CC"/>
    </w:rPr>
  </w:style>
  <w:style w:type="character" w:customStyle="1" w:styleId="Style20">
    <w:name w:val="Style20"/>
    <w:basedOn w:val="DefaultParagraphFont"/>
    <w:uiPriority w:val="1"/>
    <w:rsid w:val="00DF5933"/>
    <w:rPr>
      <w:color w:val="0000CC"/>
    </w:rPr>
  </w:style>
  <w:style w:type="character" w:customStyle="1" w:styleId="Style21">
    <w:name w:val="Style21"/>
    <w:basedOn w:val="DefaultParagraphFont"/>
    <w:uiPriority w:val="1"/>
    <w:rsid w:val="00DF5933"/>
    <w:rPr>
      <w:color w:val="0000CC"/>
    </w:rPr>
  </w:style>
  <w:style w:type="character" w:customStyle="1" w:styleId="Style22">
    <w:name w:val="Style22"/>
    <w:basedOn w:val="DefaultParagraphFont"/>
    <w:uiPriority w:val="1"/>
    <w:rsid w:val="00DF5933"/>
    <w:rPr>
      <w:color w:val="0000CC"/>
    </w:rPr>
  </w:style>
  <w:style w:type="character" w:customStyle="1" w:styleId="Style23">
    <w:name w:val="Style23"/>
    <w:basedOn w:val="DefaultParagraphFont"/>
    <w:uiPriority w:val="1"/>
    <w:rsid w:val="00DF5933"/>
    <w:rPr>
      <w:color w:val="0000CC"/>
    </w:rPr>
  </w:style>
  <w:style w:type="character" w:customStyle="1" w:styleId="Style24">
    <w:name w:val="Style24"/>
    <w:basedOn w:val="DefaultParagraphFont"/>
    <w:uiPriority w:val="1"/>
    <w:rsid w:val="00DF5933"/>
    <w:rPr>
      <w:b w:val="0"/>
      <w:color w:val="0000CC"/>
    </w:rPr>
  </w:style>
  <w:style w:type="character" w:customStyle="1" w:styleId="Style25">
    <w:name w:val="Style25"/>
    <w:basedOn w:val="DefaultParagraphFont"/>
    <w:uiPriority w:val="1"/>
    <w:rsid w:val="00DF5933"/>
    <w:rPr>
      <w:color w:val="0000CC"/>
    </w:rPr>
  </w:style>
  <w:style w:type="character" w:customStyle="1" w:styleId="Style26">
    <w:name w:val="Style26"/>
    <w:basedOn w:val="DefaultParagraphFont"/>
    <w:uiPriority w:val="1"/>
    <w:rsid w:val="00DF5933"/>
    <w:rPr>
      <w:color w:val="0000CC"/>
    </w:rPr>
  </w:style>
  <w:style w:type="character" w:customStyle="1" w:styleId="Style27">
    <w:name w:val="Style27"/>
    <w:basedOn w:val="DefaultParagraphFont"/>
    <w:uiPriority w:val="1"/>
    <w:rsid w:val="00DF5933"/>
    <w:rPr>
      <w:color w:val="0000CC"/>
    </w:rPr>
  </w:style>
  <w:style w:type="character" w:customStyle="1" w:styleId="Style28">
    <w:name w:val="Style28"/>
    <w:basedOn w:val="DefaultParagraphFont"/>
    <w:uiPriority w:val="1"/>
    <w:rsid w:val="00DF5933"/>
    <w:rPr>
      <w:color w:val="0000CC"/>
    </w:rPr>
  </w:style>
  <w:style w:type="character" w:customStyle="1" w:styleId="Style29">
    <w:name w:val="Style29"/>
    <w:basedOn w:val="DefaultParagraphFont"/>
    <w:uiPriority w:val="1"/>
    <w:rsid w:val="00DF5933"/>
    <w:rPr>
      <w:b w:val="0"/>
      <w:color w:val="0000CC"/>
    </w:rPr>
  </w:style>
  <w:style w:type="character" w:customStyle="1" w:styleId="Style30">
    <w:name w:val="Style30"/>
    <w:basedOn w:val="DefaultParagraphFont"/>
    <w:uiPriority w:val="1"/>
    <w:rsid w:val="00DF5933"/>
    <w:rPr>
      <w:color w:val="0000CC"/>
    </w:rPr>
  </w:style>
  <w:style w:type="character" w:customStyle="1" w:styleId="Style31">
    <w:name w:val="Style31"/>
    <w:basedOn w:val="DefaultParagraphFont"/>
    <w:uiPriority w:val="1"/>
    <w:rsid w:val="00DF5933"/>
    <w:rPr>
      <w:color w:val="0000CC"/>
    </w:rPr>
  </w:style>
  <w:style w:type="character" w:customStyle="1" w:styleId="Style32">
    <w:name w:val="Style32"/>
    <w:basedOn w:val="DefaultParagraphFont"/>
    <w:uiPriority w:val="1"/>
    <w:rsid w:val="00DF5933"/>
    <w:rPr>
      <w:color w:val="0000CC"/>
    </w:rPr>
  </w:style>
  <w:style w:type="character" w:customStyle="1" w:styleId="Style33">
    <w:name w:val="Style33"/>
    <w:basedOn w:val="DefaultParagraphFont"/>
    <w:uiPriority w:val="1"/>
    <w:rsid w:val="00DF5933"/>
    <w:rPr>
      <w:color w:val="0000CC"/>
    </w:rPr>
  </w:style>
  <w:style w:type="character" w:customStyle="1" w:styleId="Style34">
    <w:name w:val="Style34"/>
    <w:basedOn w:val="DefaultParagraphFont"/>
    <w:uiPriority w:val="1"/>
    <w:rsid w:val="000C5E36"/>
    <w:rPr>
      <w:b w:val="0"/>
      <w:color w:val="0000CC"/>
    </w:rPr>
  </w:style>
  <w:style w:type="character" w:customStyle="1" w:styleId="Style35">
    <w:name w:val="Style35"/>
    <w:basedOn w:val="DefaultParagraphFont"/>
    <w:uiPriority w:val="1"/>
    <w:rsid w:val="000C5E36"/>
    <w:rPr>
      <w:color w:val="0000CC"/>
    </w:rPr>
  </w:style>
  <w:style w:type="character" w:customStyle="1" w:styleId="Style36">
    <w:name w:val="Style36"/>
    <w:basedOn w:val="DefaultParagraphFont"/>
    <w:uiPriority w:val="1"/>
    <w:rsid w:val="000C5E36"/>
    <w:rPr>
      <w:color w:val="0000CC"/>
    </w:rPr>
  </w:style>
  <w:style w:type="character" w:customStyle="1" w:styleId="Style37">
    <w:name w:val="Style37"/>
    <w:basedOn w:val="DefaultParagraphFont"/>
    <w:uiPriority w:val="1"/>
    <w:rsid w:val="000C5E36"/>
    <w:rPr>
      <w:color w:val="0000CC"/>
    </w:rPr>
  </w:style>
  <w:style w:type="character" w:customStyle="1" w:styleId="Style38">
    <w:name w:val="Style38"/>
    <w:basedOn w:val="DefaultParagraphFont"/>
    <w:uiPriority w:val="1"/>
    <w:rsid w:val="000C5E36"/>
    <w:rPr>
      <w:b w:val="0"/>
      <w:color w:val="0000CC"/>
    </w:rPr>
  </w:style>
  <w:style w:type="character" w:customStyle="1" w:styleId="Style39">
    <w:name w:val="Style39"/>
    <w:basedOn w:val="DefaultParagraphFont"/>
    <w:uiPriority w:val="1"/>
    <w:rsid w:val="000C5E36"/>
    <w:rPr>
      <w:color w:val="0000CC"/>
    </w:rPr>
  </w:style>
  <w:style w:type="character" w:customStyle="1" w:styleId="Style40">
    <w:name w:val="Style40"/>
    <w:basedOn w:val="DefaultParagraphFont"/>
    <w:uiPriority w:val="1"/>
    <w:rsid w:val="000C5E36"/>
    <w:rPr>
      <w:color w:val="0000CC"/>
    </w:rPr>
  </w:style>
  <w:style w:type="character" w:customStyle="1" w:styleId="Style41">
    <w:name w:val="Style41"/>
    <w:basedOn w:val="DefaultParagraphFont"/>
    <w:uiPriority w:val="1"/>
    <w:rsid w:val="000C5E36"/>
    <w:rPr>
      <w:color w:val="0000CC"/>
    </w:rPr>
  </w:style>
  <w:style w:type="character" w:customStyle="1" w:styleId="Style42">
    <w:name w:val="Style42"/>
    <w:basedOn w:val="DefaultParagraphFont"/>
    <w:uiPriority w:val="1"/>
    <w:rsid w:val="000C5E36"/>
    <w:rPr>
      <w:color w:val="0000CC"/>
    </w:rPr>
  </w:style>
  <w:style w:type="character" w:customStyle="1" w:styleId="Style43">
    <w:name w:val="Style43"/>
    <w:basedOn w:val="DefaultParagraphFont"/>
    <w:uiPriority w:val="1"/>
    <w:rsid w:val="000C5E36"/>
    <w:rPr>
      <w:color w:val="0000CC"/>
    </w:rPr>
  </w:style>
  <w:style w:type="character" w:customStyle="1" w:styleId="Style44">
    <w:name w:val="Style44"/>
    <w:basedOn w:val="DefaultParagraphFont"/>
    <w:uiPriority w:val="1"/>
    <w:rsid w:val="0050124C"/>
    <w:rPr>
      <w:b w:val="0"/>
      <w:color w:val="0000CC"/>
    </w:rPr>
  </w:style>
  <w:style w:type="character" w:customStyle="1" w:styleId="Style45">
    <w:name w:val="Style45"/>
    <w:basedOn w:val="DefaultParagraphFont"/>
    <w:uiPriority w:val="1"/>
    <w:rsid w:val="0050124C"/>
  </w:style>
  <w:style w:type="character" w:customStyle="1" w:styleId="Style46">
    <w:name w:val="Style46"/>
    <w:basedOn w:val="DefaultParagraphFont"/>
    <w:uiPriority w:val="1"/>
    <w:rsid w:val="0050124C"/>
    <w:rPr>
      <w:color w:val="0000CC"/>
    </w:rPr>
  </w:style>
  <w:style w:type="character" w:customStyle="1" w:styleId="Style47">
    <w:name w:val="Style47"/>
    <w:basedOn w:val="DefaultParagraphFont"/>
    <w:uiPriority w:val="1"/>
    <w:rsid w:val="0050124C"/>
    <w:rPr>
      <w:color w:val="0000CC"/>
    </w:rPr>
  </w:style>
  <w:style w:type="character" w:customStyle="1" w:styleId="Style48">
    <w:name w:val="Style48"/>
    <w:basedOn w:val="DefaultParagraphFont"/>
    <w:uiPriority w:val="1"/>
    <w:rsid w:val="0050124C"/>
    <w:rPr>
      <w:color w:val="0000CC"/>
    </w:rPr>
  </w:style>
  <w:style w:type="character" w:customStyle="1" w:styleId="Style49">
    <w:name w:val="Style49"/>
    <w:basedOn w:val="DefaultParagraphFont"/>
    <w:uiPriority w:val="1"/>
    <w:rsid w:val="0050124C"/>
    <w:rPr>
      <w:color w:val="0000CC"/>
    </w:rPr>
  </w:style>
  <w:style w:type="character" w:customStyle="1" w:styleId="Style50">
    <w:name w:val="Style50"/>
    <w:basedOn w:val="DefaultParagraphFont"/>
    <w:uiPriority w:val="1"/>
    <w:rsid w:val="0050124C"/>
    <w:rPr>
      <w:color w:val="0000CC"/>
    </w:rPr>
  </w:style>
  <w:style w:type="character" w:customStyle="1" w:styleId="Style51">
    <w:name w:val="Style51"/>
    <w:basedOn w:val="DefaultParagraphFont"/>
    <w:uiPriority w:val="1"/>
    <w:rsid w:val="0050124C"/>
    <w:rPr>
      <w:color w:val="0000CC"/>
    </w:rPr>
  </w:style>
  <w:style w:type="character" w:customStyle="1" w:styleId="Style52">
    <w:name w:val="Style52"/>
    <w:basedOn w:val="DefaultParagraphFont"/>
    <w:uiPriority w:val="1"/>
    <w:rsid w:val="0050124C"/>
    <w:rPr>
      <w:b w:val="0"/>
      <w:color w:val="0000CC"/>
    </w:rPr>
  </w:style>
  <w:style w:type="character" w:customStyle="1" w:styleId="Style53">
    <w:name w:val="Style53"/>
    <w:basedOn w:val="DefaultParagraphFont"/>
    <w:uiPriority w:val="1"/>
    <w:rsid w:val="0050124C"/>
    <w:rPr>
      <w:color w:val="0000CC"/>
    </w:rPr>
  </w:style>
  <w:style w:type="character" w:customStyle="1" w:styleId="Style54">
    <w:name w:val="Style54"/>
    <w:basedOn w:val="DefaultParagraphFont"/>
    <w:uiPriority w:val="1"/>
    <w:rsid w:val="001662BA"/>
    <w:rPr>
      <w:b w:val="0"/>
      <w:color w:val="0000CC"/>
    </w:rPr>
  </w:style>
  <w:style w:type="character" w:customStyle="1" w:styleId="Style55">
    <w:name w:val="Style55"/>
    <w:basedOn w:val="DefaultParagraphFont"/>
    <w:uiPriority w:val="1"/>
    <w:rsid w:val="001662BA"/>
    <w:rPr>
      <w:color w:val="0000CC"/>
    </w:rPr>
  </w:style>
  <w:style w:type="character" w:customStyle="1" w:styleId="Style56">
    <w:name w:val="Style56"/>
    <w:basedOn w:val="DefaultParagraphFont"/>
    <w:uiPriority w:val="1"/>
    <w:rsid w:val="001662BA"/>
    <w:rPr>
      <w:color w:val="0000CC"/>
    </w:rPr>
  </w:style>
  <w:style w:type="character" w:customStyle="1" w:styleId="Style57">
    <w:name w:val="Style57"/>
    <w:basedOn w:val="DefaultParagraphFont"/>
    <w:uiPriority w:val="1"/>
    <w:rsid w:val="001662BA"/>
    <w:rPr>
      <w:color w:val="0000CC"/>
    </w:rPr>
  </w:style>
  <w:style w:type="character" w:customStyle="1" w:styleId="Style58">
    <w:name w:val="Style58"/>
    <w:basedOn w:val="DefaultParagraphFont"/>
    <w:uiPriority w:val="1"/>
    <w:rsid w:val="001662BA"/>
    <w:rPr>
      <w:color w:val="0000CC"/>
    </w:rPr>
  </w:style>
  <w:style w:type="character" w:customStyle="1" w:styleId="Style59">
    <w:name w:val="Style59"/>
    <w:basedOn w:val="DefaultParagraphFont"/>
    <w:uiPriority w:val="1"/>
    <w:rsid w:val="001662BA"/>
    <w:rPr>
      <w:color w:val="0000CC"/>
    </w:rPr>
  </w:style>
  <w:style w:type="character" w:customStyle="1" w:styleId="Style60">
    <w:name w:val="Style60"/>
    <w:basedOn w:val="DefaultParagraphFont"/>
    <w:uiPriority w:val="1"/>
    <w:rsid w:val="001662BA"/>
    <w:rPr>
      <w:color w:val="0000CC"/>
    </w:rPr>
  </w:style>
  <w:style w:type="character" w:customStyle="1" w:styleId="Style61">
    <w:name w:val="Style61"/>
    <w:basedOn w:val="DefaultParagraphFont"/>
    <w:uiPriority w:val="1"/>
    <w:rsid w:val="001662BA"/>
    <w:rPr>
      <w:color w:val="0000CC"/>
    </w:rPr>
  </w:style>
  <w:style w:type="character" w:customStyle="1" w:styleId="Style62">
    <w:name w:val="Style62"/>
    <w:basedOn w:val="DefaultParagraphFont"/>
    <w:uiPriority w:val="1"/>
    <w:rsid w:val="001662BA"/>
    <w:rPr>
      <w:color w:val="0000CC"/>
    </w:rPr>
  </w:style>
  <w:style w:type="character" w:customStyle="1" w:styleId="Style63">
    <w:name w:val="Style63"/>
    <w:basedOn w:val="DefaultParagraphFont"/>
    <w:uiPriority w:val="1"/>
    <w:rsid w:val="001372DB"/>
    <w:rPr>
      <w:b w:val="0"/>
      <w:color w:val="0000CC"/>
    </w:rPr>
  </w:style>
  <w:style w:type="character" w:customStyle="1" w:styleId="Style64">
    <w:name w:val="Style64"/>
    <w:basedOn w:val="DefaultParagraphFont"/>
    <w:uiPriority w:val="1"/>
    <w:rsid w:val="001372DB"/>
    <w:rPr>
      <w:color w:val="0000CC"/>
    </w:rPr>
  </w:style>
  <w:style w:type="character" w:customStyle="1" w:styleId="Style65">
    <w:name w:val="Style65"/>
    <w:basedOn w:val="DefaultParagraphFont"/>
    <w:uiPriority w:val="1"/>
    <w:rsid w:val="001372DB"/>
    <w:rPr>
      <w:b w:val="0"/>
      <w:color w:val="0000CC"/>
    </w:rPr>
  </w:style>
  <w:style w:type="character" w:customStyle="1" w:styleId="Style66">
    <w:name w:val="Style66"/>
    <w:basedOn w:val="DefaultParagraphFont"/>
    <w:uiPriority w:val="1"/>
    <w:rsid w:val="001372DB"/>
    <w:rPr>
      <w:color w:val="0000CC"/>
    </w:rPr>
  </w:style>
  <w:style w:type="character" w:customStyle="1" w:styleId="Style67">
    <w:name w:val="Style67"/>
    <w:basedOn w:val="DefaultParagraphFont"/>
    <w:uiPriority w:val="1"/>
    <w:rsid w:val="001372DB"/>
    <w:rPr>
      <w:color w:val="0000CC"/>
    </w:rPr>
  </w:style>
  <w:style w:type="character" w:customStyle="1" w:styleId="Style68">
    <w:name w:val="Style68"/>
    <w:basedOn w:val="DefaultParagraphFont"/>
    <w:uiPriority w:val="1"/>
    <w:rsid w:val="001372DB"/>
    <w:rPr>
      <w:color w:val="0000CC"/>
    </w:rPr>
  </w:style>
  <w:style w:type="character" w:customStyle="1" w:styleId="Style69">
    <w:name w:val="Style69"/>
    <w:basedOn w:val="DefaultParagraphFont"/>
    <w:uiPriority w:val="1"/>
    <w:rsid w:val="001372DB"/>
    <w:rPr>
      <w:b w:val="0"/>
      <w:color w:val="0000CC"/>
    </w:rPr>
  </w:style>
  <w:style w:type="character" w:customStyle="1" w:styleId="Style70">
    <w:name w:val="Style70"/>
    <w:basedOn w:val="DefaultParagraphFont"/>
    <w:uiPriority w:val="1"/>
    <w:rsid w:val="001372DB"/>
    <w:rPr>
      <w:color w:val="0000CC"/>
    </w:rPr>
  </w:style>
  <w:style w:type="character" w:customStyle="1" w:styleId="Style71">
    <w:name w:val="Style71"/>
    <w:basedOn w:val="DefaultParagraphFont"/>
    <w:uiPriority w:val="1"/>
    <w:rsid w:val="001372DB"/>
    <w:rPr>
      <w:color w:val="0000CC"/>
    </w:rPr>
  </w:style>
  <w:style w:type="character" w:customStyle="1" w:styleId="Style72">
    <w:name w:val="Style72"/>
    <w:basedOn w:val="DefaultParagraphFont"/>
    <w:uiPriority w:val="1"/>
    <w:rsid w:val="001372DB"/>
    <w:rPr>
      <w:color w:val="0000CC"/>
    </w:rPr>
  </w:style>
  <w:style w:type="character" w:customStyle="1" w:styleId="Style73">
    <w:name w:val="Style73"/>
    <w:basedOn w:val="DefaultParagraphFont"/>
    <w:uiPriority w:val="1"/>
    <w:rsid w:val="001372DB"/>
    <w:rPr>
      <w:color w:val="0000CC"/>
    </w:rPr>
  </w:style>
  <w:style w:type="character" w:customStyle="1" w:styleId="Style74">
    <w:name w:val="Style74"/>
    <w:basedOn w:val="DefaultParagraphFont"/>
    <w:uiPriority w:val="1"/>
    <w:rsid w:val="001372DB"/>
    <w:rPr>
      <w:color w:val="0000CC"/>
    </w:rPr>
  </w:style>
  <w:style w:type="character" w:customStyle="1" w:styleId="Style75">
    <w:name w:val="Style75"/>
    <w:basedOn w:val="DefaultParagraphFont"/>
    <w:uiPriority w:val="1"/>
    <w:rsid w:val="001372DB"/>
    <w:rPr>
      <w:color w:val="0000CC"/>
    </w:rPr>
  </w:style>
  <w:style w:type="character" w:customStyle="1" w:styleId="Style76">
    <w:name w:val="Style76"/>
    <w:basedOn w:val="DefaultParagraphFont"/>
    <w:uiPriority w:val="1"/>
    <w:rsid w:val="00104CCE"/>
    <w:rPr>
      <w:b w:val="0"/>
      <w:color w:val="0000CC"/>
    </w:rPr>
  </w:style>
  <w:style w:type="character" w:customStyle="1" w:styleId="Style77">
    <w:name w:val="Style77"/>
    <w:basedOn w:val="DefaultParagraphFont"/>
    <w:uiPriority w:val="1"/>
    <w:rsid w:val="00104CCE"/>
    <w:rPr>
      <w:b w:val="0"/>
      <w:i w:val="0"/>
      <w:color w:val="0000CC"/>
    </w:rPr>
  </w:style>
  <w:style w:type="character" w:customStyle="1" w:styleId="Style78">
    <w:name w:val="Style78"/>
    <w:basedOn w:val="DefaultParagraphFont"/>
    <w:uiPriority w:val="1"/>
    <w:rsid w:val="00104CCE"/>
    <w:rPr>
      <w:b w:val="0"/>
      <w:color w:val="0000CC"/>
    </w:rPr>
  </w:style>
  <w:style w:type="character" w:customStyle="1" w:styleId="Style79">
    <w:name w:val="Style79"/>
    <w:basedOn w:val="DefaultParagraphFont"/>
    <w:uiPriority w:val="1"/>
    <w:rsid w:val="00104CCE"/>
    <w:rPr>
      <w:b w:val="0"/>
      <w:color w:val="0000CC"/>
    </w:rPr>
  </w:style>
  <w:style w:type="character" w:customStyle="1" w:styleId="Style80">
    <w:name w:val="Style80"/>
    <w:basedOn w:val="DefaultParagraphFont"/>
    <w:uiPriority w:val="1"/>
    <w:rsid w:val="00104CCE"/>
    <w:rPr>
      <w:b w:val="0"/>
      <w:color w:val="0000CC"/>
    </w:rPr>
  </w:style>
  <w:style w:type="character" w:customStyle="1" w:styleId="Style81">
    <w:name w:val="Style81"/>
    <w:basedOn w:val="DefaultParagraphFont"/>
    <w:uiPriority w:val="1"/>
    <w:rsid w:val="00104CCE"/>
    <w:rPr>
      <w:b w:val="0"/>
      <w:color w:val="0000CC"/>
    </w:rPr>
  </w:style>
  <w:style w:type="character" w:customStyle="1" w:styleId="Style82">
    <w:name w:val="Style82"/>
    <w:basedOn w:val="DefaultParagraphFont"/>
    <w:uiPriority w:val="1"/>
    <w:rsid w:val="00104CCE"/>
    <w:rPr>
      <w:color w:val="0000CC"/>
    </w:rPr>
  </w:style>
  <w:style w:type="character" w:customStyle="1" w:styleId="Style83">
    <w:name w:val="Style83"/>
    <w:basedOn w:val="DefaultParagraphFont"/>
    <w:uiPriority w:val="1"/>
    <w:rsid w:val="00104CCE"/>
    <w:rPr>
      <w:b w:val="0"/>
      <w:color w:val="0000CC"/>
    </w:rPr>
  </w:style>
  <w:style w:type="character" w:customStyle="1" w:styleId="Style84">
    <w:name w:val="Style84"/>
    <w:basedOn w:val="DefaultParagraphFont"/>
    <w:uiPriority w:val="1"/>
    <w:rsid w:val="00104CCE"/>
    <w:rPr>
      <w:b w:val="0"/>
      <w:color w:val="0000CC"/>
    </w:rPr>
  </w:style>
  <w:style w:type="character" w:customStyle="1" w:styleId="Style85">
    <w:name w:val="Style85"/>
    <w:basedOn w:val="DefaultParagraphFont"/>
    <w:uiPriority w:val="1"/>
    <w:rsid w:val="00104CCE"/>
    <w:rPr>
      <w:b w:val="0"/>
      <w:color w:val="0000CC"/>
    </w:rPr>
  </w:style>
  <w:style w:type="character" w:customStyle="1" w:styleId="Style86">
    <w:name w:val="Style86"/>
    <w:basedOn w:val="DefaultParagraphFont"/>
    <w:uiPriority w:val="1"/>
    <w:rsid w:val="00104CCE"/>
    <w:rPr>
      <w:b w:val="0"/>
      <w:color w:val="0000CC"/>
    </w:rPr>
  </w:style>
  <w:style w:type="character" w:customStyle="1" w:styleId="Style87">
    <w:name w:val="Style87"/>
    <w:basedOn w:val="DefaultParagraphFont"/>
    <w:uiPriority w:val="1"/>
    <w:rsid w:val="00104CCE"/>
    <w:rPr>
      <w:b w:val="0"/>
      <w:color w:val="0000CC"/>
    </w:rPr>
  </w:style>
  <w:style w:type="character" w:customStyle="1" w:styleId="Style88">
    <w:name w:val="Style88"/>
    <w:basedOn w:val="DefaultParagraphFont"/>
    <w:uiPriority w:val="1"/>
    <w:rsid w:val="00104CCE"/>
    <w:rPr>
      <w:b w:val="0"/>
      <w:color w:val="0000CC"/>
    </w:rPr>
  </w:style>
  <w:style w:type="character" w:customStyle="1" w:styleId="Style89">
    <w:name w:val="Style89"/>
    <w:basedOn w:val="DefaultParagraphFont"/>
    <w:uiPriority w:val="1"/>
    <w:rsid w:val="00104CCE"/>
    <w:rPr>
      <w:color w:val="0000CC"/>
    </w:rPr>
  </w:style>
  <w:style w:type="character" w:customStyle="1" w:styleId="Style90">
    <w:name w:val="Style90"/>
    <w:basedOn w:val="DefaultParagraphFont"/>
    <w:uiPriority w:val="1"/>
    <w:rsid w:val="00104CCE"/>
    <w:rPr>
      <w:color w:val="0000CC"/>
    </w:rPr>
  </w:style>
  <w:style w:type="character" w:customStyle="1" w:styleId="Style91">
    <w:name w:val="Style91"/>
    <w:basedOn w:val="DefaultParagraphFont"/>
    <w:uiPriority w:val="1"/>
    <w:rsid w:val="00273D57"/>
    <w:rPr>
      <w:color w:val="0000CC"/>
    </w:rPr>
  </w:style>
  <w:style w:type="character" w:customStyle="1" w:styleId="Style92">
    <w:name w:val="Style92"/>
    <w:basedOn w:val="DefaultParagraphFont"/>
    <w:uiPriority w:val="1"/>
    <w:rsid w:val="00273D57"/>
    <w:rPr>
      <w:color w:val="0000CC"/>
    </w:rPr>
  </w:style>
  <w:style w:type="character" w:customStyle="1" w:styleId="Style93">
    <w:name w:val="Style93"/>
    <w:basedOn w:val="DefaultParagraphFont"/>
    <w:uiPriority w:val="1"/>
    <w:rsid w:val="00273D57"/>
    <w:rPr>
      <w:color w:val="0000CC"/>
    </w:rPr>
  </w:style>
  <w:style w:type="character" w:customStyle="1" w:styleId="Style94">
    <w:name w:val="Style94"/>
    <w:basedOn w:val="DefaultParagraphFont"/>
    <w:uiPriority w:val="1"/>
    <w:rsid w:val="00273D57"/>
    <w:rPr>
      <w:color w:val="0000CC"/>
    </w:rPr>
  </w:style>
  <w:style w:type="character" w:customStyle="1" w:styleId="Style95">
    <w:name w:val="Style95"/>
    <w:basedOn w:val="DefaultParagraphFont"/>
    <w:uiPriority w:val="1"/>
    <w:rsid w:val="00FA2801"/>
    <w:rPr>
      <w:b w:val="0"/>
      <w:color w:val="0000CC"/>
    </w:rPr>
  </w:style>
  <w:style w:type="character" w:customStyle="1" w:styleId="Style96">
    <w:name w:val="Style96"/>
    <w:basedOn w:val="DefaultParagraphFont"/>
    <w:uiPriority w:val="1"/>
    <w:rsid w:val="00FA2801"/>
    <w:rPr>
      <w:b w:val="0"/>
      <w:color w:val="0000CC"/>
    </w:rPr>
  </w:style>
  <w:style w:type="character" w:customStyle="1" w:styleId="Style97">
    <w:name w:val="Style97"/>
    <w:basedOn w:val="DefaultParagraphFont"/>
    <w:uiPriority w:val="1"/>
    <w:rsid w:val="00FA2801"/>
    <w:rPr>
      <w:color w:val="0000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E58B0-8AFB-4700-B8A9-9477A17D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12715</TotalTime>
  <Pages>52</Pages>
  <Words>13052</Words>
  <Characters>74397</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Wisconsin State Laboratory of Hygiene</Company>
  <LinksUpToDate>false</LinksUpToDate>
  <CharactersWithSpaces>87275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Bowles, Erin J</dc:creator>
  <cp:lastModifiedBy>Dern, Richard B</cp:lastModifiedBy>
  <cp:revision>5</cp:revision>
  <cp:lastPrinted>2015-10-11T19:22:00Z</cp:lastPrinted>
  <dcterms:created xsi:type="dcterms:W3CDTF">2017-10-25T22:29:00Z</dcterms:created>
  <dcterms:modified xsi:type="dcterms:W3CDTF">2018-02-08T16:37:00Z</dcterms:modified>
</cp:coreProperties>
</file>